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6272" w14:textId="77777777" w:rsidR="003F3717" w:rsidRPr="003F3717" w:rsidRDefault="003F3717" w:rsidP="003F3717">
      <w:pPr>
        <w:keepNext/>
        <w:keepLines/>
        <w:numPr>
          <w:ilvl w:val="0"/>
          <w:numId w:val="43"/>
        </w:numPr>
        <w:spacing w:after="0" w:line="240" w:lineRule="auto"/>
        <w:jc w:val="center"/>
        <w:outlineLvl w:val="0"/>
        <w:rPr>
          <w:rFonts w:ascii="黑体" w:eastAsia="黑体" w:hAnsi="黑体" w:cs="Times New Roman" w:hint="eastAsia"/>
          <w:b/>
          <w:bCs/>
          <w:kern w:val="44"/>
          <w:sz w:val="44"/>
          <w:szCs w:val="44"/>
          <w14:ligatures w14:val="none"/>
        </w:rPr>
      </w:pPr>
      <w:bookmarkStart w:id="0" w:name="_Toc20541"/>
      <w:bookmarkStart w:id="1" w:name="_Hlk187757115"/>
      <w:bookmarkStart w:id="2" w:name="_Toc336262104"/>
      <w:bookmarkStart w:id="3" w:name="_Toc308613868"/>
      <w:r w:rsidRPr="003F3717">
        <w:rPr>
          <w:rFonts w:ascii="黑体" w:eastAsia="黑体" w:hAnsi="黑体" w:cs="Times New Roman" w:hint="eastAsia"/>
          <w:b/>
          <w:bCs/>
          <w:kern w:val="44"/>
          <w:sz w:val="44"/>
          <w:szCs w:val="44"/>
          <w14:ligatures w14:val="none"/>
        </w:rPr>
        <w:t>招标项目需求</w:t>
      </w:r>
      <w:bookmarkEnd w:id="0"/>
    </w:p>
    <w:p w14:paraId="7F45AD5D" w14:textId="77777777" w:rsidR="003F3717" w:rsidRPr="003F3717" w:rsidRDefault="003F3717" w:rsidP="003F3717">
      <w:pPr>
        <w:widowControl/>
        <w:spacing w:after="0" w:line="360" w:lineRule="auto"/>
        <w:rPr>
          <w:rFonts w:ascii="Times New Roman" w:eastAsia="宋体" w:hAnsi="Times New Roman" w:cs="Times New Roman"/>
          <w:b/>
          <w:sz w:val="21"/>
          <w14:ligatures w14:val="none"/>
        </w:rPr>
      </w:pPr>
    </w:p>
    <w:bookmarkEnd w:id="1"/>
    <w:bookmarkEnd w:id="2"/>
    <w:bookmarkEnd w:id="3"/>
    <w:p w14:paraId="2F18D5F4" w14:textId="77777777" w:rsidR="003F3717" w:rsidRPr="003F3717" w:rsidRDefault="003F3717" w:rsidP="003F3717">
      <w:pPr>
        <w:widowControl/>
        <w:spacing w:after="0" w:line="360" w:lineRule="auto"/>
        <w:rPr>
          <w:rFonts w:ascii="Times New Roman" w:eastAsia="宋体" w:hAnsi="Times New Roman" w:cs="Times New Roman"/>
          <w:b/>
          <w:sz w:val="21"/>
          <w14:ligatures w14:val="none"/>
        </w:rPr>
      </w:pPr>
      <w:r w:rsidRPr="003F3717">
        <w:rPr>
          <w:rFonts w:ascii="Times New Roman" w:eastAsia="宋体" w:hAnsi="Times New Roman" w:cs="Times New Roman" w:hint="eastAsia"/>
          <w:b/>
          <w:sz w:val="21"/>
          <w14:ligatures w14:val="none"/>
        </w:rPr>
        <w:t>一、货物清单</w:t>
      </w:r>
    </w:p>
    <w:tbl>
      <w:tblPr>
        <w:tblW w:w="4997" w:type="pct"/>
        <w:tblLook w:val="04A0" w:firstRow="1" w:lastRow="0" w:firstColumn="1" w:lastColumn="0" w:noHBand="0" w:noVBand="1"/>
      </w:tblPr>
      <w:tblGrid>
        <w:gridCol w:w="714"/>
        <w:gridCol w:w="1910"/>
        <w:gridCol w:w="2099"/>
        <w:gridCol w:w="1865"/>
        <w:gridCol w:w="705"/>
        <w:gridCol w:w="998"/>
      </w:tblGrid>
      <w:tr w:rsidR="003F3717" w:rsidRPr="003F3717" w14:paraId="6FF8AE4D"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6D4AD35" w14:textId="77777777" w:rsidR="003F3717" w:rsidRPr="003F3717" w:rsidRDefault="003F3717" w:rsidP="003F3717">
            <w:pPr>
              <w:widowControl/>
              <w:spacing w:after="0" w:line="360" w:lineRule="auto"/>
              <w:jc w:val="center"/>
              <w:textAlignment w:val="top"/>
              <w:rPr>
                <w:rFonts w:ascii="宋体" w:eastAsia="宋体" w:hAnsi="宋体" w:cs="宋体" w:hint="eastAsia"/>
                <w:b/>
                <w:bCs/>
                <w:color w:val="000000"/>
                <w:sz w:val="21"/>
                <w:szCs w:val="21"/>
                <w14:ligatures w14:val="none"/>
              </w:rPr>
            </w:pPr>
            <w:r w:rsidRPr="003F3717">
              <w:rPr>
                <w:rFonts w:ascii="宋体" w:eastAsia="宋体" w:hAnsi="宋体" w:cs="宋体" w:hint="eastAsia"/>
                <w:b/>
                <w:bCs/>
                <w:color w:val="000000"/>
                <w:kern w:val="0"/>
                <w:sz w:val="21"/>
                <w:szCs w:val="21"/>
                <w:lang w:bidi="ar"/>
                <w14:ligatures w14:val="none"/>
              </w:rPr>
              <w:t>序号</w:t>
            </w:r>
          </w:p>
        </w:tc>
        <w:tc>
          <w:tcPr>
            <w:tcW w:w="1151"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0805B39B" w14:textId="77777777" w:rsidR="003F3717" w:rsidRPr="003F3717" w:rsidRDefault="003F3717" w:rsidP="003F3717">
            <w:pPr>
              <w:widowControl/>
              <w:spacing w:after="0" w:line="360" w:lineRule="auto"/>
              <w:jc w:val="center"/>
              <w:textAlignment w:val="top"/>
              <w:rPr>
                <w:rFonts w:ascii="宋体" w:eastAsia="宋体" w:hAnsi="宋体" w:cs="宋体" w:hint="eastAsia"/>
                <w:b/>
                <w:bCs/>
                <w:color w:val="000000"/>
                <w:kern w:val="0"/>
                <w:sz w:val="21"/>
                <w:szCs w:val="21"/>
                <w:lang w:bidi="ar"/>
                <w14:ligatures w14:val="none"/>
              </w:rPr>
            </w:pPr>
            <w:r w:rsidRPr="003F3717">
              <w:rPr>
                <w:rFonts w:ascii="宋体" w:eastAsia="宋体" w:hAnsi="宋体" w:cs="宋体" w:hint="eastAsia"/>
                <w:b/>
                <w:bCs/>
                <w:color w:val="000000"/>
                <w:kern w:val="0"/>
                <w:sz w:val="21"/>
                <w:szCs w:val="21"/>
                <w:lang w:bidi="ar"/>
                <w14:ligatures w14:val="none"/>
              </w:rPr>
              <w:t>货物名称</w:t>
            </w:r>
          </w:p>
          <w:p w14:paraId="5DC8039E" w14:textId="77777777" w:rsidR="003F3717" w:rsidRPr="003F3717" w:rsidRDefault="003F3717" w:rsidP="003F3717">
            <w:pPr>
              <w:widowControl/>
              <w:spacing w:after="0" w:line="360" w:lineRule="auto"/>
              <w:jc w:val="center"/>
              <w:textAlignment w:val="top"/>
              <w:rPr>
                <w:rFonts w:ascii="宋体" w:eastAsia="宋体" w:hAnsi="宋体" w:cs="宋体" w:hint="eastAsia"/>
                <w:b/>
                <w:bCs/>
                <w:color w:val="000000"/>
                <w:sz w:val="21"/>
                <w:szCs w:val="21"/>
                <w14:ligatures w14:val="none"/>
              </w:rPr>
            </w:pPr>
            <w:r w:rsidRPr="003F3717">
              <w:rPr>
                <w:rFonts w:ascii="宋体" w:eastAsia="宋体" w:hAnsi="宋体" w:cs="宋体" w:hint="eastAsia"/>
                <w:b/>
                <w:bCs/>
                <w:color w:val="000000"/>
                <w:kern w:val="0"/>
                <w:sz w:val="21"/>
                <w:szCs w:val="21"/>
                <w:lang w:bidi="ar"/>
                <w14:ligatures w14:val="none"/>
              </w:rPr>
              <w:t>（标的名称）</w:t>
            </w:r>
          </w:p>
        </w:tc>
        <w:tc>
          <w:tcPr>
            <w:tcW w:w="126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D3FBB15" w14:textId="77777777" w:rsidR="003F3717" w:rsidRPr="003F3717" w:rsidRDefault="003F3717" w:rsidP="003F3717">
            <w:pPr>
              <w:widowControl/>
              <w:spacing w:after="0" w:line="360" w:lineRule="auto"/>
              <w:jc w:val="center"/>
              <w:textAlignment w:val="top"/>
              <w:rPr>
                <w:rFonts w:ascii="宋体" w:eastAsia="宋体" w:hAnsi="宋体" w:cs="宋体" w:hint="eastAsia"/>
                <w:b/>
                <w:bCs/>
                <w:color w:val="000000"/>
                <w:sz w:val="21"/>
                <w:szCs w:val="21"/>
                <w14:ligatures w14:val="none"/>
              </w:rPr>
            </w:pPr>
            <w:r w:rsidRPr="003F3717">
              <w:rPr>
                <w:rFonts w:ascii="宋体" w:eastAsia="宋体" w:hAnsi="宋体" w:cs="宋体" w:hint="eastAsia"/>
                <w:b/>
                <w:bCs/>
                <w:color w:val="000000"/>
                <w:kern w:val="0"/>
                <w:sz w:val="21"/>
                <w:szCs w:val="21"/>
                <w:lang w:bidi="ar"/>
                <w14:ligatures w14:val="none"/>
              </w:rPr>
              <w:t>有效成分</w:t>
            </w:r>
          </w:p>
        </w:tc>
        <w:tc>
          <w:tcPr>
            <w:tcW w:w="112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0F90A0A" w14:textId="77777777" w:rsidR="003F3717" w:rsidRPr="003F3717" w:rsidRDefault="003F3717" w:rsidP="003F3717">
            <w:pPr>
              <w:widowControl/>
              <w:spacing w:after="0" w:line="360" w:lineRule="auto"/>
              <w:jc w:val="center"/>
              <w:textAlignment w:val="top"/>
              <w:rPr>
                <w:rFonts w:ascii="宋体" w:eastAsia="宋体" w:hAnsi="宋体" w:cs="宋体" w:hint="eastAsia"/>
                <w:b/>
                <w:bCs/>
                <w:color w:val="000000"/>
                <w:sz w:val="21"/>
                <w:szCs w:val="21"/>
                <w14:ligatures w14:val="none"/>
              </w:rPr>
            </w:pPr>
            <w:r w:rsidRPr="003F3717">
              <w:rPr>
                <w:rFonts w:ascii="宋体" w:eastAsia="宋体" w:hAnsi="宋体" w:cs="宋体" w:hint="eastAsia"/>
                <w:b/>
                <w:bCs/>
                <w:color w:val="000000"/>
                <w:kern w:val="0"/>
                <w:sz w:val="21"/>
                <w:szCs w:val="21"/>
                <w:lang w:bidi="ar"/>
                <w14:ligatures w14:val="none"/>
              </w:rPr>
              <w:t>参考规格</w:t>
            </w:r>
          </w:p>
        </w:tc>
        <w:tc>
          <w:tcPr>
            <w:tcW w:w="42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D0313AD" w14:textId="77777777" w:rsidR="003F3717" w:rsidRPr="003F3717" w:rsidRDefault="003F3717" w:rsidP="003F3717">
            <w:pPr>
              <w:widowControl/>
              <w:spacing w:after="0" w:line="360" w:lineRule="auto"/>
              <w:jc w:val="center"/>
              <w:textAlignment w:val="top"/>
              <w:rPr>
                <w:rFonts w:ascii="宋体" w:eastAsia="宋体" w:hAnsi="宋体" w:cs="宋体" w:hint="eastAsia"/>
                <w:b/>
                <w:bCs/>
                <w:color w:val="000000"/>
                <w:sz w:val="21"/>
                <w:szCs w:val="21"/>
                <w14:ligatures w14:val="none"/>
              </w:rPr>
            </w:pPr>
            <w:r w:rsidRPr="003F3717">
              <w:rPr>
                <w:rFonts w:ascii="宋体" w:eastAsia="宋体" w:hAnsi="宋体" w:cs="宋体" w:hint="eastAsia"/>
                <w:b/>
                <w:bCs/>
                <w:color w:val="000000"/>
                <w:kern w:val="0"/>
                <w:sz w:val="21"/>
                <w:szCs w:val="21"/>
                <w:lang w:bidi="ar"/>
                <w14:ligatures w14:val="none"/>
              </w:rPr>
              <w:t>单位</w:t>
            </w:r>
          </w:p>
        </w:tc>
        <w:tc>
          <w:tcPr>
            <w:tcW w:w="60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A169902" w14:textId="77777777" w:rsidR="003F3717" w:rsidRPr="003F3717" w:rsidRDefault="003F3717" w:rsidP="003F3717">
            <w:pPr>
              <w:widowControl/>
              <w:spacing w:after="0" w:line="360" w:lineRule="auto"/>
              <w:jc w:val="center"/>
              <w:textAlignment w:val="top"/>
              <w:rPr>
                <w:rFonts w:ascii="宋体" w:eastAsia="宋体" w:hAnsi="宋体" w:cs="宋体" w:hint="eastAsia"/>
                <w:b/>
                <w:bCs/>
                <w:color w:val="000000"/>
                <w:sz w:val="21"/>
                <w:szCs w:val="21"/>
                <w14:ligatures w14:val="none"/>
              </w:rPr>
            </w:pPr>
            <w:r w:rsidRPr="003F3717">
              <w:rPr>
                <w:rFonts w:ascii="宋体" w:eastAsia="宋体" w:hAnsi="宋体" w:cs="宋体" w:hint="eastAsia"/>
                <w:b/>
                <w:bCs/>
                <w:color w:val="000000"/>
                <w:kern w:val="0"/>
                <w:sz w:val="21"/>
                <w:szCs w:val="21"/>
                <w:lang w:bidi="ar"/>
                <w14:ligatures w14:val="none"/>
              </w:rPr>
              <w:t>备注</w:t>
            </w:r>
          </w:p>
        </w:tc>
      </w:tr>
      <w:tr w:rsidR="003F3717" w:rsidRPr="003F3717" w14:paraId="1D8F6CDC"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3243B23D" w14:textId="77777777" w:rsidR="003F3717" w:rsidRPr="003F3717" w:rsidRDefault="003F3717" w:rsidP="003F3717">
            <w:pPr>
              <w:widowControl/>
              <w:spacing w:after="0" w:line="360" w:lineRule="auto"/>
              <w:ind w:firstLineChars="100" w:firstLine="210"/>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w:t>
            </w:r>
          </w:p>
        </w:tc>
        <w:tc>
          <w:tcPr>
            <w:tcW w:w="1151" w:type="pct"/>
            <w:tcBorders>
              <w:top w:val="single" w:sz="4" w:space="0" w:color="000000"/>
              <w:left w:val="single" w:sz="4" w:space="0" w:color="000000"/>
              <w:bottom w:val="single" w:sz="4" w:space="0" w:color="000000"/>
              <w:right w:val="single" w:sz="4" w:space="0" w:color="000000"/>
            </w:tcBorders>
            <w:vAlign w:val="center"/>
          </w:tcPr>
          <w:p w14:paraId="6A19A826"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胆钙化醇饵粒（蜡丸或蜡块）</w:t>
            </w:r>
          </w:p>
        </w:tc>
        <w:tc>
          <w:tcPr>
            <w:tcW w:w="1265" w:type="pct"/>
            <w:tcBorders>
              <w:top w:val="single" w:sz="4" w:space="0" w:color="000000"/>
              <w:left w:val="single" w:sz="4" w:space="0" w:color="000000"/>
              <w:bottom w:val="single" w:sz="4" w:space="0" w:color="000000"/>
              <w:right w:val="single" w:sz="4" w:space="0" w:color="000000"/>
            </w:tcBorders>
            <w:vAlign w:val="center"/>
          </w:tcPr>
          <w:p w14:paraId="75549969"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0.075%胆钙化醇</w:t>
            </w:r>
          </w:p>
        </w:tc>
        <w:tc>
          <w:tcPr>
            <w:tcW w:w="1125" w:type="pct"/>
            <w:tcBorders>
              <w:top w:val="single" w:sz="4" w:space="0" w:color="000000"/>
              <w:left w:val="single" w:sz="4" w:space="0" w:color="000000"/>
              <w:bottom w:val="single" w:sz="4" w:space="0" w:color="000000"/>
              <w:right w:val="single" w:sz="4" w:space="0" w:color="000000"/>
            </w:tcBorders>
            <w:vAlign w:val="center"/>
          </w:tcPr>
          <w:p w14:paraId="498E48A8"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 公斤/桶</w:t>
            </w:r>
          </w:p>
        </w:tc>
        <w:tc>
          <w:tcPr>
            <w:tcW w:w="425" w:type="pct"/>
            <w:tcBorders>
              <w:top w:val="single" w:sz="4" w:space="0" w:color="000000"/>
              <w:left w:val="single" w:sz="4" w:space="0" w:color="000000"/>
              <w:bottom w:val="single" w:sz="4" w:space="0" w:color="000000"/>
              <w:right w:val="single" w:sz="4" w:space="0" w:color="000000"/>
            </w:tcBorders>
            <w:vAlign w:val="center"/>
          </w:tcPr>
          <w:p w14:paraId="72862414"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公斤</w:t>
            </w:r>
          </w:p>
        </w:tc>
        <w:tc>
          <w:tcPr>
            <w:tcW w:w="602" w:type="pct"/>
            <w:tcBorders>
              <w:top w:val="single" w:sz="4" w:space="0" w:color="000000"/>
              <w:left w:val="single" w:sz="4" w:space="0" w:color="000000"/>
              <w:bottom w:val="single" w:sz="4" w:space="0" w:color="000000"/>
              <w:right w:val="single" w:sz="4" w:space="0" w:color="000000"/>
            </w:tcBorders>
            <w:vAlign w:val="center"/>
          </w:tcPr>
          <w:p w14:paraId="1F23054F"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01C8F4F4"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22500080" w14:textId="77777777" w:rsidR="003F3717" w:rsidRPr="003F3717" w:rsidRDefault="003F3717" w:rsidP="003F3717">
            <w:pPr>
              <w:widowControl/>
              <w:spacing w:after="0" w:line="360" w:lineRule="auto"/>
              <w:ind w:firstLineChars="100" w:firstLine="210"/>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w:t>
            </w:r>
          </w:p>
        </w:tc>
        <w:tc>
          <w:tcPr>
            <w:tcW w:w="1151" w:type="pct"/>
            <w:tcBorders>
              <w:top w:val="single" w:sz="4" w:space="0" w:color="000000"/>
              <w:left w:val="single" w:sz="4" w:space="0" w:color="000000"/>
              <w:bottom w:val="single" w:sz="4" w:space="0" w:color="000000"/>
              <w:right w:val="single" w:sz="4" w:space="0" w:color="000000"/>
            </w:tcBorders>
            <w:vAlign w:val="center"/>
          </w:tcPr>
          <w:p w14:paraId="722FFA66"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溴敌隆毒饵（稻谷）</w:t>
            </w:r>
          </w:p>
        </w:tc>
        <w:tc>
          <w:tcPr>
            <w:tcW w:w="1265" w:type="pct"/>
            <w:tcBorders>
              <w:top w:val="single" w:sz="4" w:space="0" w:color="000000"/>
              <w:left w:val="single" w:sz="4" w:space="0" w:color="000000"/>
              <w:bottom w:val="single" w:sz="4" w:space="0" w:color="000000"/>
              <w:right w:val="single" w:sz="4" w:space="0" w:color="000000"/>
            </w:tcBorders>
            <w:vAlign w:val="center"/>
          </w:tcPr>
          <w:p w14:paraId="35A61B55"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0.01%溴敌隆</w:t>
            </w:r>
          </w:p>
        </w:tc>
        <w:tc>
          <w:tcPr>
            <w:tcW w:w="1125" w:type="pct"/>
            <w:tcBorders>
              <w:top w:val="single" w:sz="4" w:space="0" w:color="000000"/>
              <w:left w:val="single" w:sz="4" w:space="0" w:color="000000"/>
              <w:bottom w:val="single" w:sz="4" w:space="0" w:color="000000"/>
              <w:right w:val="single" w:sz="4" w:space="0" w:color="000000"/>
            </w:tcBorders>
            <w:vAlign w:val="center"/>
          </w:tcPr>
          <w:p w14:paraId="40736485"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500 克/包，25包/袋</w:t>
            </w:r>
          </w:p>
        </w:tc>
        <w:tc>
          <w:tcPr>
            <w:tcW w:w="425" w:type="pct"/>
            <w:tcBorders>
              <w:top w:val="single" w:sz="4" w:space="0" w:color="000000"/>
              <w:left w:val="single" w:sz="4" w:space="0" w:color="000000"/>
              <w:bottom w:val="single" w:sz="4" w:space="0" w:color="000000"/>
              <w:right w:val="single" w:sz="4" w:space="0" w:color="000000"/>
            </w:tcBorders>
            <w:vAlign w:val="center"/>
          </w:tcPr>
          <w:p w14:paraId="25E41796"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公斤</w:t>
            </w:r>
          </w:p>
        </w:tc>
        <w:tc>
          <w:tcPr>
            <w:tcW w:w="602" w:type="pct"/>
            <w:tcBorders>
              <w:top w:val="single" w:sz="4" w:space="0" w:color="000000"/>
              <w:left w:val="single" w:sz="4" w:space="0" w:color="000000"/>
              <w:bottom w:val="single" w:sz="4" w:space="0" w:color="000000"/>
              <w:right w:val="single" w:sz="4" w:space="0" w:color="000000"/>
            </w:tcBorders>
            <w:vAlign w:val="center"/>
          </w:tcPr>
          <w:p w14:paraId="3A69A41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442A2DB4"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1569EC04" w14:textId="77777777" w:rsidR="003F3717" w:rsidRPr="003F3717" w:rsidRDefault="003F3717" w:rsidP="003F3717">
            <w:pPr>
              <w:widowControl/>
              <w:spacing w:after="0" w:line="360" w:lineRule="auto"/>
              <w:ind w:firstLineChars="100" w:firstLine="210"/>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w:t>
            </w:r>
          </w:p>
        </w:tc>
        <w:tc>
          <w:tcPr>
            <w:tcW w:w="1151" w:type="pct"/>
            <w:tcBorders>
              <w:top w:val="single" w:sz="4" w:space="0" w:color="000000"/>
              <w:left w:val="single" w:sz="4" w:space="0" w:color="000000"/>
              <w:bottom w:val="single" w:sz="4" w:space="0" w:color="000000"/>
              <w:right w:val="single" w:sz="4" w:space="0" w:color="000000"/>
            </w:tcBorders>
            <w:vAlign w:val="center"/>
          </w:tcPr>
          <w:p w14:paraId="1B9011DA"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溴敌隆毒饵（稻谷）</w:t>
            </w:r>
          </w:p>
        </w:tc>
        <w:tc>
          <w:tcPr>
            <w:tcW w:w="1265" w:type="pct"/>
            <w:tcBorders>
              <w:top w:val="single" w:sz="4" w:space="0" w:color="000000"/>
              <w:left w:val="single" w:sz="4" w:space="0" w:color="000000"/>
              <w:bottom w:val="single" w:sz="4" w:space="0" w:color="000000"/>
              <w:right w:val="single" w:sz="4" w:space="0" w:color="000000"/>
            </w:tcBorders>
            <w:vAlign w:val="center"/>
          </w:tcPr>
          <w:p w14:paraId="01098BC0"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0.005%溴敌隆</w:t>
            </w:r>
          </w:p>
        </w:tc>
        <w:tc>
          <w:tcPr>
            <w:tcW w:w="1125" w:type="pct"/>
            <w:tcBorders>
              <w:top w:val="single" w:sz="4" w:space="0" w:color="000000"/>
              <w:left w:val="single" w:sz="4" w:space="0" w:color="000000"/>
              <w:bottom w:val="single" w:sz="4" w:space="0" w:color="000000"/>
              <w:right w:val="single" w:sz="4" w:space="0" w:color="000000"/>
            </w:tcBorders>
            <w:vAlign w:val="center"/>
          </w:tcPr>
          <w:p w14:paraId="6642F706"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 公斤/包，20包/袋</w:t>
            </w:r>
          </w:p>
        </w:tc>
        <w:tc>
          <w:tcPr>
            <w:tcW w:w="425" w:type="pct"/>
            <w:tcBorders>
              <w:top w:val="single" w:sz="4" w:space="0" w:color="000000"/>
              <w:left w:val="single" w:sz="4" w:space="0" w:color="000000"/>
              <w:bottom w:val="single" w:sz="4" w:space="0" w:color="000000"/>
              <w:right w:val="single" w:sz="4" w:space="0" w:color="000000"/>
            </w:tcBorders>
            <w:vAlign w:val="center"/>
          </w:tcPr>
          <w:p w14:paraId="320B9CD0"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公斤</w:t>
            </w:r>
          </w:p>
        </w:tc>
        <w:tc>
          <w:tcPr>
            <w:tcW w:w="602" w:type="pct"/>
            <w:tcBorders>
              <w:top w:val="single" w:sz="4" w:space="0" w:color="000000"/>
              <w:left w:val="single" w:sz="4" w:space="0" w:color="000000"/>
              <w:bottom w:val="single" w:sz="4" w:space="0" w:color="000000"/>
              <w:right w:val="single" w:sz="4" w:space="0" w:color="000000"/>
            </w:tcBorders>
            <w:vAlign w:val="center"/>
          </w:tcPr>
          <w:p w14:paraId="028BB1A1"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271C2BE0"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21281F6C" w14:textId="77777777" w:rsidR="003F3717" w:rsidRPr="003F3717" w:rsidRDefault="003F3717" w:rsidP="003F3717">
            <w:pPr>
              <w:widowControl/>
              <w:spacing w:after="0" w:line="360" w:lineRule="auto"/>
              <w:ind w:firstLineChars="100" w:firstLine="210"/>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4</w:t>
            </w:r>
          </w:p>
        </w:tc>
        <w:tc>
          <w:tcPr>
            <w:tcW w:w="1151" w:type="pct"/>
            <w:tcBorders>
              <w:top w:val="single" w:sz="4" w:space="0" w:color="000000"/>
              <w:left w:val="single" w:sz="4" w:space="0" w:color="000000"/>
              <w:bottom w:val="single" w:sz="4" w:space="0" w:color="000000"/>
              <w:right w:val="single" w:sz="4" w:space="0" w:color="000000"/>
            </w:tcBorders>
            <w:vAlign w:val="center"/>
          </w:tcPr>
          <w:p w14:paraId="1B4A323A"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溴鼠灵毒饵（稻谷）</w:t>
            </w:r>
          </w:p>
        </w:tc>
        <w:tc>
          <w:tcPr>
            <w:tcW w:w="1265" w:type="pct"/>
            <w:tcBorders>
              <w:top w:val="single" w:sz="4" w:space="0" w:color="000000"/>
              <w:left w:val="single" w:sz="4" w:space="0" w:color="000000"/>
              <w:bottom w:val="single" w:sz="4" w:space="0" w:color="000000"/>
              <w:right w:val="single" w:sz="4" w:space="0" w:color="000000"/>
            </w:tcBorders>
            <w:vAlign w:val="center"/>
          </w:tcPr>
          <w:p w14:paraId="08759332"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0.005%溴鼠灵</w:t>
            </w:r>
          </w:p>
        </w:tc>
        <w:tc>
          <w:tcPr>
            <w:tcW w:w="1125" w:type="pct"/>
            <w:tcBorders>
              <w:top w:val="single" w:sz="4" w:space="0" w:color="000000"/>
              <w:left w:val="single" w:sz="4" w:space="0" w:color="000000"/>
              <w:bottom w:val="single" w:sz="4" w:space="0" w:color="000000"/>
              <w:right w:val="single" w:sz="4" w:space="0" w:color="000000"/>
            </w:tcBorders>
            <w:vAlign w:val="center"/>
          </w:tcPr>
          <w:p w14:paraId="219C9A84"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 公斤/包，20包/袋</w:t>
            </w:r>
          </w:p>
        </w:tc>
        <w:tc>
          <w:tcPr>
            <w:tcW w:w="425" w:type="pct"/>
            <w:tcBorders>
              <w:top w:val="single" w:sz="4" w:space="0" w:color="000000"/>
              <w:left w:val="single" w:sz="4" w:space="0" w:color="000000"/>
              <w:bottom w:val="single" w:sz="4" w:space="0" w:color="000000"/>
              <w:right w:val="single" w:sz="4" w:space="0" w:color="000000"/>
            </w:tcBorders>
            <w:vAlign w:val="center"/>
          </w:tcPr>
          <w:p w14:paraId="0FE07A05"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公斤</w:t>
            </w:r>
          </w:p>
        </w:tc>
        <w:tc>
          <w:tcPr>
            <w:tcW w:w="602" w:type="pct"/>
            <w:tcBorders>
              <w:top w:val="single" w:sz="4" w:space="0" w:color="000000"/>
              <w:left w:val="single" w:sz="4" w:space="0" w:color="000000"/>
              <w:bottom w:val="single" w:sz="4" w:space="0" w:color="000000"/>
              <w:right w:val="single" w:sz="4" w:space="0" w:color="000000"/>
            </w:tcBorders>
            <w:vAlign w:val="center"/>
          </w:tcPr>
          <w:p w14:paraId="31B5D0E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06126AE8"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7ECBF0CF" w14:textId="77777777" w:rsidR="003F3717" w:rsidRPr="003F3717" w:rsidRDefault="003F3717" w:rsidP="003F3717">
            <w:pPr>
              <w:widowControl/>
              <w:spacing w:after="0" w:line="360" w:lineRule="auto"/>
              <w:ind w:firstLineChars="100" w:firstLine="210"/>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w:t>
            </w:r>
          </w:p>
        </w:tc>
        <w:tc>
          <w:tcPr>
            <w:tcW w:w="1151" w:type="pct"/>
            <w:tcBorders>
              <w:top w:val="single" w:sz="4" w:space="0" w:color="000000"/>
              <w:left w:val="single" w:sz="4" w:space="0" w:color="000000"/>
              <w:bottom w:val="single" w:sz="4" w:space="0" w:color="000000"/>
              <w:right w:val="single" w:sz="4" w:space="0" w:color="000000"/>
            </w:tcBorders>
            <w:vAlign w:val="center"/>
          </w:tcPr>
          <w:p w14:paraId="70E23D7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氯菊酯•富右旋反式烯丙菊酯水乳剂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325DF433"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8%氯菊酯•0.5富右旋反式烯丙菊酯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596E11E2"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500 毫升/瓶，20 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6EB0DE45"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124BEEB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50CC2D1C"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0B9BFA23" w14:textId="77777777" w:rsidR="003F3717" w:rsidRPr="003F3717" w:rsidRDefault="003F3717" w:rsidP="003F3717">
            <w:pPr>
              <w:widowControl/>
              <w:spacing w:after="0" w:line="360" w:lineRule="auto"/>
              <w:ind w:firstLineChars="100" w:firstLine="210"/>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6</w:t>
            </w:r>
          </w:p>
        </w:tc>
        <w:tc>
          <w:tcPr>
            <w:tcW w:w="1151" w:type="pct"/>
            <w:tcBorders>
              <w:top w:val="single" w:sz="4" w:space="0" w:color="000000"/>
              <w:left w:val="single" w:sz="4" w:space="0" w:color="000000"/>
              <w:bottom w:val="single" w:sz="4" w:space="0" w:color="000000"/>
              <w:right w:val="single" w:sz="4" w:space="0" w:color="000000"/>
            </w:tcBorders>
            <w:vAlign w:val="center"/>
          </w:tcPr>
          <w:p w14:paraId="79D7B880"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菊酯•烯丙菊酯水乳剂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63CDF1A5"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0.71%S-生物烯丙菊酯·16.15%氯菊酯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6EBC3D8D"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500 克/瓶，20瓶/箱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469238AB"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公斤</w:t>
            </w:r>
          </w:p>
        </w:tc>
        <w:tc>
          <w:tcPr>
            <w:tcW w:w="602" w:type="pct"/>
            <w:tcBorders>
              <w:top w:val="single" w:sz="4" w:space="0" w:color="000000"/>
              <w:left w:val="single" w:sz="4" w:space="0" w:color="000000"/>
              <w:bottom w:val="single" w:sz="4" w:space="0" w:color="000000"/>
              <w:right w:val="single" w:sz="4" w:space="0" w:color="000000"/>
            </w:tcBorders>
            <w:vAlign w:val="center"/>
          </w:tcPr>
          <w:p w14:paraId="7294C811"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3D936348"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43EB6B9B" w14:textId="77777777" w:rsidR="003F3717" w:rsidRPr="003F3717" w:rsidRDefault="003F3717" w:rsidP="003F3717">
            <w:pPr>
              <w:widowControl/>
              <w:spacing w:after="0" w:line="360" w:lineRule="auto"/>
              <w:ind w:firstLineChars="100" w:firstLine="210"/>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7</w:t>
            </w:r>
          </w:p>
        </w:tc>
        <w:tc>
          <w:tcPr>
            <w:tcW w:w="1151" w:type="pct"/>
            <w:tcBorders>
              <w:top w:val="single" w:sz="4" w:space="0" w:color="000000"/>
              <w:left w:val="single" w:sz="4" w:space="0" w:color="000000"/>
              <w:bottom w:val="single" w:sz="4" w:space="0" w:color="000000"/>
              <w:right w:val="single" w:sz="4" w:space="0" w:color="000000"/>
            </w:tcBorders>
            <w:vAlign w:val="center"/>
          </w:tcPr>
          <w:p w14:paraId="398BEA6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氯菊•四氟醚菊酯水乳剂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47AB799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4%氯菊酯•1%四氟醚菊酯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18651E81"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 升/瓶， 10瓶/箱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7A50039E"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6AA7AC8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189C8E19"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5A5494A0" w14:textId="77777777" w:rsidR="003F3717" w:rsidRPr="003F3717" w:rsidRDefault="003F3717" w:rsidP="003F3717">
            <w:pPr>
              <w:widowControl/>
              <w:spacing w:after="0" w:line="360" w:lineRule="auto"/>
              <w:ind w:firstLineChars="100" w:firstLine="210"/>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8</w:t>
            </w:r>
          </w:p>
        </w:tc>
        <w:tc>
          <w:tcPr>
            <w:tcW w:w="1151" w:type="pct"/>
            <w:tcBorders>
              <w:top w:val="single" w:sz="4" w:space="0" w:color="000000"/>
              <w:left w:val="single" w:sz="4" w:space="0" w:color="000000"/>
              <w:bottom w:val="single" w:sz="4" w:space="0" w:color="000000"/>
              <w:right w:val="single" w:sz="4" w:space="0" w:color="000000"/>
            </w:tcBorders>
            <w:vAlign w:val="center"/>
          </w:tcPr>
          <w:p w14:paraId="79D6A54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胺菊酯•氯氰菊酯热雾剂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3A90596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0.5%胺菊酯•1.5%氯氰菊酯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4EC1D958"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 升/桶，4桶/箱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7DBBEF83"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2DE0800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6BD0D2B0"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49040ABB" w14:textId="77777777" w:rsidR="003F3717" w:rsidRPr="003F3717" w:rsidRDefault="003F3717" w:rsidP="003F3717">
            <w:pPr>
              <w:widowControl/>
              <w:spacing w:after="0" w:line="360" w:lineRule="auto"/>
              <w:ind w:firstLineChars="100" w:firstLine="210"/>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9</w:t>
            </w:r>
          </w:p>
        </w:tc>
        <w:tc>
          <w:tcPr>
            <w:tcW w:w="1151" w:type="pct"/>
            <w:tcBorders>
              <w:top w:val="single" w:sz="4" w:space="0" w:color="000000"/>
              <w:left w:val="single" w:sz="4" w:space="0" w:color="000000"/>
              <w:bottom w:val="single" w:sz="4" w:space="0" w:color="000000"/>
              <w:right w:val="single" w:sz="4" w:space="0" w:color="000000"/>
            </w:tcBorders>
            <w:vAlign w:val="center"/>
          </w:tcPr>
          <w:p w14:paraId="3B1C83DF"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残杀威•氯氰菊酯热雾剂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4FFBD6FB"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1%残杀威•1.5%氯氰菊酯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0B733447"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 升/桶，4桶/箱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5DA93A25"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402879A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702D8524"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452F98E8" w14:textId="77777777" w:rsidR="003F3717" w:rsidRPr="003F3717" w:rsidRDefault="003F3717" w:rsidP="003F3717">
            <w:pPr>
              <w:widowControl/>
              <w:spacing w:after="0" w:line="360" w:lineRule="auto"/>
              <w:ind w:firstLineChars="100" w:firstLine="210"/>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10</w:t>
            </w:r>
          </w:p>
        </w:tc>
        <w:tc>
          <w:tcPr>
            <w:tcW w:w="1151" w:type="pct"/>
            <w:tcBorders>
              <w:top w:val="single" w:sz="4" w:space="0" w:color="000000"/>
              <w:left w:val="single" w:sz="4" w:space="0" w:color="000000"/>
              <w:bottom w:val="single" w:sz="4" w:space="0" w:color="000000"/>
              <w:right w:val="single" w:sz="4" w:space="0" w:color="000000"/>
            </w:tcBorders>
            <w:vAlign w:val="center"/>
          </w:tcPr>
          <w:p w14:paraId="4E09D692"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氯菊酯•右旋胺菊酯微乳剂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6A797428"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5.5%氯菊酯•4.5%右旋胺菊酯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506A098F"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500 毫升/瓶，20 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0EFD836D"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2EA7A33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6FC56EDC"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1D59A234" w14:textId="77777777" w:rsidR="003F3717" w:rsidRPr="003F3717" w:rsidRDefault="003F3717" w:rsidP="003F3717">
            <w:pPr>
              <w:widowControl/>
              <w:spacing w:after="0" w:line="360" w:lineRule="auto"/>
              <w:ind w:firstLineChars="100" w:firstLine="210"/>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11</w:t>
            </w:r>
          </w:p>
        </w:tc>
        <w:tc>
          <w:tcPr>
            <w:tcW w:w="1151" w:type="pct"/>
            <w:tcBorders>
              <w:top w:val="single" w:sz="4" w:space="0" w:color="000000"/>
              <w:left w:val="single" w:sz="4" w:space="0" w:color="000000"/>
              <w:bottom w:val="single" w:sz="4" w:space="0" w:color="000000"/>
              <w:right w:val="single" w:sz="4" w:space="0" w:color="000000"/>
            </w:tcBorders>
            <w:vAlign w:val="center"/>
          </w:tcPr>
          <w:p w14:paraId="12B05C91"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高效氯氰菊酯悬浮剂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12DBD89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5%高效氯氰菊酯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17107E8F"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 升/瓶， 10瓶/箱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6ED3F0CA"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53C9621A"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31E380F4"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043AF1F3"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12</w:t>
            </w:r>
          </w:p>
        </w:tc>
        <w:tc>
          <w:tcPr>
            <w:tcW w:w="1151" w:type="pct"/>
            <w:tcBorders>
              <w:top w:val="single" w:sz="4" w:space="0" w:color="000000"/>
              <w:left w:val="single" w:sz="4" w:space="0" w:color="000000"/>
              <w:bottom w:val="single" w:sz="4" w:space="0" w:color="000000"/>
              <w:right w:val="single" w:sz="4" w:space="0" w:color="000000"/>
            </w:tcBorders>
            <w:vAlign w:val="center"/>
          </w:tcPr>
          <w:p w14:paraId="6460ACD9"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高效氯氰菊酯悬浮剂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6BD3FC29"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10%高效氯氰菊酯悬浮剂</w:t>
            </w:r>
          </w:p>
        </w:tc>
        <w:tc>
          <w:tcPr>
            <w:tcW w:w="1125" w:type="pct"/>
            <w:tcBorders>
              <w:top w:val="single" w:sz="4" w:space="0" w:color="000000"/>
              <w:left w:val="single" w:sz="4" w:space="0" w:color="000000"/>
              <w:bottom w:val="single" w:sz="4" w:space="0" w:color="000000"/>
              <w:right w:val="single" w:sz="4" w:space="0" w:color="000000"/>
            </w:tcBorders>
            <w:vAlign w:val="center"/>
          </w:tcPr>
          <w:p w14:paraId="3E7DB059"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 升/瓶， 12瓶/箱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76E31F1E"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022DCB7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44EC87FC"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7FD6D99F"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lastRenderedPageBreak/>
              <w:t>13</w:t>
            </w:r>
          </w:p>
        </w:tc>
        <w:tc>
          <w:tcPr>
            <w:tcW w:w="1151" w:type="pct"/>
            <w:tcBorders>
              <w:top w:val="single" w:sz="4" w:space="0" w:color="000000"/>
              <w:left w:val="single" w:sz="4" w:space="0" w:color="000000"/>
              <w:bottom w:val="single" w:sz="4" w:space="0" w:color="000000"/>
              <w:right w:val="single" w:sz="4" w:space="0" w:color="000000"/>
            </w:tcBorders>
            <w:vAlign w:val="center"/>
          </w:tcPr>
          <w:p w14:paraId="70679674"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氯氰菊酯乳油</w:t>
            </w:r>
          </w:p>
        </w:tc>
        <w:tc>
          <w:tcPr>
            <w:tcW w:w="1265" w:type="pct"/>
            <w:tcBorders>
              <w:top w:val="single" w:sz="4" w:space="0" w:color="000000"/>
              <w:left w:val="single" w:sz="4" w:space="0" w:color="000000"/>
              <w:bottom w:val="single" w:sz="4" w:space="0" w:color="000000"/>
              <w:right w:val="single" w:sz="4" w:space="0" w:color="000000"/>
            </w:tcBorders>
            <w:vAlign w:val="center"/>
          </w:tcPr>
          <w:p w14:paraId="5103DD58"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10%氯氰菊酯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1C4F66E4"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 升/瓶， 10瓶/箱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2D2AFE37"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65673F1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75BC3C96"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4129A996"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14</w:t>
            </w:r>
          </w:p>
        </w:tc>
        <w:tc>
          <w:tcPr>
            <w:tcW w:w="1151" w:type="pct"/>
            <w:tcBorders>
              <w:top w:val="single" w:sz="4" w:space="0" w:color="000000"/>
              <w:left w:val="single" w:sz="4" w:space="0" w:color="000000"/>
              <w:bottom w:val="single" w:sz="4" w:space="0" w:color="000000"/>
              <w:right w:val="single" w:sz="4" w:space="0" w:color="000000"/>
            </w:tcBorders>
            <w:vAlign w:val="center"/>
          </w:tcPr>
          <w:p w14:paraId="765BAD91"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氟氯•残杀威悬浮剂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361E77DB"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1.5%残杀威•6.5%高效氟氯氰菊酯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49E8E0DA"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500 克/瓶，20瓶/箱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0606F24D"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公斤</w:t>
            </w:r>
          </w:p>
        </w:tc>
        <w:tc>
          <w:tcPr>
            <w:tcW w:w="602" w:type="pct"/>
            <w:tcBorders>
              <w:top w:val="single" w:sz="4" w:space="0" w:color="000000"/>
              <w:left w:val="single" w:sz="4" w:space="0" w:color="000000"/>
              <w:bottom w:val="single" w:sz="4" w:space="0" w:color="000000"/>
              <w:right w:val="single" w:sz="4" w:space="0" w:color="000000"/>
            </w:tcBorders>
            <w:vAlign w:val="center"/>
          </w:tcPr>
          <w:p w14:paraId="538A250D"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69FB251F"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516D30AA"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15</w:t>
            </w:r>
          </w:p>
        </w:tc>
        <w:tc>
          <w:tcPr>
            <w:tcW w:w="1151" w:type="pct"/>
            <w:tcBorders>
              <w:top w:val="single" w:sz="4" w:space="0" w:color="000000"/>
              <w:left w:val="single" w:sz="4" w:space="0" w:color="000000"/>
              <w:bottom w:val="single" w:sz="4" w:space="0" w:color="000000"/>
              <w:right w:val="single" w:sz="4" w:space="0" w:color="000000"/>
            </w:tcBorders>
            <w:vAlign w:val="center"/>
          </w:tcPr>
          <w:p w14:paraId="64F0D26E"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残杀威微乳剂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05C5BCA7"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10%残杀威</w:t>
            </w:r>
          </w:p>
        </w:tc>
        <w:tc>
          <w:tcPr>
            <w:tcW w:w="1125" w:type="pct"/>
            <w:tcBorders>
              <w:top w:val="single" w:sz="4" w:space="0" w:color="000000"/>
              <w:left w:val="single" w:sz="4" w:space="0" w:color="000000"/>
              <w:bottom w:val="single" w:sz="4" w:space="0" w:color="000000"/>
              <w:right w:val="single" w:sz="4" w:space="0" w:color="000000"/>
            </w:tcBorders>
            <w:vAlign w:val="center"/>
          </w:tcPr>
          <w:p w14:paraId="0DE2FB5B"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500 毫升/瓶，20 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57D19DBC"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1F9D20A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19ABDE21"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62CC10C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16</w:t>
            </w:r>
          </w:p>
        </w:tc>
        <w:tc>
          <w:tcPr>
            <w:tcW w:w="1151" w:type="pct"/>
            <w:tcBorders>
              <w:top w:val="single" w:sz="4" w:space="0" w:color="000000"/>
              <w:left w:val="single" w:sz="4" w:space="0" w:color="000000"/>
              <w:bottom w:val="single" w:sz="4" w:space="0" w:color="000000"/>
              <w:right w:val="single" w:sz="4" w:space="0" w:color="000000"/>
            </w:tcBorders>
            <w:vAlign w:val="center"/>
          </w:tcPr>
          <w:p w14:paraId="49AC2EBB"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氯氰•残杀威乳油</w:t>
            </w:r>
          </w:p>
        </w:tc>
        <w:tc>
          <w:tcPr>
            <w:tcW w:w="1265" w:type="pct"/>
            <w:tcBorders>
              <w:top w:val="single" w:sz="4" w:space="0" w:color="000000"/>
              <w:left w:val="single" w:sz="4" w:space="0" w:color="000000"/>
              <w:bottom w:val="single" w:sz="4" w:space="0" w:color="000000"/>
              <w:right w:val="single" w:sz="4" w:space="0" w:color="000000"/>
            </w:tcBorders>
            <w:vAlign w:val="center"/>
          </w:tcPr>
          <w:p w14:paraId="6D899B9D"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5%氯氰菊酯•10%残杀威</w:t>
            </w:r>
          </w:p>
        </w:tc>
        <w:tc>
          <w:tcPr>
            <w:tcW w:w="1125" w:type="pct"/>
            <w:tcBorders>
              <w:top w:val="single" w:sz="4" w:space="0" w:color="000000"/>
              <w:left w:val="single" w:sz="4" w:space="0" w:color="000000"/>
              <w:bottom w:val="single" w:sz="4" w:space="0" w:color="000000"/>
              <w:right w:val="single" w:sz="4" w:space="0" w:color="000000"/>
            </w:tcBorders>
            <w:vAlign w:val="center"/>
          </w:tcPr>
          <w:p w14:paraId="5323D483"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500 毫升/瓶，20 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209C96CF"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3252484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4AEDE915"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7175680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17</w:t>
            </w:r>
          </w:p>
        </w:tc>
        <w:tc>
          <w:tcPr>
            <w:tcW w:w="1151" w:type="pct"/>
            <w:tcBorders>
              <w:top w:val="single" w:sz="4" w:space="0" w:color="000000"/>
              <w:left w:val="single" w:sz="4" w:space="0" w:color="000000"/>
              <w:bottom w:val="single" w:sz="4" w:space="0" w:color="000000"/>
              <w:right w:val="single" w:sz="4" w:space="0" w:color="000000"/>
            </w:tcBorders>
            <w:vAlign w:val="center"/>
          </w:tcPr>
          <w:p w14:paraId="402414A1"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残杀威乳油</w:t>
            </w:r>
          </w:p>
        </w:tc>
        <w:tc>
          <w:tcPr>
            <w:tcW w:w="1265" w:type="pct"/>
            <w:tcBorders>
              <w:top w:val="single" w:sz="4" w:space="0" w:color="000000"/>
              <w:left w:val="single" w:sz="4" w:space="0" w:color="000000"/>
              <w:bottom w:val="single" w:sz="4" w:space="0" w:color="000000"/>
              <w:right w:val="single" w:sz="4" w:space="0" w:color="000000"/>
            </w:tcBorders>
            <w:vAlign w:val="center"/>
          </w:tcPr>
          <w:p w14:paraId="433840BA"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20%残杀威</w:t>
            </w:r>
          </w:p>
        </w:tc>
        <w:tc>
          <w:tcPr>
            <w:tcW w:w="1125" w:type="pct"/>
            <w:tcBorders>
              <w:top w:val="single" w:sz="4" w:space="0" w:color="000000"/>
              <w:left w:val="single" w:sz="4" w:space="0" w:color="000000"/>
              <w:bottom w:val="single" w:sz="4" w:space="0" w:color="000000"/>
              <w:right w:val="single" w:sz="4" w:space="0" w:color="000000"/>
            </w:tcBorders>
            <w:vAlign w:val="center"/>
          </w:tcPr>
          <w:p w14:paraId="6017EA0C"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500 毫升/瓶，20 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107ABD55"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4FBE19BB"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4970FBA5"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2413B5C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18</w:t>
            </w:r>
          </w:p>
        </w:tc>
        <w:tc>
          <w:tcPr>
            <w:tcW w:w="1151" w:type="pct"/>
            <w:tcBorders>
              <w:top w:val="single" w:sz="4" w:space="0" w:color="000000"/>
              <w:left w:val="single" w:sz="4" w:space="0" w:color="000000"/>
              <w:bottom w:val="single" w:sz="4" w:space="0" w:color="000000"/>
              <w:right w:val="single" w:sz="4" w:space="0" w:color="000000"/>
            </w:tcBorders>
            <w:vAlign w:val="center"/>
          </w:tcPr>
          <w:p w14:paraId="23316365"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溴氰菊酯悬浮剂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38BED3D6"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2.5%溴氰菊酯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0BD190C9"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 公斤/瓶， 10瓶/箱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01AC32E9"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公斤</w:t>
            </w:r>
          </w:p>
        </w:tc>
        <w:tc>
          <w:tcPr>
            <w:tcW w:w="602" w:type="pct"/>
            <w:tcBorders>
              <w:top w:val="single" w:sz="4" w:space="0" w:color="000000"/>
              <w:left w:val="single" w:sz="4" w:space="0" w:color="000000"/>
              <w:bottom w:val="single" w:sz="4" w:space="0" w:color="000000"/>
              <w:right w:val="single" w:sz="4" w:space="0" w:color="000000"/>
            </w:tcBorders>
            <w:vAlign w:val="center"/>
          </w:tcPr>
          <w:p w14:paraId="4629B77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1C45F039"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0E72D37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19</w:t>
            </w:r>
          </w:p>
        </w:tc>
        <w:tc>
          <w:tcPr>
            <w:tcW w:w="1151" w:type="pct"/>
            <w:tcBorders>
              <w:top w:val="single" w:sz="4" w:space="0" w:color="000000"/>
              <w:left w:val="single" w:sz="4" w:space="0" w:color="000000"/>
              <w:bottom w:val="single" w:sz="4" w:space="0" w:color="000000"/>
              <w:right w:val="single" w:sz="4" w:space="0" w:color="000000"/>
            </w:tcBorders>
            <w:vAlign w:val="center"/>
          </w:tcPr>
          <w:p w14:paraId="6628477D"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高效氟氯氰悬浮剂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324B6186"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4%高效氟氯氰菊酯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10E926BA"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500 克/瓶，20瓶/箱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5B7F6744"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公斤</w:t>
            </w:r>
          </w:p>
        </w:tc>
        <w:tc>
          <w:tcPr>
            <w:tcW w:w="602" w:type="pct"/>
            <w:tcBorders>
              <w:top w:val="single" w:sz="4" w:space="0" w:color="000000"/>
              <w:left w:val="single" w:sz="4" w:space="0" w:color="000000"/>
              <w:bottom w:val="single" w:sz="4" w:space="0" w:color="000000"/>
              <w:right w:val="single" w:sz="4" w:space="0" w:color="000000"/>
            </w:tcBorders>
            <w:vAlign w:val="center"/>
          </w:tcPr>
          <w:p w14:paraId="41A9704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5CF3F117"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421D81AA"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20</w:t>
            </w:r>
          </w:p>
        </w:tc>
        <w:tc>
          <w:tcPr>
            <w:tcW w:w="1151" w:type="pct"/>
            <w:tcBorders>
              <w:top w:val="single" w:sz="4" w:space="0" w:color="000000"/>
              <w:left w:val="single" w:sz="4" w:space="0" w:color="000000"/>
              <w:bottom w:val="single" w:sz="4" w:space="0" w:color="000000"/>
              <w:right w:val="single" w:sz="4" w:space="0" w:color="000000"/>
            </w:tcBorders>
            <w:vAlign w:val="center"/>
          </w:tcPr>
          <w:p w14:paraId="01043120"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氟氯氰菊酯水乳剂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18DD4E5A"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10%氟氯氰菊酯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7D138F3C"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500 克/瓶，20瓶/箱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726AF382"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公斤</w:t>
            </w:r>
          </w:p>
        </w:tc>
        <w:tc>
          <w:tcPr>
            <w:tcW w:w="602" w:type="pct"/>
            <w:tcBorders>
              <w:top w:val="single" w:sz="4" w:space="0" w:color="000000"/>
              <w:left w:val="single" w:sz="4" w:space="0" w:color="000000"/>
              <w:bottom w:val="single" w:sz="4" w:space="0" w:color="000000"/>
              <w:right w:val="single" w:sz="4" w:space="0" w:color="000000"/>
            </w:tcBorders>
            <w:vAlign w:val="center"/>
          </w:tcPr>
          <w:p w14:paraId="0C0CAA7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075208F8"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1574EE1A"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21</w:t>
            </w:r>
          </w:p>
        </w:tc>
        <w:tc>
          <w:tcPr>
            <w:tcW w:w="1151" w:type="pct"/>
            <w:tcBorders>
              <w:top w:val="single" w:sz="4" w:space="0" w:color="000000"/>
              <w:left w:val="single" w:sz="4" w:space="0" w:color="000000"/>
              <w:bottom w:val="single" w:sz="4" w:space="0" w:color="000000"/>
              <w:right w:val="single" w:sz="4" w:space="0" w:color="000000"/>
            </w:tcBorders>
            <w:vAlign w:val="center"/>
          </w:tcPr>
          <w:p w14:paraId="41DF20C1"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球形芽孢杆菌悬浮剂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27F866A1"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80ITU/毫克球形芽孢杆菌</w:t>
            </w:r>
          </w:p>
        </w:tc>
        <w:tc>
          <w:tcPr>
            <w:tcW w:w="1125" w:type="pct"/>
            <w:tcBorders>
              <w:top w:val="single" w:sz="4" w:space="0" w:color="000000"/>
              <w:left w:val="single" w:sz="4" w:space="0" w:color="000000"/>
              <w:bottom w:val="single" w:sz="4" w:space="0" w:color="000000"/>
              <w:right w:val="single" w:sz="4" w:space="0" w:color="000000"/>
            </w:tcBorders>
            <w:vAlign w:val="center"/>
          </w:tcPr>
          <w:p w14:paraId="7F85F225"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 升/桶，4桶/箱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50A77678"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4378AB5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3FBF5311"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712EB5D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22</w:t>
            </w:r>
          </w:p>
        </w:tc>
        <w:tc>
          <w:tcPr>
            <w:tcW w:w="1151" w:type="pct"/>
            <w:tcBorders>
              <w:top w:val="single" w:sz="4" w:space="0" w:color="000000"/>
              <w:left w:val="single" w:sz="4" w:space="0" w:color="000000"/>
              <w:bottom w:val="single" w:sz="4" w:space="0" w:color="000000"/>
              <w:right w:val="single" w:sz="4" w:space="0" w:color="000000"/>
            </w:tcBorders>
            <w:vAlign w:val="center"/>
          </w:tcPr>
          <w:p w14:paraId="28029EDF"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苏云金杆菌悬浮剂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07959979"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400ITU/微升苏云金杆菌（以色列亚种）</w:t>
            </w:r>
          </w:p>
        </w:tc>
        <w:tc>
          <w:tcPr>
            <w:tcW w:w="1125" w:type="pct"/>
            <w:tcBorders>
              <w:top w:val="single" w:sz="4" w:space="0" w:color="000000"/>
              <w:left w:val="single" w:sz="4" w:space="0" w:color="000000"/>
              <w:bottom w:val="single" w:sz="4" w:space="0" w:color="000000"/>
              <w:right w:val="single" w:sz="4" w:space="0" w:color="000000"/>
            </w:tcBorders>
            <w:vAlign w:val="center"/>
          </w:tcPr>
          <w:p w14:paraId="112D5CE0"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 升/桶，4桶/箱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1450AD68"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升</w:t>
            </w:r>
          </w:p>
        </w:tc>
        <w:tc>
          <w:tcPr>
            <w:tcW w:w="602" w:type="pct"/>
            <w:tcBorders>
              <w:top w:val="single" w:sz="4" w:space="0" w:color="000000"/>
              <w:left w:val="single" w:sz="4" w:space="0" w:color="000000"/>
              <w:bottom w:val="single" w:sz="4" w:space="0" w:color="000000"/>
              <w:right w:val="single" w:sz="4" w:space="0" w:color="000000"/>
            </w:tcBorders>
            <w:vAlign w:val="center"/>
          </w:tcPr>
          <w:p w14:paraId="761932D0"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5646719C"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29E2969B"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23</w:t>
            </w:r>
          </w:p>
        </w:tc>
        <w:tc>
          <w:tcPr>
            <w:tcW w:w="1151" w:type="pct"/>
            <w:tcBorders>
              <w:top w:val="single" w:sz="4" w:space="0" w:color="000000"/>
              <w:left w:val="single" w:sz="4" w:space="0" w:color="000000"/>
              <w:bottom w:val="single" w:sz="4" w:space="0" w:color="000000"/>
              <w:right w:val="single" w:sz="4" w:space="0" w:color="000000"/>
            </w:tcBorders>
            <w:vAlign w:val="center"/>
          </w:tcPr>
          <w:p w14:paraId="74B8939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倍硫磷杀虫颗粒剂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68022B04"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5%倍硫磷</w:t>
            </w:r>
          </w:p>
        </w:tc>
        <w:tc>
          <w:tcPr>
            <w:tcW w:w="1125" w:type="pct"/>
            <w:tcBorders>
              <w:top w:val="single" w:sz="4" w:space="0" w:color="000000"/>
              <w:left w:val="single" w:sz="4" w:space="0" w:color="000000"/>
              <w:bottom w:val="single" w:sz="4" w:space="0" w:color="000000"/>
              <w:right w:val="single" w:sz="4" w:space="0" w:color="000000"/>
            </w:tcBorders>
            <w:vAlign w:val="center"/>
          </w:tcPr>
          <w:p w14:paraId="363936B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15 克/包，1000 包/桶</w:t>
            </w:r>
          </w:p>
        </w:tc>
        <w:tc>
          <w:tcPr>
            <w:tcW w:w="425" w:type="pct"/>
            <w:tcBorders>
              <w:top w:val="single" w:sz="4" w:space="0" w:color="000000"/>
              <w:left w:val="single" w:sz="4" w:space="0" w:color="000000"/>
              <w:bottom w:val="single" w:sz="4" w:space="0" w:color="000000"/>
              <w:right w:val="single" w:sz="4" w:space="0" w:color="000000"/>
            </w:tcBorders>
            <w:vAlign w:val="center"/>
          </w:tcPr>
          <w:p w14:paraId="4BF49A11"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包</w:t>
            </w:r>
          </w:p>
        </w:tc>
        <w:tc>
          <w:tcPr>
            <w:tcW w:w="602" w:type="pct"/>
            <w:tcBorders>
              <w:top w:val="single" w:sz="4" w:space="0" w:color="000000"/>
              <w:left w:val="single" w:sz="4" w:space="0" w:color="000000"/>
              <w:bottom w:val="single" w:sz="4" w:space="0" w:color="000000"/>
              <w:right w:val="single" w:sz="4" w:space="0" w:color="000000"/>
            </w:tcBorders>
            <w:vAlign w:val="center"/>
          </w:tcPr>
          <w:p w14:paraId="01C74FA1"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7E0E31DB"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67814843"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24</w:t>
            </w:r>
          </w:p>
        </w:tc>
        <w:tc>
          <w:tcPr>
            <w:tcW w:w="1151" w:type="pct"/>
            <w:tcBorders>
              <w:top w:val="single" w:sz="4" w:space="0" w:color="000000"/>
              <w:left w:val="single" w:sz="4" w:space="0" w:color="000000"/>
              <w:bottom w:val="single" w:sz="4" w:space="0" w:color="000000"/>
              <w:right w:val="single" w:sz="4" w:space="0" w:color="000000"/>
            </w:tcBorders>
            <w:vAlign w:val="center"/>
          </w:tcPr>
          <w:p w14:paraId="65BE13F8"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醚菊酯杀虫颗粒剂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481104EF"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1.5%醚菊酯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4FF7179F"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500 克/包，20包/箱</w:t>
            </w:r>
          </w:p>
        </w:tc>
        <w:tc>
          <w:tcPr>
            <w:tcW w:w="425" w:type="pct"/>
            <w:tcBorders>
              <w:top w:val="single" w:sz="4" w:space="0" w:color="000000"/>
              <w:left w:val="single" w:sz="4" w:space="0" w:color="000000"/>
              <w:bottom w:val="single" w:sz="4" w:space="0" w:color="000000"/>
              <w:right w:val="single" w:sz="4" w:space="0" w:color="000000"/>
            </w:tcBorders>
            <w:vAlign w:val="center"/>
          </w:tcPr>
          <w:p w14:paraId="5551FD96"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公斤</w:t>
            </w:r>
          </w:p>
        </w:tc>
        <w:tc>
          <w:tcPr>
            <w:tcW w:w="602" w:type="pct"/>
            <w:tcBorders>
              <w:top w:val="single" w:sz="4" w:space="0" w:color="000000"/>
              <w:left w:val="single" w:sz="4" w:space="0" w:color="000000"/>
              <w:bottom w:val="single" w:sz="4" w:space="0" w:color="000000"/>
              <w:right w:val="single" w:sz="4" w:space="0" w:color="000000"/>
            </w:tcBorders>
            <w:vAlign w:val="center"/>
          </w:tcPr>
          <w:p w14:paraId="457A40A1"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5231BFEA"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019BA8C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25</w:t>
            </w:r>
          </w:p>
        </w:tc>
        <w:tc>
          <w:tcPr>
            <w:tcW w:w="1151" w:type="pct"/>
            <w:tcBorders>
              <w:top w:val="single" w:sz="4" w:space="0" w:color="000000"/>
              <w:left w:val="single" w:sz="4" w:space="0" w:color="000000"/>
              <w:bottom w:val="single" w:sz="4" w:space="0" w:color="000000"/>
              <w:right w:val="single" w:sz="4" w:space="0" w:color="000000"/>
            </w:tcBorders>
            <w:vAlign w:val="center"/>
          </w:tcPr>
          <w:p w14:paraId="4BA79F42"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甲基嘧啶磷颗粒剂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78957832"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1%甲基嘧啶磷</w:t>
            </w:r>
          </w:p>
        </w:tc>
        <w:tc>
          <w:tcPr>
            <w:tcW w:w="1125" w:type="pct"/>
            <w:tcBorders>
              <w:top w:val="single" w:sz="4" w:space="0" w:color="000000"/>
              <w:left w:val="single" w:sz="4" w:space="0" w:color="000000"/>
              <w:bottom w:val="single" w:sz="4" w:space="0" w:color="000000"/>
              <w:right w:val="single" w:sz="4" w:space="0" w:color="000000"/>
            </w:tcBorders>
            <w:vAlign w:val="center"/>
          </w:tcPr>
          <w:p w14:paraId="19311DF0"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500 克/包，20包/箱</w:t>
            </w:r>
          </w:p>
        </w:tc>
        <w:tc>
          <w:tcPr>
            <w:tcW w:w="425" w:type="pct"/>
            <w:tcBorders>
              <w:top w:val="single" w:sz="4" w:space="0" w:color="000000"/>
              <w:left w:val="single" w:sz="4" w:space="0" w:color="000000"/>
              <w:bottom w:val="single" w:sz="4" w:space="0" w:color="000000"/>
              <w:right w:val="single" w:sz="4" w:space="0" w:color="000000"/>
            </w:tcBorders>
            <w:vAlign w:val="center"/>
          </w:tcPr>
          <w:p w14:paraId="0C5638C3"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公斤</w:t>
            </w:r>
          </w:p>
        </w:tc>
        <w:tc>
          <w:tcPr>
            <w:tcW w:w="602" w:type="pct"/>
            <w:tcBorders>
              <w:top w:val="single" w:sz="4" w:space="0" w:color="000000"/>
              <w:left w:val="single" w:sz="4" w:space="0" w:color="000000"/>
              <w:bottom w:val="single" w:sz="4" w:space="0" w:color="000000"/>
              <w:right w:val="single" w:sz="4" w:space="0" w:color="000000"/>
            </w:tcBorders>
            <w:vAlign w:val="center"/>
          </w:tcPr>
          <w:p w14:paraId="62CC49A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3B12CF16"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599C5BB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26</w:t>
            </w:r>
          </w:p>
        </w:tc>
        <w:tc>
          <w:tcPr>
            <w:tcW w:w="1151" w:type="pct"/>
            <w:tcBorders>
              <w:top w:val="single" w:sz="4" w:space="0" w:color="000000"/>
              <w:left w:val="single" w:sz="4" w:space="0" w:color="000000"/>
              <w:bottom w:val="single" w:sz="4" w:space="0" w:color="000000"/>
              <w:right w:val="single" w:sz="4" w:space="0" w:color="000000"/>
            </w:tcBorders>
            <w:vAlign w:val="center"/>
          </w:tcPr>
          <w:p w14:paraId="5E771794"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驱蚊液</w:t>
            </w:r>
          </w:p>
        </w:tc>
        <w:tc>
          <w:tcPr>
            <w:tcW w:w="1265" w:type="pct"/>
            <w:tcBorders>
              <w:top w:val="single" w:sz="4" w:space="0" w:color="000000"/>
              <w:left w:val="single" w:sz="4" w:space="0" w:color="000000"/>
              <w:bottom w:val="single" w:sz="4" w:space="0" w:color="000000"/>
              <w:right w:val="single" w:sz="4" w:space="0" w:color="000000"/>
            </w:tcBorders>
            <w:vAlign w:val="center"/>
          </w:tcPr>
          <w:p w14:paraId="19D06707"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15%避蚊胺</w:t>
            </w:r>
          </w:p>
        </w:tc>
        <w:tc>
          <w:tcPr>
            <w:tcW w:w="1125" w:type="pct"/>
            <w:tcBorders>
              <w:top w:val="single" w:sz="4" w:space="0" w:color="000000"/>
              <w:left w:val="single" w:sz="4" w:space="0" w:color="000000"/>
              <w:bottom w:val="single" w:sz="4" w:space="0" w:color="000000"/>
              <w:right w:val="single" w:sz="4" w:space="0" w:color="000000"/>
            </w:tcBorders>
            <w:vAlign w:val="center"/>
          </w:tcPr>
          <w:p w14:paraId="6B0D3E59"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 毫升/瓶，100 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761DCF1F"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瓶</w:t>
            </w:r>
          </w:p>
        </w:tc>
        <w:tc>
          <w:tcPr>
            <w:tcW w:w="602" w:type="pct"/>
            <w:tcBorders>
              <w:top w:val="single" w:sz="4" w:space="0" w:color="000000"/>
              <w:left w:val="single" w:sz="4" w:space="0" w:color="000000"/>
              <w:bottom w:val="single" w:sz="4" w:space="0" w:color="000000"/>
              <w:right w:val="single" w:sz="4" w:space="0" w:color="000000"/>
            </w:tcBorders>
            <w:vAlign w:val="center"/>
          </w:tcPr>
          <w:p w14:paraId="709FBC9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2ABBCF8D"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5B9F5DED"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lastRenderedPageBreak/>
              <w:t>27</w:t>
            </w:r>
          </w:p>
        </w:tc>
        <w:tc>
          <w:tcPr>
            <w:tcW w:w="1151" w:type="pct"/>
            <w:tcBorders>
              <w:top w:val="single" w:sz="4" w:space="0" w:color="000000"/>
              <w:left w:val="single" w:sz="4" w:space="0" w:color="000000"/>
              <w:bottom w:val="single" w:sz="4" w:space="0" w:color="000000"/>
              <w:right w:val="single" w:sz="4" w:space="0" w:color="000000"/>
            </w:tcBorders>
            <w:vAlign w:val="center"/>
          </w:tcPr>
          <w:p w14:paraId="0BE32C43"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蟑螂病毒杀蟑饵剂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2525ADAE"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6000PIB/克蟑螂病毒</w:t>
            </w:r>
          </w:p>
        </w:tc>
        <w:tc>
          <w:tcPr>
            <w:tcW w:w="1125" w:type="pct"/>
            <w:tcBorders>
              <w:top w:val="single" w:sz="4" w:space="0" w:color="000000"/>
              <w:left w:val="single" w:sz="4" w:space="0" w:color="000000"/>
              <w:bottom w:val="single" w:sz="4" w:space="0" w:color="000000"/>
              <w:right w:val="single" w:sz="4" w:space="0" w:color="000000"/>
            </w:tcBorders>
            <w:vAlign w:val="center"/>
          </w:tcPr>
          <w:p w14:paraId="3184AD8D"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 克/支，120支/箱</w:t>
            </w:r>
          </w:p>
        </w:tc>
        <w:tc>
          <w:tcPr>
            <w:tcW w:w="425" w:type="pct"/>
            <w:tcBorders>
              <w:top w:val="single" w:sz="4" w:space="0" w:color="000000"/>
              <w:left w:val="single" w:sz="4" w:space="0" w:color="000000"/>
              <w:bottom w:val="single" w:sz="4" w:space="0" w:color="000000"/>
              <w:right w:val="single" w:sz="4" w:space="0" w:color="000000"/>
            </w:tcBorders>
            <w:vAlign w:val="center"/>
          </w:tcPr>
          <w:p w14:paraId="4A02BCAF"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支</w:t>
            </w:r>
          </w:p>
        </w:tc>
        <w:tc>
          <w:tcPr>
            <w:tcW w:w="602" w:type="pct"/>
            <w:tcBorders>
              <w:top w:val="single" w:sz="4" w:space="0" w:color="000000"/>
              <w:left w:val="single" w:sz="4" w:space="0" w:color="000000"/>
              <w:bottom w:val="single" w:sz="4" w:space="0" w:color="000000"/>
              <w:right w:val="single" w:sz="4" w:space="0" w:color="000000"/>
            </w:tcBorders>
            <w:vAlign w:val="center"/>
          </w:tcPr>
          <w:p w14:paraId="660D63D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78BC5A8E"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021620A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28</w:t>
            </w:r>
          </w:p>
        </w:tc>
        <w:tc>
          <w:tcPr>
            <w:tcW w:w="1151" w:type="pct"/>
            <w:tcBorders>
              <w:top w:val="single" w:sz="4" w:space="0" w:color="000000"/>
              <w:left w:val="single" w:sz="4" w:space="0" w:color="000000"/>
              <w:bottom w:val="single" w:sz="4" w:space="0" w:color="000000"/>
              <w:right w:val="single" w:sz="4" w:space="0" w:color="000000"/>
            </w:tcBorders>
            <w:vAlign w:val="center"/>
          </w:tcPr>
          <w:p w14:paraId="25EF64A3"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吡虫啉杀蟑胶饵</w:t>
            </w:r>
          </w:p>
        </w:tc>
        <w:tc>
          <w:tcPr>
            <w:tcW w:w="1265" w:type="pct"/>
            <w:tcBorders>
              <w:top w:val="single" w:sz="4" w:space="0" w:color="000000"/>
              <w:left w:val="single" w:sz="4" w:space="0" w:color="000000"/>
              <w:bottom w:val="single" w:sz="4" w:space="0" w:color="000000"/>
              <w:right w:val="single" w:sz="4" w:space="0" w:color="000000"/>
            </w:tcBorders>
            <w:vAlign w:val="center"/>
          </w:tcPr>
          <w:p w14:paraId="6BF47D02"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2.5%吡虫啉</w:t>
            </w:r>
          </w:p>
        </w:tc>
        <w:tc>
          <w:tcPr>
            <w:tcW w:w="1125" w:type="pct"/>
            <w:tcBorders>
              <w:top w:val="single" w:sz="4" w:space="0" w:color="000000"/>
              <w:left w:val="single" w:sz="4" w:space="0" w:color="000000"/>
              <w:bottom w:val="single" w:sz="4" w:space="0" w:color="000000"/>
              <w:right w:val="single" w:sz="4" w:space="0" w:color="000000"/>
            </w:tcBorders>
            <w:vAlign w:val="center"/>
          </w:tcPr>
          <w:p w14:paraId="1D6CA49F"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10 克/支，100支/箱</w:t>
            </w:r>
          </w:p>
        </w:tc>
        <w:tc>
          <w:tcPr>
            <w:tcW w:w="425" w:type="pct"/>
            <w:tcBorders>
              <w:top w:val="single" w:sz="4" w:space="0" w:color="000000"/>
              <w:left w:val="single" w:sz="4" w:space="0" w:color="000000"/>
              <w:bottom w:val="single" w:sz="4" w:space="0" w:color="000000"/>
              <w:right w:val="single" w:sz="4" w:space="0" w:color="000000"/>
            </w:tcBorders>
            <w:vAlign w:val="center"/>
          </w:tcPr>
          <w:p w14:paraId="6BF43B01"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支</w:t>
            </w:r>
          </w:p>
        </w:tc>
        <w:tc>
          <w:tcPr>
            <w:tcW w:w="602" w:type="pct"/>
            <w:tcBorders>
              <w:top w:val="single" w:sz="4" w:space="0" w:color="000000"/>
              <w:left w:val="single" w:sz="4" w:space="0" w:color="000000"/>
              <w:bottom w:val="single" w:sz="4" w:space="0" w:color="000000"/>
              <w:right w:val="single" w:sz="4" w:space="0" w:color="000000"/>
            </w:tcBorders>
            <w:vAlign w:val="center"/>
          </w:tcPr>
          <w:p w14:paraId="13888E00"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17E4B25D"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6CEB0181"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29</w:t>
            </w:r>
          </w:p>
        </w:tc>
        <w:tc>
          <w:tcPr>
            <w:tcW w:w="1151" w:type="pct"/>
            <w:tcBorders>
              <w:top w:val="single" w:sz="4" w:space="0" w:color="000000"/>
              <w:left w:val="single" w:sz="4" w:space="0" w:color="000000"/>
              <w:bottom w:val="single" w:sz="4" w:space="0" w:color="000000"/>
              <w:right w:val="single" w:sz="4" w:space="0" w:color="000000"/>
            </w:tcBorders>
            <w:vAlign w:val="center"/>
          </w:tcPr>
          <w:p w14:paraId="0EA59EE3"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呋虫胺杀虫饵剂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02CD2909"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0.15%呋虫胺</w:t>
            </w:r>
          </w:p>
        </w:tc>
        <w:tc>
          <w:tcPr>
            <w:tcW w:w="1125" w:type="pct"/>
            <w:tcBorders>
              <w:top w:val="single" w:sz="4" w:space="0" w:color="000000"/>
              <w:left w:val="single" w:sz="4" w:space="0" w:color="000000"/>
              <w:bottom w:val="single" w:sz="4" w:space="0" w:color="000000"/>
              <w:right w:val="single" w:sz="4" w:space="0" w:color="000000"/>
            </w:tcBorders>
            <w:vAlign w:val="center"/>
          </w:tcPr>
          <w:p w14:paraId="13ABE516"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10 克/包，1000 包/箱</w:t>
            </w:r>
          </w:p>
        </w:tc>
        <w:tc>
          <w:tcPr>
            <w:tcW w:w="425" w:type="pct"/>
            <w:tcBorders>
              <w:top w:val="single" w:sz="4" w:space="0" w:color="000000"/>
              <w:left w:val="single" w:sz="4" w:space="0" w:color="000000"/>
              <w:bottom w:val="single" w:sz="4" w:space="0" w:color="000000"/>
              <w:right w:val="single" w:sz="4" w:space="0" w:color="000000"/>
            </w:tcBorders>
            <w:vAlign w:val="center"/>
          </w:tcPr>
          <w:p w14:paraId="448033EB"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包</w:t>
            </w:r>
          </w:p>
        </w:tc>
        <w:tc>
          <w:tcPr>
            <w:tcW w:w="602" w:type="pct"/>
            <w:tcBorders>
              <w:top w:val="single" w:sz="4" w:space="0" w:color="000000"/>
              <w:left w:val="single" w:sz="4" w:space="0" w:color="000000"/>
              <w:bottom w:val="single" w:sz="4" w:space="0" w:color="000000"/>
              <w:right w:val="single" w:sz="4" w:space="0" w:color="000000"/>
            </w:tcBorders>
            <w:vAlign w:val="center"/>
          </w:tcPr>
          <w:p w14:paraId="05548E53"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0D8B9113"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3B9B53B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30</w:t>
            </w:r>
          </w:p>
        </w:tc>
        <w:tc>
          <w:tcPr>
            <w:tcW w:w="1151" w:type="pct"/>
            <w:tcBorders>
              <w:top w:val="single" w:sz="4" w:space="0" w:color="000000"/>
              <w:left w:val="single" w:sz="4" w:space="0" w:color="000000"/>
              <w:bottom w:val="single" w:sz="4" w:space="0" w:color="000000"/>
              <w:right w:val="single" w:sz="4" w:space="0" w:color="000000"/>
            </w:tcBorders>
            <w:vAlign w:val="center"/>
          </w:tcPr>
          <w:p w14:paraId="50E709E4"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杀虫烟剂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4A734013"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3%胺菊酯•5%高效氯氰菊酯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426E0759"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25 克X6枚/包，30 包/箱</w:t>
            </w:r>
          </w:p>
        </w:tc>
        <w:tc>
          <w:tcPr>
            <w:tcW w:w="425" w:type="pct"/>
            <w:tcBorders>
              <w:top w:val="single" w:sz="4" w:space="0" w:color="000000"/>
              <w:left w:val="single" w:sz="4" w:space="0" w:color="000000"/>
              <w:bottom w:val="single" w:sz="4" w:space="0" w:color="000000"/>
              <w:right w:val="single" w:sz="4" w:space="0" w:color="000000"/>
            </w:tcBorders>
            <w:vAlign w:val="center"/>
          </w:tcPr>
          <w:p w14:paraId="121CB122"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包</w:t>
            </w:r>
          </w:p>
        </w:tc>
        <w:tc>
          <w:tcPr>
            <w:tcW w:w="602" w:type="pct"/>
            <w:tcBorders>
              <w:top w:val="single" w:sz="4" w:space="0" w:color="000000"/>
              <w:left w:val="single" w:sz="4" w:space="0" w:color="000000"/>
              <w:bottom w:val="single" w:sz="4" w:space="0" w:color="000000"/>
              <w:right w:val="single" w:sz="4" w:space="0" w:color="000000"/>
            </w:tcBorders>
            <w:vAlign w:val="center"/>
          </w:tcPr>
          <w:p w14:paraId="71C429F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0333919D"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3E49485D"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31</w:t>
            </w:r>
          </w:p>
        </w:tc>
        <w:tc>
          <w:tcPr>
            <w:tcW w:w="1151" w:type="pct"/>
            <w:tcBorders>
              <w:top w:val="single" w:sz="4" w:space="0" w:color="000000"/>
              <w:left w:val="single" w:sz="4" w:space="0" w:color="000000"/>
              <w:bottom w:val="single" w:sz="4" w:space="0" w:color="000000"/>
              <w:right w:val="single" w:sz="4" w:space="0" w:color="000000"/>
            </w:tcBorders>
            <w:vAlign w:val="center"/>
          </w:tcPr>
          <w:p w14:paraId="1C69F60C"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电热蚊香片+加热器</w:t>
            </w:r>
          </w:p>
        </w:tc>
        <w:tc>
          <w:tcPr>
            <w:tcW w:w="1265" w:type="pct"/>
            <w:tcBorders>
              <w:top w:val="single" w:sz="4" w:space="0" w:color="000000"/>
              <w:left w:val="single" w:sz="4" w:space="0" w:color="000000"/>
              <w:bottom w:val="single" w:sz="4" w:space="0" w:color="000000"/>
              <w:right w:val="single" w:sz="4" w:space="0" w:color="000000"/>
            </w:tcBorders>
            <w:vAlign w:val="center"/>
          </w:tcPr>
          <w:p w14:paraId="2810F12B"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 毫克/片炔丙菊酯•5毫克 /片氯氟醚菊酯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2D00CB0D"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(30 片+1 器)/盒，60盒/箱</w:t>
            </w:r>
          </w:p>
        </w:tc>
        <w:tc>
          <w:tcPr>
            <w:tcW w:w="425" w:type="pct"/>
            <w:tcBorders>
              <w:top w:val="single" w:sz="4" w:space="0" w:color="000000"/>
              <w:left w:val="single" w:sz="4" w:space="0" w:color="000000"/>
              <w:bottom w:val="single" w:sz="4" w:space="0" w:color="000000"/>
              <w:right w:val="single" w:sz="4" w:space="0" w:color="000000"/>
            </w:tcBorders>
            <w:vAlign w:val="center"/>
          </w:tcPr>
          <w:p w14:paraId="127A6FB1"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盒</w:t>
            </w:r>
          </w:p>
        </w:tc>
        <w:tc>
          <w:tcPr>
            <w:tcW w:w="602" w:type="pct"/>
            <w:tcBorders>
              <w:top w:val="single" w:sz="4" w:space="0" w:color="000000"/>
              <w:left w:val="single" w:sz="4" w:space="0" w:color="000000"/>
              <w:bottom w:val="single" w:sz="4" w:space="0" w:color="000000"/>
              <w:right w:val="single" w:sz="4" w:space="0" w:color="000000"/>
            </w:tcBorders>
            <w:vAlign w:val="center"/>
          </w:tcPr>
          <w:p w14:paraId="7E1B951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0B3796D1"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6C65EA0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32</w:t>
            </w:r>
          </w:p>
        </w:tc>
        <w:tc>
          <w:tcPr>
            <w:tcW w:w="1151" w:type="pct"/>
            <w:tcBorders>
              <w:top w:val="single" w:sz="4" w:space="0" w:color="000000"/>
              <w:left w:val="single" w:sz="4" w:space="0" w:color="000000"/>
              <w:bottom w:val="single" w:sz="4" w:space="0" w:color="000000"/>
              <w:right w:val="single" w:sz="4" w:space="0" w:color="000000"/>
            </w:tcBorders>
            <w:vAlign w:val="center"/>
          </w:tcPr>
          <w:p w14:paraId="1CD119DF"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电热蚊香液+加热器</w:t>
            </w:r>
          </w:p>
        </w:tc>
        <w:tc>
          <w:tcPr>
            <w:tcW w:w="1265" w:type="pct"/>
            <w:tcBorders>
              <w:top w:val="single" w:sz="4" w:space="0" w:color="000000"/>
              <w:left w:val="single" w:sz="4" w:space="0" w:color="000000"/>
              <w:bottom w:val="single" w:sz="4" w:space="0" w:color="000000"/>
              <w:right w:val="single" w:sz="4" w:space="0" w:color="000000"/>
            </w:tcBorders>
            <w:vAlign w:val="center"/>
          </w:tcPr>
          <w:p w14:paraId="1CDA3118"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0.8%氯氟醚菊酯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799A1838"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 瓶+1器)/盒，60盒/箱</w:t>
            </w:r>
          </w:p>
        </w:tc>
        <w:tc>
          <w:tcPr>
            <w:tcW w:w="425" w:type="pct"/>
            <w:tcBorders>
              <w:top w:val="single" w:sz="4" w:space="0" w:color="000000"/>
              <w:left w:val="single" w:sz="4" w:space="0" w:color="000000"/>
              <w:bottom w:val="single" w:sz="4" w:space="0" w:color="000000"/>
              <w:right w:val="single" w:sz="4" w:space="0" w:color="000000"/>
            </w:tcBorders>
            <w:vAlign w:val="center"/>
          </w:tcPr>
          <w:p w14:paraId="27A00685"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盒</w:t>
            </w:r>
          </w:p>
        </w:tc>
        <w:tc>
          <w:tcPr>
            <w:tcW w:w="602" w:type="pct"/>
            <w:tcBorders>
              <w:top w:val="single" w:sz="4" w:space="0" w:color="000000"/>
              <w:left w:val="single" w:sz="4" w:space="0" w:color="000000"/>
              <w:bottom w:val="single" w:sz="4" w:space="0" w:color="000000"/>
              <w:right w:val="single" w:sz="4" w:space="0" w:color="000000"/>
            </w:tcBorders>
            <w:vAlign w:val="center"/>
          </w:tcPr>
          <w:p w14:paraId="4126DEA1"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3B04D974"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6EA1789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33</w:t>
            </w:r>
          </w:p>
        </w:tc>
        <w:tc>
          <w:tcPr>
            <w:tcW w:w="1151" w:type="pct"/>
            <w:tcBorders>
              <w:top w:val="single" w:sz="4" w:space="0" w:color="000000"/>
              <w:left w:val="single" w:sz="4" w:space="0" w:color="000000"/>
              <w:bottom w:val="single" w:sz="4" w:space="0" w:color="000000"/>
              <w:right w:val="single" w:sz="4" w:space="0" w:color="000000"/>
            </w:tcBorders>
            <w:vAlign w:val="center"/>
          </w:tcPr>
          <w:p w14:paraId="439CEAB6"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氟蚁腙杀蚁饵剂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75E533A3"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1%氟蚁腙</w:t>
            </w:r>
          </w:p>
        </w:tc>
        <w:tc>
          <w:tcPr>
            <w:tcW w:w="1125" w:type="pct"/>
            <w:tcBorders>
              <w:top w:val="single" w:sz="4" w:space="0" w:color="000000"/>
              <w:left w:val="single" w:sz="4" w:space="0" w:color="000000"/>
              <w:bottom w:val="single" w:sz="4" w:space="0" w:color="000000"/>
              <w:right w:val="single" w:sz="4" w:space="0" w:color="000000"/>
            </w:tcBorders>
            <w:vAlign w:val="center"/>
          </w:tcPr>
          <w:p w14:paraId="74FAE727"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 克/包，600包/箱</w:t>
            </w:r>
          </w:p>
        </w:tc>
        <w:tc>
          <w:tcPr>
            <w:tcW w:w="425" w:type="pct"/>
            <w:tcBorders>
              <w:top w:val="single" w:sz="4" w:space="0" w:color="000000"/>
              <w:left w:val="single" w:sz="4" w:space="0" w:color="000000"/>
              <w:bottom w:val="single" w:sz="4" w:space="0" w:color="000000"/>
              <w:right w:val="single" w:sz="4" w:space="0" w:color="000000"/>
            </w:tcBorders>
            <w:vAlign w:val="center"/>
          </w:tcPr>
          <w:p w14:paraId="5882B595"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包</w:t>
            </w:r>
          </w:p>
        </w:tc>
        <w:tc>
          <w:tcPr>
            <w:tcW w:w="602" w:type="pct"/>
            <w:tcBorders>
              <w:top w:val="single" w:sz="4" w:space="0" w:color="000000"/>
              <w:left w:val="single" w:sz="4" w:space="0" w:color="000000"/>
              <w:bottom w:val="single" w:sz="4" w:space="0" w:color="000000"/>
              <w:right w:val="single" w:sz="4" w:space="0" w:color="000000"/>
            </w:tcBorders>
            <w:vAlign w:val="center"/>
          </w:tcPr>
          <w:p w14:paraId="297CFD0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6FAF1062"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4417090A"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34</w:t>
            </w:r>
          </w:p>
        </w:tc>
        <w:tc>
          <w:tcPr>
            <w:tcW w:w="1151" w:type="pct"/>
            <w:tcBorders>
              <w:top w:val="single" w:sz="4" w:space="0" w:color="000000"/>
              <w:left w:val="single" w:sz="4" w:space="0" w:color="000000"/>
              <w:bottom w:val="single" w:sz="4" w:space="0" w:color="000000"/>
              <w:right w:val="single" w:sz="4" w:space="0" w:color="000000"/>
            </w:tcBorders>
            <w:vAlign w:val="center"/>
          </w:tcPr>
          <w:p w14:paraId="42C28C90"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杀虫气雾剂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3C97588A"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1.89%四氟苯菊酯•0.21%四氟醚菊酯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152C7303"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90 毫升/瓶，24瓶/箱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6544FB80"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瓶</w:t>
            </w:r>
          </w:p>
        </w:tc>
        <w:tc>
          <w:tcPr>
            <w:tcW w:w="602" w:type="pct"/>
            <w:tcBorders>
              <w:top w:val="single" w:sz="4" w:space="0" w:color="000000"/>
              <w:left w:val="single" w:sz="4" w:space="0" w:color="000000"/>
              <w:bottom w:val="single" w:sz="4" w:space="0" w:color="000000"/>
              <w:right w:val="single" w:sz="4" w:space="0" w:color="000000"/>
            </w:tcBorders>
            <w:vAlign w:val="center"/>
          </w:tcPr>
          <w:p w14:paraId="22714D4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5DE72332"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2A146D26"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35</w:t>
            </w:r>
          </w:p>
        </w:tc>
        <w:tc>
          <w:tcPr>
            <w:tcW w:w="1151" w:type="pct"/>
            <w:tcBorders>
              <w:top w:val="single" w:sz="4" w:space="0" w:color="000000"/>
              <w:left w:val="single" w:sz="4" w:space="0" w:color="000000"/>
              <w:bottom w:val="single" w:sz="4" w:space="0" w:color="000000"/>
              <w:right w:val="single" w:sz="4" w:space="0" w:color="000000"/>
            </w:tcBorders>
            <w:vAlign w:val="center"/>
          </w:tcPr>
          <w:p w14:paraId="6CAC13DB"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杀虫气雾剂</w:t>
            </w:r>
          </w:p>
        </w:tc>
        <w:tc>
          <w:tcPr>
            <w:tcW w:w="1265" w:type="pct"/>
            <w:tcBorders>
              <w:top w:val="single" w:sz="4" w:space="0" w:color="000000"/>
              <w:left w:val="single" w:sz="4" w:space="0" w:color="000000"/>
              <w:bottom w:val="single" w:sz="4" w:space="0" w:color="000000"/>
              <w:right w:val="single" w:sz="4" w:space="0" w:color="000000"/>
            </w:tcBorders>
            <w:vAlign w:val="center"/>
          </w:tcPr>
          <w:p w14:paraId="2082BC96"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0.35%胺菊酯•0.3%氯菊酯</w:t>
            </w:r>
          </w:p>
        </w:tc>
        <w:tc>
          <w:tcPr>
            <w:tcW w:w="1125" w:type="pct"/>
            <w:tcBorders>
              <w:top w:val="single" w:sz="4" w:space="0" w:color="000000"/>
              <w:left w:val="single" w:sz="4" w:space="0" w:color="000000"/>
              <w:bottom w:val="single" w:sz="4" w:space="0" w:color="000000"/>
              <w:right w:val="single" w:sz="4" w:space="0" w:color="000000"/>
            </w:tcBorders>
            <w:vAlign w:val="center"/>
          </w:tcPr>
          <w:p w14:paraId="52897C11"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300 毫升/瓶，50 瓶/箱</w:t>
            </w:r>
          </w:p>
        </w:tc>
        <w:tc>
          <w:tcPr>
            <w:tcW w:w="425" w:type="pct"/>
            <w:tcBorders>
              <w:top w:val="single" w:sz="4" w:space="0" w:color="000000"/>
              <w:left w:val="single" w:sz="4" w:space="0" w:color="000000"/>
              <w:bottom w:val="single" w:sz="4" w:space="0" w:color="000000"/>
              <w:right w:val="single" w:sz="4" w:space="0" w:color="000000"/>
            </w:tcBorders>
            <w:vAlign w:val="center"/>
          </w:tcPr>
          <w:p w14:paraId="7F696D24"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瓶</w:t>
            </w:r>
          </w:p>
        </w:tc>
        <w:tc>
          <w:tcPr>
            <w:tcW w:w="602" w:type="pct"/>
            <w:tcBorders>
              <w:top w:val="single" w:sz="4" w:space="0" w:color="000000"/>
              <w:left w:val="single" w:sz="4" w:space="0" w:color="000000"/>
              <w:bottom w:val="single" w:sz="4" w:space="0" w:color="000000"/>
              <w:right w:val="single" w:sz="4" w:space="0" w:color="000000"/>
            </w:tcBorders>
            <w:vAlign w:val="center"/>
          </w:tcPr>
          <w:p w14:paraId="0A8CFD8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r w:rsidR="003F3717" w:rsidRPr="003F3717" w14:paraId="045882CD" w14:textId="77777777" w:rsidTr="0052650E">
        <w:trPr>
          <w:trHeight w:val="23"/>
        </w:trPr>
        <w:tc>
          <w:tcPr>
            <w:tcW w:w="430" w:type="pct"/>
            <w:tcBorders>
              <w:top w:val="single" w:sz="4" w:space="0" w:color="000000"/>
              <w:left w:val="single" w:sz="4" w:space="0" w:color="000000"/>
              <w:bottom w:val="single" w:sz="4" w:space="0" w:color="000000"/>
              <w:right w:val="single" w:sz="4" w:space="0" w:color="000000"/>
            </w:tcBorders>
            <w:vAlign w:val="center"/>
          </w:tcPr>
          <w:p w14:paraId="073E185F"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36</w:t>
            </w:r>
          </w:p>
        </w:tc>
        <w:tc>
          <w:tcPr>
            <w:tcW w:w="1151" w:type="pct"/>
            <w:tcBorders>
              <w:top w:val="single" w:sz="4" w:space="0" w:color="000000"/>
              <w:left w:val="single" w:sz="4" w:space="0" w:color="000000"/>
              <w:bottom w:val="single" w:sz="4" w:space="0" w:color="000000"/>
              <w:right w:val="single" w:sz="4" w:space="0" w:color="000000"/>
            </w:tcBorders>
            <w:vAlign w:val="center"/>
          </w:tcPr>
          <w:p w14:paraId="7439BADE"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粘鼠板</w:t>
            </w:r>
          </w:p>
        </w:tc>
        <w:tc>
          <w:tcPr>
            <w:tcW w:w="1265" w:type="pct"/>
            <w:tcBorders>
              <w:top w:val="single" w:sz="4" w:space="0" w:color="000000"/>
              <w:left w:val="single" w:sz="4" w:space="0" w:color="000000"/>
              <w:bottom w:val="single" w:sz="4" w:space="0" w:color="000000"/>
              <w:right w:val="single" w:sz="4" w:space="0" w:color="000000"/>
            </w:tcBorders>
            <w:vAlign w:val="center"/>
          </w:tcPr>
          <w:p w14:paraId="65C2C5FD"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优质胶含量 42克</w:t>
            </w:r>
          </w:p>
        </w:tc>
        <w:tc>
          <w:tcPr>
            <w:tcW w:w="1125" w:type="pct"/>
            <w:tcBorders>
              <w:top w:val="single" w:sz="4" w:space="0" w:color="000000"/>
              <w:left w:val="single" w:sz="4" w:space="0" w:color="000000"/>
              <w:bottom w:val="single" w:sz="4" w:space="0" w:color="000000"/>
              <w:right w:val="single" w:sz="4" w:space="0" w:color="000000"/>
            </w:tcBorders>
            <w:vAlign w:val="center"/>
          </w:tcPr>
          <w:p w14:paraId="7C32781D"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50 块/箱</w:t>
            </w:r>
          </w:p>
        </w:tc>
        <w:tc>
          <w:tcPr>
            <w:tcW w:w="425" w:type="pct"/>
            <w:tcBorders>
              <w:top w:val="single" w:sz="4" w:space="0" w:color="000000"/>
              <w:left w:val="single" w:sz="4" w:space="0" w:color="000000"/>
              <w:bottom w:val="single" w:sz="4" w:space="0" w:color="000000"/>
              <w:right w:val="single" w:sz="4" w:space="0" w:color="000000"/>
            </w:tcBorders>
            <w:vAlign w:val="center"/>
          </w:tcPr>
          <w:p w14:paraId="3736DE62" w14:textId="77777777" w:rsidR="003F3717" w:rsidRPr="003F3717" w:rsidRDefault="003F3717" w:rsidP="003F3717">
            <w:pPr>
              <w:widowControl/>
              <w:spacing w:after="0" w:line="360" w:lineRule="auto"/>
              <w:jc w:val="center"/>
              <w:textAlignment w:val="top"/>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块</w:t>
            </w:r>
          </w:p>
        </w:tc>
        <w:tc>
          <w:tcPr>
            <w:tcW w:w="602" w:type="pct"/>
            <w:tcBorders>
              <w:top w:val="single" w:sz="4" w:space="0" w:color="000000"/>
              <w:left w:val="single" w:sz="4" w:space="0" w:color="000000"/>
              <w:bottom w:val="single" w:sz="4" w:space="0" w:color="000000"/>
              <w:right w:val="single" w:sz="4" w:space="0" w:color="000000"/>
            </w:tcBorders>
            <w:vAlign w:val="center"/>
          </w:tcPr>
          <w:p w14:paraId="4EFE142B"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拒绝进口</w:t>
            </w:r>
          </w:p>
        </w:tc>
      </w:tr>
    </w:tbl>
    <w:p w14:paraId="529EA965" w14:textId="77777777" w:rsidR="003F3717" w:rsidRPr="003F3717" w:rsidRDefault="003F3717" w:rsidP="003F3717">
      <w:pPr>
        <w:spacing w:after="0" w:line="360" w:lineRule="auto"/>
        <w:ind w:firstLineChars="200" w:firstLine="422"/>
        <w:rPr>
          <w:rFonts w:ascii="宋体" w:eastAsia="宋体" w:hAnsi="宋体" w:cs="Times New Roman" w:hint="eastAsia"/>
          <w:sz w:val="21"/>
          <w:szCs w:val="21"/>
          <w14:ligatures w14:val="none"/>
        </w:rPr>
      </w:pPr>
      <w:r w:rsidRPr="003F3717">
        <w:rPr>
          <w:rFonts w:ascii="Times New Roman" w:eastAsia="宋体" w:hAnsi="Times New Roman" w:cs="Times New Roman" w:hint="eastAsia"/>
          <w:b/>
          <w:sz w:val="21"/>
          <w14:ligatures w14:val="none"/>
        </w:rPr>
        <w:t>说明：</w:t>
      </w:r>
    </w:p>
    <w:p w14:paraId="2BD56700" w14:textId="77777777" w:rsidR="003F3717" w:rsidRPr="003F3717" w:rsidRDefault="003F3717" w:rsidP="003F3717">
      <w:pPr>
        <w:spacing w:after="0" w:line="360" w:lineRule="auto"/>
        <w:ind w:firstLineChars="200" w:firstLine="422"/>
        <w:rPr>
          <w:rFonts w:ascii="宋体" w:eastAsia="宋体" w:hAnsi="宋体" w:cs="Times New Roman" w:hint="eastAsia"/>
          <w:b/>
          <w:sz w:val="21"/>
          <w:szCs w:val="21"/>
          <w14:ligatures w14:val="none"/>
        </w:rPr>
      </w:pPr>
      <w:r w:rsidRPr="003F3717">
        <w:rPr>
          <w:rFonts w:ascii="宋体" w:eastAsia="宋体" w:hAnsi="宋体" w:cs="Times New Roman" w:hint="eastAsia"/>
          <w:b/>
          <w:sz w:val="21"/>
          <w:szCs w:val="21"/>
          <w14:ligatures w14:val="none"/>
        </w:rPr>
        <w:t>1、参考品牌的说明</w:t>
      </w:r>
    </w:p>
    <w:p w14:paraId="34DD46A3" w14:textId="77777777" w:rsidR="003F3717" w:rsidRPr="003F3717" w:rsidRDefault="003F3717" w:rsidP="003F3717">
      <w:pPr>
        <w:spacing w:after="0" w:line="360" w:lineRule="auto"/>
        <w:ind w:firstLineChars="200" w:firstLine="420"/>
        <w:rPr>
          <w:rFonts w:ascii="宋体" w:eastAsia="宋体" w:hAnsi="宋体" w:cs="Times New Roman" w:hint="eastAsia"/>
          <w:sz w:val="21"/>
          <w:szCs w:val="21"/>
          <w14:ligatures w14:val="none"/>
        </w:rPr>
      </w:pPr>
      <w:r w:rsidRPr="003F3717">
        <w:rPr>
          <w:rFonts w:ascii="宋体" w:eastAsia="宋体" w:hAnsi="宋体" w:cs="Times New Roman" w:hint="eastAsia"/>
          <w:sz w:val="21"/>
          <w:szCs w:val="21"/>
          <w14:ligatures w14:val="none"/>
        </w:rPr>
        <w:t>征集文件中所涉及产品品牌均为质量“相当于”要求，非指定性要求，投标人可自主选择质量相当的其他品牌产品投标。</w:t>
      </w:r>
    </w:p>
    <w:p w14:paraId="27EBBAAD" w14:textId="77777777" w:rsidR="003F3717" w:rsidRPr="003F3717" w:rsidRDefault="003F3717" w:rsidP="003F3717">
      <w:pPr>
        <w:spacing w:after="0" w:line="360" w:lineRule="auto"/>
        <w:ind w:firstLineChars="200" w:firstLine="422"/>
        <w:rPr>
          <w:rFonts w:ascii="宋体" w:eastAsia="宋体" w:hAnsi="宋体" w:cs="Times New Roman" w:hint="eastAsia"/>
          <w:b/>
          <w:sz w:val="21"/>
          <w:szCs w:val="21"/>
          <w14:ligatures w14:val="none"/>
        </w:rPr>
      </w:pPr>
      <w:r w:rsidRPr="003F3717">
        <w:rPr>
          <w:rFonts w:ascii="宋体" w:eastAsia="宋体" w:hAnsi="宋体" w:cs="Times New Roman" w:hint="eastAsia"/>
          <w:b/>
          <w:sz w:val="21"/>
          <w:szCs w:val="21"/>
          <w14:ligatures w14:val="none"/>
        </w:rPr>
        <w:t>2、根据《政府采购货物和服务招标投标管理办法》（财政部令第87号）第31条的规定，提供相同品牌产品的不同投标人参加同一合同项下投标的，处理原则如下：</w:t>
      </w:r>
    </w:p>
    <w:p w14:paraId="19654210" w14:textId="77777777" w:rsidR="003F3717" w:rsidRPr="003F3717" w:rsidRDefault="003F3717" w:rsidP="003F3717">
      <w:pPr>
        <w:spacing w:after="0" w:line="360" w:lineRule="auto"/>
        <w:ind w:firstLineChars="200" w:firstLine="420"/>
        <w:rPr>
          <w:rFonts w:ascii="宋体" w:eastAsia="宋体" w:hAnsi="宋体" w:cs="Times New Roman" w:hint="eastAsia"/>
          <w:sz w:val="21"/>
          <w:szCs w:val="21"/>
          <w14:ligatures w14:val="none"/>
        </w:rPr>
      </w:pPr>
      <w:r w:rsidRPr="003F3717">
        <w:rPr>
          <w:rFonts w:ascii="宋体" w:eastAsia="宋体" w:hAnsi="宋体" w:cs="Times New Roman" w:hint="eastAsia"/>
          <w:sz w:val="21"/>
          <w:szCs w:val="21"/>
          <w14:ligatures w14:val="none"/>
        </w:rPr>
        <w:t>（1）采用最低评标价法的采购项目，提供相同品牌产品的不同投标人参加同一合同项下投标的，以其中通过资格审查、符合性审查且报价最低的参加评标；报价相同的，由采</w:t>
      </w:r>
      <w:r w:rsidRPr="003F3717">
        <w:rPr>
          <w:rFonts w:ascii="宋体" w:eastAsia="宋体" w:hAnsi="宋体" w:cs="Times New Roman" w:hint="eastAsia"/>
          <w:sz w:val="21"/>
          <w:szCs w:val="21"/>
          <w14:ligatures w14:val="none"/>
        </w:rPr>
        <w:lastRenderedPageBreak/>
        <w:t>购人或者采购人委托评标委员会按照征集文件规定的方式确定一个参加评标的投标人，征集文件未规定的采取随机抽取方式确定，其他投标无效。</w:t>
      </w:r>
    </w:p>
    <w:p w14:paraId="5CA410AA" w14:textId="77777777" w:rsidR="003F3717" w:rsidRPr="003F3717" w:rsidRDefault="003F3717" w:rsidP="003F3717">
      <w:pPr>
        <w:spacing w:after="0" w:line="360" w:lineRule="auto"/>
        <w:ind w:firstLineChars="200" w:firstLine="420"/>
        <w:rPr>
          <w:rFonts w:ascii="宋体" w:eastAsia="宋体" w:hAnsi="宋体" w:cs="Times New Roman" w:hint="eastAsia"/>
          <w:sz w:val="21"/>
          <w:szCs w:val="21"/>
          <w14:ligatures w14:val="none"/>
        </w:rPr>
      </w:pPr>
      <w:r w:rsidRPr="003F3717">
        <w:rPr>
          <w:rFonts w:ascii="宋体" w:eastAsia="宋体" w:hAnsi="宋体" w:cs="Times New Roman" w:hint="eastAsia"/>
          <w:sz w:val="21"/>
          <w:szCs w:val="21"/>
          <w14:ligatures w14: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1D203415" w14:textId="77777777" w:rsidR="003F3717" w:rsidRPr="003F3717" w:rsidRDefault="003F3717" w:rsidP="003F3717">
      <w:pPr>
        <w:spacing w:after="0" w:line="360" w:lineRule="auto"/>
        <w:ind w:firstLineChars="200" w:firstLine="420"/>
        <w:jc w:val="both"/>
        <w:rPr>
          <w:rFonts w:ascii="宋体" w:eastAsia="宋体" w:hAnsi="宋体" w:cs="Times New Roman" w:hint="eastAsia"/>
          <w:sz w:val="21"/>
          <w:szCs w:val="21"/>
          <w14:ligatures w14:val="none"/>
        </w:rPr>
      </w:pPr>
      <w:r w:rsidRPr="003F3717">
        <w:rPr>
          <w:rFonts w:ascii="宋体" w:eastAsia="宋体" w:hAnsi="宋体" w:cs="Times New Roman" w:hint="eastAsia"/>
          <w:sz w:val="21"/>
          <w:szCs w:val="21"/>
          <w14:ligatures w14:val="none"/>
        </w:rPr>
        <w:t>（3）非单一产品采购项目，采购人应当根据采购项目技术构成、产品价格比重等合理确定核心产品，并在征集文件中载明。多家投标人提供的核心产品品牌相同的，按前两款规定处理。</w:t>
      </w:r>
    </w:p>
    <w:p w14:paraId="777AD9CD" w14:textId="77777777" w:rsidR="003F3717" w:rsidRPr="003F3717" w:rsidRDefault="003F3717" w:rsidP="003F3717">
      <w:pPr>
        <w:spacing w:after="0" w:line="360" w:lineRule="auto"/>
        <w:ind w:firstLineChars="250" w:firstLine="527"/>
        <w:jc w:val="both"/>
        <w:rPr>
          <w:rFonts w:ascii="Times New Roman" w:eastAsia="宋体" w:hAnsi="Times New Roman" w:cs="Times New Roman"/>
          <w:b/>
          <w:sz w:val="21"/>
          <w:u w:val="single"/>
          <w14:ligatures w14:val="none"/>
        </w:rPr>
      </w:pPr>
      <w:r w:rsidRPr="003F3717">
        <w:rPr>
          <w:rFonts w:ascii="宋体" w:eastAsia="宋体" w:hAnsi="宋体" w:cs="Times New Roman" w:hint="eastAsia"/>
          <w:b/>
          <w:color w:val="FF0000"/>
          <w:sz w:val="21"/>
          <w:szCs w:val="21"/>
          <w14:ligatures w14:val="none"/>
        </w:rPr>
        <w:t>本项目核心产品为：</w:t>
      </w:r>
      <w:r w:rsidRPr="003F3717">
        <w:rPr>
          <w:rFonts w:ascii="宋体" w:eastAsia="宋体" w:hAnsi="宋体" w:cs="Times New Roman" w:hint="eastAsia"/>
          <w:b/>
          <w:color w:val="FF0000"/>
          <w:sz w:val="21"/>
          <w:szCs w:val="21"/>
          <w:u w:val="single"/>
          <w14:ligatures w14:val="none"/>
        </w:rPr>
        <w:t>6、菊酯·烯丙菊酯水乳剂</w:t>
      </w:r>
    </w:p>
    <w:p w14:paraId="3F0274F3" w14:textId="77777777" w:rsidR="003F3717" w:rsidRPr="003F3717" w:rsidRDefault="003F3717" w:rsidP="003F3717">
      <w:pPr>
        <w:spacing w:after="0" w:line="360" w:lineRule="auto"/>
        <w:jc w:val="both"/>
        <w:rPr>
          <w:rFonts w:ascii="Times New Roman" w:eastAsia="宋体" w:hAnsi="Times New Roman" w:cs="Times New Roman"/>
          <w:b/>
          <w:sz w:val="21"/>
          <w14:ligatures w14:val="none"/>
        </w:rPr>
      </w:pPr>
    </w:p>
    <w:p w14:paraId="5C4D6245" w14:textId="77777777" w:rsidR="003F3717" w:rsidRPr="003F3717" w:rsidRDefault="003F3717" w:rsidP="003F3717">
      <w:pPr>
        <w:spacing w:after="0" w:line="360" w:lineRule="auto"/>
        <w:jc w:val="both"/>
        <w:rPr>
          <w:rFonts w:ascii="Times New Roman" w:eastAsia="宋体" w:hAnsi="Times New Roman" w:cs="Times New Roman"/>
          <w:b/>
          <w:sz w:val="21"/>
          <w14:ligatures w14:val="none"/>
        </w:rPr>
      </w:pPr>
      <w:r w:rsidRPr="003F3717">
        <w:rPr>
          <w:rFonts w:ascii="Times New Roman" w:eastAsia="宋体" w:hAnsi="Times New Roman" w:cs="Times New Roman" w:hint="eastAsia"/>
          <w:b/>
          <w:sz w:val="21"/>
          <w14:ligatures w14:val="none"/>
        </w:rPr>
        <w:t>二、技术要求</w:t>
      </w:r>
    </w:p>
    <w:tbl>
      <w:tblPr>
        <w:tblW w:w="4997" w:type="pct"/>
        <w:tblLook w:val="04A0" w:firstRow="1" w:lastRow="0" w:firstColumn="1" w:lastColumn="0" w:noHBand="0" w:noVBand="1"/>
      </w:tblPr>
      <w:tblGrid>
        <w:gridCol w:w="631"/>
        <w:gridCol w:w="1047"/>
        <w:gridCol w:w="5786"/>
        <w:gridCol w:w="827"/>
      </w:tblGrid>
      <w:tr w:rsidR="003F3717" w:rsidRPr="003F3717" w14:paraId="7CB6FE13" w14:textId="77777777" w:rsidTr="0052650E">
        <w:trPr>
          <w:trHeight w:val="23"/>
        </w:trPr>
        <w:tc>
          <w:tcPr>
            <w:tcW w:w="380" w:type="pct"/>
            <w:tcBorders>
              <w:top w:val="single" w:sz="4" w:space="0" w:color="000000"/>
              <w:left w:val="single" w:sz="4" w:space="0" w:color="000000"/>
              <w:bottom w:val="single" w:sz="4" w:space="0" w:color="000000"/>
              <w:right w:val="single" w:sz="4" w:space="0" w:color="000000"/>
            </w:tcBorders>
            <w:vAlign w:val="center"/>
          </w:tcPr>
          <w:p w14:paraId="1FBFE2A9" w14:textId="77777777" w:rsidR="003F3717" w:rsidRPr="003F3717" w:rsidRDefault="003F3717" w:rsidP="003F3717">
            <w:pPr>
              <w:widowControl/>
              <w:spacing w:after="0" w:line="360" w:lineRule="auto"/>
              <w:jc w:val="center"/>
              <w:textAlignment w:val="center"/>
              <w:rPr>
                <w:rFonts w:ascii="宋体" w:eastAsia="宋体" w:hAnsi="宋体" w:cs="宋体" w:hint="eastAsia"/>
                <w:b/>
                <w:bCs/>
                <w:color w:val="000000"/>
                <w:sz w:val="21"/>
                <w:szCs w:val="21"/>
                <w14:ligatures w14:val="none"/>
              </w:rPr>
            </w:pPr>
            <w:r w:rsidRPr="003F3717">
              <w:rPr>
                <w:rFonts w:ascii="宋体" w:eastAsia="宋体" w:hAnsi="宋体" w:cs="宋体" w:hint="eastAsia"/>
                <w:b/>
                <w:bCs/>
                <w:color w:val="000000"/>
                <w:kern w:val="0"/>
                <w:sz w:val="21"/>
                <w:szCs w:val="21"/>
                <w:lang w:bidi="ar"/>
                <w14:ligatures w14:val="none"/>
              </w:rPr>
              <w:t>序号</w:t>
            </w:r>
          </w:p>
        </w:tc>
        <w:tc>
          <w:tcPr>
            <w:tcW w:w="631" w:type="pct"/>
            <w:tcBorders>
              <w:top w:val="single" w:sz="4" w:space="0" w:color="000000"/>
              <w:left w:val="single" w:sz="4" w:space="0" w:color="000000"/>
              <w:bottom w:val="single" w:sz="4" w:space="0" w:color="000000"/>
              <w:right w:val="single" w:sz="4" w:space="0" w:color="000000"/>
            </w:tcBorders>
            <w:vAlign w:val="center"/>
          </w:tcPr>
          <w:p w14:paraId="1F672EF6" w14:textId="77777777" w:rsidR="003F3717" w:rsidRPr="003F3717" w:rsidRDefault="003F3717" w:rsidP="003F3717">
            <w:pPr>
              <w:widowControl/>
              <w:spacing w:after="0" w:line="360" w:lineRule="auto"/>
              <w:textAlignment w:val="center"/>
              <w:rPr>
                <w:rFonts w:ascii="宋体" w:eastAsia="宋体" w:hAnsi="宋体" w:cs="宋体" w:hint="eastAsia"/>
                <w:b/>
                <w:bCs/>
                <w:color w:val="000000"/>
                <w:sz w:val="21"/>
                <w:szCs w:val="21"/>
                <w14:ligatures w14:val="none"/>
              </w:rPr>
            </w:pPr>
            <w:r w:rsidRPr="003F3717">
              <w:rPr>
                <w:rFonts w:ascii="宋体" w:eastAsia="宋体" w:hAnsi="宋体" w:cs="宋体" w:hint="eastAsia"/>
                <w:b/>
                <w:bCs/>
                <w:color w:val="000000"/>
                <w:kern w:val="0"/>
                <w:sz w:val="21"/>
                <w:szCs w:val="21"/>
                <w:lang w:bidi="ar"/>
                <w14:ligatures w14:val="none"/>
              </w:rPr>
              <w:t>货物名称</w:t>
            </w:r>
          </w:p>
        </w:tc>
        <w:tc>
          <w:tcPr>
            <w:tcW w:w="3488" w:type="pct"/>
            <w:tcBorders>
              <w:top w:val="single" w:sz="4" w:space="0" w:color="000000"/>
              <w:left w:val="single" w:sz="4" w:space="0" w:color="000000"/>
              <w:bottom w:val="single" w:sz="4" w:space="0" w:color="000000"/>
              <w:right w:val="single" w:sz="4" w:space="0" w:color="000000"/>
            </w:tcBorders>
            <w:vAlign w:val="center"/>
          </w:tcPr>
          <w:p w14:paraId="5481445F" w14:textId="77777777" w:rsidR="003F3717" w:rsidRPr="003F3717" w:rsidRDefault="003F3717" w:rsidP="003F3717">
            <w:pPr>
              <w:widowControl/>
              <w:spacing w:after="0" w:line="360" w:lineRule="auto"/>
              <w:jc w:val="center"/>
              <w:textAlignment w:val="center"/>
              <w:rPr>
                <w:rFonts w:ascii="宋体" w:eastAsia="宋体" w:hAnsi="宋体" w:cs="宋体" w:hint="eastAsia"/>
                <w:b/>
                <w:bCs/>
                <w:color w:val="000000"/>
                <w:sz w:val="21"/>
                <w:szCs w:val="21"/>
                <w14:ligatures w14:val="none"/>
              </w:rPr>
            </w:pPr>
            <w:r w:rsidRPr="003F3717">
              <w:rPr>
                <w:rFonts w:ascii="宋体" w:eastAsia="宋体" w:hAnsi="宋体" w:cs="宋体" w:hint="eastAsia"/>
                <w:b/>
                <w:bCs/>
                <w:color w:val="000000"/>
                <w:kern w:val="0"/>
                <w:sz w:val="21"/>
                <w:szCs w:val="21"/>
                <w:lang w:bidi="ar"/>
                <w14:ligatures w14:val="none"/>
              </w:rPr>
              <w:t>技术要求</w:t>
            </w:r>
          </w:p>
        </w:tc>
        <w:tc>
          <w:tcPr>
            <w:tcW w:w="499" w:type="pct"/>
            <w:tcBorders>
              <w:top w:val="single" w:sz="4" w:space="0" w:color="000000"/>
              <w:left w:val="single" w:sz="4" w:space="0" w:color="000000"/>
              <w:bottom w:val="single" w:sz="4" w:space="0" w:color="000000"/>
              <w:right w:val="single" w:sz="4" w:space="0" w:color="000000"/>
            </w:tcBorders>
            <w:vAlign w:val="center"/>
          </w:tcPr>
          <w:p w14:paraId="7E28C268" w14:textId="77777777" w:rsidR="003F3717" w:rsidRPr="003F3717" w:rsidRDefault="003F3717" w:rsidP="003F3717">
            <w:pPr>
              <w:widowControl/>
              <w:spacing w:after="0" w:line="360" w:lineRule="auto"/>
              <w:jc w:val="center"/>
              <w:textAlignment w:val="center"/>
              <w:rPr>
                <w:rFonts w:ascii="宋体" w:eastAsia="宋体" w:hAnsi="宋体" w:cs="宋体" w:hint="eastAsia"/>
                <w:b/>
                <w:bCs/>
                <w:color w:val="000000"/>
                <w:sz w:val="21"/>
                <w:szCs w:val="21"/>
                <w14:ligatures w14:val="none"/>
              </w:rPr>
            </w:pPr>
            <w:r w:rsidRPr="003F3717">
              <w:rPr>
                <w:rFonts w:ascii="宋体" w:eastAsia="宋体" w:hAnsi="宋体" w:cs="宋体" w:hint="eastAsia"/>
                <w:b/>
                <w:bCs/>
                <w:color w:val="000000"/>
                <w:kern w:val="0"/>
                <w:sz w:val="21"/>
                <w:szCs w:val="21"/>
                <w:lang w:bidi="ar"/>
                <w14:ligatures w14:val="none"/>
              </w:rPr>
              <w:t>其他说明</w:t>
            </w:r>
          </w:p>
        </w:tc>
      </w:tr>
      <w:tr w:rsidR="003F3717" w:rsidRPr="003F3717" w14:paraId="07AEAADE"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133E0721"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4DA449F0"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胆钙化醇饵粒（蜡丸或蜡块）</w:t>
            </w:r>
          </w:p>
        </w:tc>
        <w:tc>
          <w:tcPr>
            <w:tcW w:w="3488" w:type="pct"/>
            <w:tcBorders>
              <w:top w:val="single" w:sz="4" w:space="0" w:color="000000"/>
              <w:left w:val="single" w:sz="4" w:space="0" w:color="000000"/>
              <w:bottom w:val="single" w:sz="4" w:space="0" w:color="000000"/>
              <w:right w:val="single" w:sz="4" w:space="0" w:color="000000"/>
            </w:tcBorders>
            <w:vAlign w:val="center"/>
          </w:tcPr>
          <w:p w14:paraId="32B56AEF"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1.1 参数： ≥0.075%胆钙化醇</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74D41821"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68F1DA86"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52DDCA4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21A7135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219EA86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1.2 剂型：饵粒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EAE8A0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43B9BCFD"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159386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6D656B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7CA396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1.3 性能：灭鼠机理不同于抗凝血剂，为 VD3 在鼠体内代谢引发高钙血症而亡。低毒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409B6E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774CF945"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7941B4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17E7B68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2F515DCA"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F87C99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A3D06A3"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5F03C95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2F5029C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溴敌隆毒饵（稻谷）</w:t>
            </w:r>
          </w:p>
        </w:tc>
        <w:tc>
          <w:tcPr>
            <w:tcW w:w="3488" w:type="pct"/>
            <w:tcBorders>
              <w:top w:val="single" w:sz="4" w:space="0" w:color="000000"/>
              <w:left w:val="single" w:sz="4" w:space="0" w:color="000000"/>
              <w:bottom w:val="single" w:sz="4" w:space="0" w:color="000000"/>
              <w:right w:val="single" w:sz="4" w:space="0" w:color="000000"/>
            </w:tcBorders>
            <w:vAlign w:val="center"/>
          </w:tcPr>
          <w:p w14:paraId="315FBE51"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2.1 参数： ≥0.01%溴敌隆</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4114E90A"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1209B79C"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72348B8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4D9C4F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165E238"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2.2 剂型：毒饵或饵剂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0CA4317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308C4FC"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9D5A34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3E6B3B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488444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2.3 性能：第二代抗凝血杀鼠剂，低毒。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AB0FDE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3F7BA61E"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279B10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188CC8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81A59D6"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5F552F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9844CA3"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05A09A14"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7D43A82F"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溴敌隆毒饵（稻谷）</w:t>
            </w:r>
          </w:p>
        </w:tc>
        <w:tc>
          <w:tcPr>
            <w:tcW w:w="3488" w:type="pct"/>
            <w:tcBorders>
              <w:top w:val="single" w:sz="4" w:space="0" w:color="000000"/>
              <w:left w:val="single" w:sz="4" w:space="0" w:color="000000"/>
              <w:bottom w:val="single" w:sz="4" w:space="0" w:color="000000"/>
              <w:right w:val="single" w:sz="4" w:space="0" w:color="000000"/>
            </w:tcBorders>
            <w:vAlign w:val="center"/>
          </w:tcPr>
          <w:p w14:paraId="279818C0"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3.1 参数： ≥0.005%溴敌隆</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10FA330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7154FAC4"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37CF2C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B7B069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79B905E7"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3.2 剂型：毒饵或饵剂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A24657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04BC2450"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425130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D5908F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5BBA598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3.3 性能：第二代抗凝血杀鼠剂，低毒。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70A647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B3E03D1"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0C9BBB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1632831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2ADAF021"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2C3AEA5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972FBF6"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452569CD"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4</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4758C77F"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溴鼠灵毒饵（稻谷）</w:t>
            </w:r>
          </w:p>
        </w:tc>
        <w:tc>
          <w:tcPr>
            <w:tcW w:w="3488" w:type="pct"/>
            <w:tcBorders>
              <w:top w:val="single" w:sz="4" w:space="0" w:color="000000"/>
              <w:left w:val="single" w:sz="4" w:space="0" w:color="000000"/>
              <w:bottom w:val="single" w:sz="4" w:space="0" w:color="000000"/>
              <w:right w:val="single" w:sz="4" w:space="0" w:color="000000"/>
            </w:tcBorders>
            <w:vAlign w:val="center"/>
          </w:tcPr>
          <w:p w14:paraId="33EA2DC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4.1 参数： ≥0.005%溴鼠灵</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39EBE31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应急药</w:t>
            </w:r>
          </w:p>
        </w:tc>
      </w:tr>
      <w:tr w:rsidR="003F3717" w:rsidRPr="003F3717" w14:paraId="20B37212"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3B38DEB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FC4DDD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0E80106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4.2 剂型：毒饵或饵剂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202CE5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38C15504"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F2BDD6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0DA83F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0A05DE7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4.3 性能：第二代抗凝血杀鼠剂，低毒。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E337FF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3E13FBA"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BE740F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21B3F44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0FAF62F9"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4.4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674A4C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F13F2A5"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0356A49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2DF48BB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氯菊酯•富右旋反式烯丙菊酯水乳剂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19A0F666"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5.1 参数： ≥8%氯菊酯 · ≥0.5 富右旋反式烯丙菊酯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4F1977C0"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69201BC3"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5B505B0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4C06F5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557C09A3"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5.2 剂型：水乳剂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28A926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64FE2BE"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FD6029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202D891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0DF1CA7F"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5.3 性能：具有良好的击倒性与致死作用，低毒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0FF21D0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8755B37"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51BA670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70EF60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401EBE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5.4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28C4942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D2427A8"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693910CA"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6</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4D45FDFB"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菊酯·烯丙菊酯水乳剂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112D75E8"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6.1 参数： ≥0.71%S-生物烯丙菊酯•≥16.15%氯菊酯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1810F21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5A2C2585"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F1246E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B37C55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759A933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6.2 剂型：水乳剂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60F75E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F1BCB0F"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AA8350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52076C5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01D3354C"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6.3 性能：具有无味、无刺激，击倒速度快，低毒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EB05E3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42BF5C0"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849F63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8764D1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D78CB18"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6.4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3E1419B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73945E17"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457F7FE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7</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475B4AEA"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氯菊•四氟醚菊酯水乳剂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1455C61B"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7.1 参数： ≥4%氯菊酯•≥1%四氟醚菊酯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399DBE2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4FC6C788"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DEA919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4AE023C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3CA3010"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7.2 剂型：水乳剂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EA29F5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0E853DE3"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7E195D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443DD5A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33A809A"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7.3 性能：具有击倒和触杀作用，低毒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6643D0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C7D6C52"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8A3DDD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183748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B1A2195"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7.4 投标人需同时提供以下三个证书原件扫描件，扫描件须加盖厂家红色公章。①农药生产许可证或者农药生产批准文件；②农药登记证；③农药产品质量标准。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4870FF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D9C62BC"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52B178F4"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lastRenderedPageBreak/>
              <w:t>8</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7D7A097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胺菊酯•氯氰菊酯热雾剂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4DC94E54"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8.1 参数： ≥0.5%胺菊酯•≥1.5%氯氰菊酯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3ECEC65B"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60755721"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384795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5C2F336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9D2DBFE"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8.2 剂型：热雾剂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94E6B4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CF68F81"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09C87E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0154BA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2C04371C"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8.3 性能：击倒快，致死率高。</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38C3072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B49A7D9"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9EC190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4188571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2680EBE3"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8.4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3AE62C9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4891026B"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43B90780"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9</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2C6180E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残杀威•氯氰菊酯热雾剂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339B2218"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9.1 参数： ≥1%残杀威 · ≥1.5%氯氰菊酯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6177B614"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04B403E1"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7E16A4F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45C2F59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35375BE"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9.2 剂型：热雾剂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3D8F17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EF8C5E9"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905713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0D4C70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DE37FE0"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9.3 性能：具有击倒、 ，致死双重作用，不易产生抗性，低毒。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BADA0A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83C8485"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8CD720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4C9C767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2978CF94"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9.4 投标人需同时提供以下三个证书原件扫描件。①农药生产许可证或者农药生产批准文件；</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AC0244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896035B"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24B4BC2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10</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44A31C34"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氯菊酯•右旋胺菊酯微乳剂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407DD048"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10.1 参数： ≥5.5%氯菊酯•≥4.5%右旋胺菊酯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35AC286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05CDF436"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E0B860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B21E82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ED3F4B0"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10.2 剂型：微乳剂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45ED99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4D21582E"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91E6F3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2F9E7D2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E33527F"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10.3 性能：击倒速度快、喷药后无任何痕迹</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1F0C77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3C7CF229"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340B3C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43DB5A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E6FACA0"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10.4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D3E5CD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7925A1EE"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2062D601"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11</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0AB8A64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高效氯氰菊酯悬浮剂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68D0ABD1"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11.1 参数： ≥5%高效氯氰菊酯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285C549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1D07E99F"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33C2247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9FCDBF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4906A0E"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11.2 剂型：悬浮剂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2341593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035B4A3F"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539A486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0D8C13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7678D8A8"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11.3 性能：无色、无味、滞留喷洒剂，药效长，低毒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51C8D0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EDD794A"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03BFA4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7FE244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BC29C7F"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11.4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23FA92C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3964BC58"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7182F10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12</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4765C85A"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高效氯氰菊酯悬浮剂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26C3F5B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12.1 参数： ≥10%高效氯氰菊酯悬浮剂</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46B56EB4"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1FD6AC39"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89A445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13CF60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AB65EE1"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12.2 剂型：悬浮剂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162A16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4985BA6F"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999C08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A7CC3C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F6E977B"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12.3 性能：安全环保无味、杀灭率高，低毒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0B637C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6FA0A09"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A4E0D9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F6B33F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EB55EBA"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12.4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2EFFD0C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513CB62"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615FD2A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13</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3420891D"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氯氰菊酯乳油</w:t>
            </w:r>
          </w:p>
        </w:tc>
        <w:tc>
          <w:tcPr>
            <w:tcW w:w="3488" w:type="pct"/>
            <w:tcBorders>
              <w:top w:val="single" w:sz="4" w:space="0" w:color="000000"/>
              <w:left w:val="single" w:sz="4" w:space="0" w:color="000000"/>
              <w:bottom w:val="single" w:sz="4" w:space="0" w:color="000000"/>
              <w:right w:val="single" w:sz="4" w:space="0" w:color="000000"/>
            </w:tcBorders>
            <w:vAlign w:val="center"/>
          </w:tcPr>
          <w:p w14:paraId="5F38E577"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13.1 参数： ≥10%氯氰菊酯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24C7EE7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应急药</w:t>
            </w:r>
          </w:p>
        </w:tc>
      </w:tr>
      <w:tr w:rsidR="003F3717" w:rsidRPr="003F3717" w14:paraId="3A50A7A9"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36E300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534D2E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68B023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13.2 剂型：乳油</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DE1CBB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46AF68DE"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33CCE1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EBC38E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5E0C8BE"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13.3 性能：致死率高，持效期长， 中等毒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B82096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0DE595AB"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5256EC2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BAF914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9643DB5"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13.4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25A0338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35DB8BFF" w14:textId="77777777" w:rsidTr="0052650E">
        <w:trPr>
          <w:trHeight w:val="23"/>
        </w:trPr>
        <w:tc>
          <w:tcPr>
            <w:tcW w:w="380" w:type="pct"/>
            <w:vMerge w:val="restart"/>
            <w:tcBorders>
              <w:top w:val="single" w:sz="4" w:space="0" w:color="000000"/>
              <w:left w:val="single" w:sz="4" w:space="0" w:color="000000"/>
              <w:right w:val="single" w:sz="4" w:space="0" w:color="000000"/>
            </w:tcBorders>
            <w:vAlign w:val="center"/>
          </w:tcPr>
          <w:p w14:paraId="3BAB698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14</w:t>
            </w:r>
          </w:p>
        </w:tc>
        <w:tc>
          <w:tcPr>
            <w:tcW w:w="631" w:type="pct"/>
            <w:vMerge w:val="restart"/>
            <w:tcBorders>
              <w:top w:val="single" w:sz="4" w:space="0" w:color="000000"/>
              <w:left w:val="single" w:sz="4" w:space="0" w:color="000000"/>
              <w:right w:val="single" w:sz="4" w:space="0" w:color="000000"/>
            </w:tcBorders>
            <w:vAlign w:val="center"/>
          </w:tcPr>
          <w:p w14:paraId="39FB766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氟氯•残杀威悬浮剂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7EF9D62E"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14.1 参数： ≥1.5%残杀威•≥6.5%高效氟氯氰菊酯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519AAC94"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6951E505" w14:textId="77777777" w:rsidTr="0052650E">
        <w:trPr>
          <w:trHeight w:val="23"/>
        </w:trPr>
        <w:tc>
          <w:tcPr>
            <w:tcW w:w="380" w:type="pct"/>
            <w:vMerge/>
            <w:tcBorders>
              <w:left w:val="single" w:sz="4" w:space="0" w:color="000000"/>
              <w:right w:val="single" w:sz="4" w:space="0" w:color="000000"/>
            </w:tcBorders>
            <w:vAlign w:val="center"/>
          </w:tcPr>
          <w:p w14:paraId="4296947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left w:val="single" w:sz="4" w:space="0" w:color="000000"/>
              <w:right w:val="single" w:sz="4" w:space="0" w:color="000000"/>
            </w:tcBorders>
            <w:vAlign w:val="center"/>
          </w:tcPr>
          <w:p w14:paraId="25CBA45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06BFC57"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14.2 剂型：悬浮剂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9BC569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91A36F8" w14:textId="77777777" w:rsidTr="0052650E">
        <w:trPr>
          <w:trHeight w:val="23"/>
        </w:trPr>
        <w:tc>
          <w:tcPr>
            <w:tcW w:w="380" w:type="pct"/>
            <w:vMerge/>
            <w:tcBorders>
              <w:left w:val="single" w:sz="4" w:space="0" w:color="000000"/>
              <w:right w:val="single" w:sz="4" w:space="0" w:color="000000"/>
            </w:tcBorders>
            <w:vAlign w:val="center"/>
          </w:tcPr>
          <w:p w14:paraId="05CBE3A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left w:val="single" w:sz="4" w:space="0" w:color="000000"/>
              <w:right w:val="single" w:sz="4" w:space="0" w:color="000000"/>
            </w:tcBorders>
            <w:vAlign w:val="center"/>
          </w:tcPr>
          <w:p w14:paraId="79EA758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2AADA43"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14.3 性能：速杀与长效滞留相结合，有效降低药物抗性</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F8414A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2058FA6" w14:textId="77777777" w:rsidTr="0052650E">
        <w:trPr>
          <w:trHeight w:val="23"/>
        </w:trPr>
        <w:tc>
          <w:tcPr>
            <w:tcW w:w="380" w:type="pct"/>
            <w:vMerge/>
            <w:tcBorders>
              <w:left w:val="single" w:sz="4" w:space="0" w:color="000000"/>
              <w:bottom w:val="single" w:sz="4" w:space="0" w:color="000000"/>
              <w:right w:val="single" w:sz="4" w:space="0" w:color="000000"/>
            </w:tcBorders>
            <w:vAlign w:val="center"/>
          </w:tcPr>
          <w:p w14:paraId="2DBBA72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left w:val="single" w:sz="4" w:space="0" w:color="000000"/>
              <w:bottom w:val="single" w:sz="4" w:space="0" w:color="000000"/>
              <w:right w:val="single" w:sz="4" w:space="0" w:color="000000"/>
            </w:tcBorders>
            <w:vAlign w:val="center"/>
          </w:tcPr>
          <w:p w14:paraId="1309567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84618DF"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14.4 投标人需同时提供以下三个证书原件扫描件。①农药生产许可证或者农药生产批准文件；②农药登记证；③农药产品质量标准。</w:t>
            </w:r>
          </w:p>
        </w:tc>
        <w:tc>
          <w:tcPr>
            <w:tcW w:w="499" w:type="pct"/>
            <w:tcBorders>
              <w:top w:val="single" w:sz="4" w:space="0" w:color="000000"/>
              <w:left w:val="single" w:sz="4" w:space="0" w:color="000000"/>
              <w:bottom w:val="single" w:sz="4" w:space="0" w:color="000000"/>
              <w:right w:val="single" w:sz="4" w:space="0" w:color="000000"/>
            </w:tcBorders>
            <w:vAlign w:val="center"/>
          </w:tcPr>
          <w:p w14:paraId="64350B7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88137A7"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0A64AEB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15</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538F9366"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残杀威微乳剂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46167FA1"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15.1 参数： ≥10%残杀威</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682B1994"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5F0071A8"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7040E94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542C41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D69FBF9"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15.2 剂型：微乳剂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5F47A3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F1B8A49"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F151B4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57C4B6E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0A8BD24"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15.3 性能：触杀力强，速杀性好、残留低，持效期长</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46CDB0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7956D3D4"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E94FE3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4E8786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55F5EF4"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15.4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6CAB38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421ACC0"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1309614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16</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69E5C4F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氯氰•残杀威乳油</w:t>
            </w:r>
          </w:p>
        </w:tc>
        <w:tc>
          <w:tcPr>
            <w:tcW w:w="3488" w:type="pct"/>
            <w:tcBorders>
              <w:top w:val="single" w:sz="4" w:space="0" w:color="000000"/>
              <w:left w:val="single" w:sz="4" w:space="0" w:color="000000"/>
              <w:bottom w:val="single" w:sz="4" w:space="0" w:color="000000"/>
              <w:right w:val="single" w:sz="4" w:space="0" w:color="000000"/>
            </w:tcBorders>
            <w:vAlign w:val="center"/>
          </w:tcPr>
          <w:p w14:paraId="2EC258AE"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16.1 参数： ≥5%氯氰菊酯•≥10%残杀威</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70D0C4FA"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应急药</w:t>
            </w:r>
          </w:p>
        </w:tc>
      </w:tr>
      <w:tr w:rsidR="003F3717" w:rsidRPr="003F3717" w14:paraId="69323713"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AECF40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1F5A85D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ECC4B4F"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16.2 剂型：乳油</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2E72123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D999A0C"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677C55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BDA9AF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0C77889E"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16.3 性能：兼具速杀与超长滞留效果， 中等毒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0C0C02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8D59434"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8B7A96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8EBD07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9A8D6C5"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16.4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D441B3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50CA2ED"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14A36CB4"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17</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5C8DF8C0"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残杀威乳油</w:t>
            </w:r>
          </w:p>
        </w:tc>
        <w:tc>
          <w:tcPr>
            <w:tcW w:w="3488" w:type="pct"/>
            <w:tcBorders>
              <w:top w:val="single" w:sz="4" w:space="0" w:color="000000"/>
              <w:left w:val="single" w:sz="4" w:space="0" w:color="000000"/>
              <w:bottom w:val="single" w:sz="4" w:space="0" w:color="000000"/>
              <w:right w:val="single" w:sz="4" w:space="0" w:color="000000"/>
            </w:tcBorders>
            <w:vAlign w:val="center"/>
          </w:tcPr>
          <w:p w14:paraId="4D8CC2E7"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17.1 参数： ≥20%残杀威</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2C1DFA00"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应急药</w:t>
            </w:r>
          </w:p>
        </w:tc>
      </w:tr>
      <w:tr w:rsidR="003F3717" w:rsidRPr="003F3717" w14:paraId="63E1D52E"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0D3182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5D52FAB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536846AB"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17.2 剂型：乳油</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26BFD5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05BC7B4B"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9BC2DD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3383D3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F906CB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17.3 性能：高效、低毒、击倒快、持效期长，低毒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2A6D81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39C691F0"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AD2A1D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D96CA4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CDA1F11"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17.4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6E6A7F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59E4779"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11D96A8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18</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5CD945D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溴氰菊酯悬浮剂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16591FC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18.1 参数： ≥2.5%溴氰菊酯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7425B504"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应急药</w:t>
            </w:r>
          </w:p>
        </w:tc>
      </w:tr>
      <w:tr w:rsidR="003F3717" w:rsidRPr="003F3717" w14:paraId="221731DC"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428D1E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2D08BEA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38676D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18.2 剂型：悬浮剂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88ADB9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52D268A"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EE07E0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54F490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DB168D6"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18.3 性能：滞留喷洒，长效防制，低毒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A0FA4A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48C4310"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502C3D9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4C44CD2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067F73EB"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18.4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28E9F9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3E3890C0"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63F577E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19</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5B06CB5D"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高效氟氯氰悬浮剂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2EB489D3"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19.1 参数： ≥4%高效氟氯氰菊酯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5F1831BA"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05E3914E"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B15E9F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2BDAF3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1F81FA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19.2 剂型：悬浮剂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6E2625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086E11C1"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64A0DD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200D26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5494C48F"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19.3 性能：高效、透明性好，气味小、滞留时间长，低毒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A45878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484E8F85"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1ABD15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789A66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6C0B98C"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19.4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A9B065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4831A3C6"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08E4B45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20</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48E72AF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氟氯氰菊酯水乳剂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6768633A"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20.1 参数： ≥10%氟氯氰菊酯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2AB3A0E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6683C7F1"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3364D08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DA1811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77E267AE"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20.2 剂型：水乳剂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3B088F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E455674"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89A62A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5C8B04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7F1EC843"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20.3 性能：广谱、高效，搞药性小，低毒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AF5AEF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99BA34F"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512602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CFEB07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21C4EDAC"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20.4 投标人需同时提供以下三个证书原件扫描件，扫描件须加盖厂家红色公章。①农药生产许可证或者农药生产批准文件；②农药登记证；③农药产品质量标准。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ADE9F8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4A635C38"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12D50BA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21</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122CEC7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球形芽孢杆菌悬浮剂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60789986"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21.1 参数： ≥80ITU/毫克球形芽孢杆菌</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0DA6930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21D80FF3"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0D5A0A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E818F2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B5E56A9"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21.2 剂型：悬浮剂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D2F7CE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3B0E813"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78E8A95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10B4E35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06835DB3"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21.3 性能：生物灭库蚊、 白蚊伊蚊</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8AE599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E08C837"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4C40D7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045BC5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7E581AB7"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21.4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505E40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6CCC81D"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51F5B541"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22</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5A375F3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苏云金杆菌悬浮剂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194BE02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22.1 参数:≥400ITU/微升苏云金杆菌（以色列亚种）</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0EE3DE1D"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3A780F2F"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925E89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E598DF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CA8797A"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22.2 剂型：悬浮剂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0649060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4684B7E1"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AEB481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1F39F8F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0E110EA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22.3 性能：生物灭库蚊、 白蚊伊蚊</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3F6CA86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7E2C7D66"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C8F0B6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46B45D8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07412FB"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22.4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008D6F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52DEB2E"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0BD3BBED"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23</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54DD2EF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倍硫磷杀虫颗粒剂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445F9897"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23.1 参数： ≥5%倍硫磷</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226DB10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446B983B"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DA42B0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E13E49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2C364DE7"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23.2 剂型：颗粒剂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3A575BD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16DA9FC"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EBBE7B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9B496D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00AB334"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23.3 性能：具有触杀和胃毒作用，作用迅速，持效期长。</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589C59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3CEAB2CC"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71F25F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1100C43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573FDAB"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23.4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2DD76FD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4A02ACD6"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12DA033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24</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50BA3D4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醚菊酯杀虫颗粒剂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13CDC701"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24.1 参数： ≥1.5%醚菊酯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58582EA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应急药</w:t>
            </w:r>
          </w:p>
        </w:tc>
      </w:tr>
      <w:tr w:rsidR="003F3717" w:rsidRPr="003F3717" w14:paraId="5DAEA579"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3AD645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DEFF65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9CB1890"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24.2 剂型：颗粒剂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0F7A30C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98607FD"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00F08F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2BD7EF2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5FE9BF0"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24.3 性能：对蚊幼虫抑制作用、持效时间长，安全性高</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3B107D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3E99670A"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5ED42B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A24223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742893B"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24.4 投标人需同时提供以下三个证书原件扫描件。</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E9754B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C05DE9F"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1E12C8F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25</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51B49FD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甲基嘧啶磷颗粒剂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1965F65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25.1 参数： ≥1%甲基嘧啶磷</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77A76620"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常用药</w:t>
            </w:r>
          </w:p>
        </w:tc>
      </w:tr>
      <w:tr w:rsidR="003F3717" w:rsidRPr="003F3717" w14:paraId="30542FDB"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383A637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307714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F91737B"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25.2 剂型：颗粒剂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A08027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3BCD175"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8BCB21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A09B5E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19582E5"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25.3 性能： 防治蝇、蚊等幼虫，作用速度快，持效期长</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2FCB425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B66DE83"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DBC44C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5AA766E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3227E6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25.4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3D575BB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44E5B39D"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14732FAB"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26</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21F87210"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驱蚊液</w:t>
            </w:r>
          </w:p>
        </w:tc>
        <w:tc>
          <w:tcPr>
            <w:tcW w:w="3488" w:type="pct"/>
            <w:tcBorders>
              <w:top w:val="single" w:sz="4" w:space="0" w:color="000000"/>
              <w:left w:val="single" w:sz="4" w:space="0" w:color="000000"/>
              <w:bottom w:val="single" w:sz="4" w:space="0" w:color="000000"/>
              <w:right w:val="single" w:sz="4" w:space="0" w:color="000000"/>
            </w:tcBorders>
            <w:vAlign w:val="center"/>
          </w:tcPr>
          <w:p w14:paraId="533C9977"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26.1 参数： ≥15%避蚊胺</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56D85946"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非常用药</w:t>
            </w:r>
          </w:p>
        </w:tc>
      </w:tr>
      <w:tr w:rsidR="003F3717" w:rsidRPr="003F3717" w14:paraId="238AB9B7"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3B28581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15C7495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95534D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26.2 剂型：驱蚊液</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4D8283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3EFC84BD"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C037A2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4C70CC8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E634C0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26.3 性能： 能有效驱避蚊虫和蜱虫</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267B0F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99CBDDF"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787D296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4AAB0C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534CCA70"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26.4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3FF062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1E0809B"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7D2CDF76"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27</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3D85AEB3"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蟑螂病毒杀蟑饵剂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4C8BD42E"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27.1 参数： ≥6000PIB/克蟑螂病毒</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2B57C9AB"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非常用药</w:t>
            </w:r>
          </w:p>
        </w:tc>
      </w:tr>
      <w:tr w:rsidR="003F3717" w:rsidRPr="003F3717" w14:paraId="3FB53073"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7CB2B23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E6AF39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810CAF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27.2 剂型：饵剂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746519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7AD8F2F2"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5108BC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6CE857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BE306F7"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27.3 性能：生物灭蟑、非化学、无污染，无抗药性，低毒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0F8EF85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3802B92"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FED1E9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6BC015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258C4923"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27.4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1DE982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F83BFFE"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07144F3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28</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3130B0C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吡虫啉杀蟑胶饵</w:t>
            </w:r>
          </w:p>
        </w:tc>
        <w:tc>
          <w:tcPr>
            <w:tcW w:w="3488" w:type="pct"/>
            <w:tcBorders>
              <w:top w:val="single" w:sz="4" w:space="0" w:color="000000"/>
              <w:left w:val="single" w:sz="4" w:space="0" w:color="000000"/>
              <w:bottom w:val="single" w:sz="4" w:space="0" w:color="000000"/>
              <w:right w:val="single" w:sz="4" w:space="0" w:color="000000"/>
            </w:tcBorders>
            <w:vAlign w:val="center"/>
          </w:tcPr>
          <w:p w14:paraId="33FA7F10"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28.1 参数： ≥2.5%吡虫啉</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2BE94834"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非常用药</w:t>
            </w:r>
          </w:p>
        </w:tc>
      </w:tr>
      <w:tr w:rsidR="003F3717" w:rsidRPr="003F3717" w14:paraId="2131CDEC"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C69499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1E39094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0D2610DC"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28.2 剂型：胶饵</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08618B8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7406567D"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EB5AC7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AA5B02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7164F74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28.3 性能：具有触杀和胃毒作用</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9704B5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16B2937"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3230E11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1838D80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57C32FE5"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28.4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611515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AFD1EBF"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5718E0F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29</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707A8611"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呋虫胺杀虫饵剂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2776386F"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29.1 参数： ≥0.15%呋虫胺</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7D5FB05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非常用药</w:t>
            </w:r>
          </w:p>
        </w:tc>
      </w:tr>
      <w:tr w:rsidR="003F3717" w:rsidRPr="003F3717" w14:paraId="27A41685"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3B916C1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54ED6F7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3DB489C"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29.2 剂型：饵剂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E7D4A9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FF35D02"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5D00A9A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D7A6F5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5D0E7BD4"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29.3 性能：主要用于防治蟑螂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0FB14D6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7B011B4"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5643E17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052DF7A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F82EF47"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29.4 投标人需同时提供以下三个证书原件扫描件。</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D224B4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5BA1479"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18A417E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30</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6A36003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杀虫烟剂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34B3FFA6"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39.1 参数： ≥3%胺菊酯•≥5%高效氯氰菊酯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786354D3"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非常用药</w:t>
            </w:r>
          </w:p>
        </w:tc>
      </w:tr>
      <w:tr w:rsidR="003F3717" w:rsidRPr="003F3717" w14:paraId="320FB716"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EB0162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44E0EA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219644D7"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39.2 剂型：烟剂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CDBA9D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717282F4"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FEF84E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42C9AD4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E09CBE5"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39.3 性能：具有良好的驱杀效果，低毒</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68DFEC2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4790B78E"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5116CA1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253D38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14E6056F"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39.4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76B39A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71BE8930"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15DE994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31</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17AB18B4"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电热蚊香片+加热器</w:t>
            </w:r>
          </w:p>
        </w:tc>
        <w:tc>
          <w:tcPr>
            <w:tcW w:w="3488" w:type="pct"/>
            <w:tcBorders>
              <w:top w:val="single" w:sz="4" w:space="0" w:color="000000"/>
              <w:left w:val="single" w:sz="4" w:space="0" w:color="000000"/>
              <w:bottom w:val="single" w:sz="4" w:space="0" w:color="000000"/>
              <w:right w:val="single" w:sz="4" w:space="0" w:color="000000"/>
            </w:tcBorders>
            <w:vAlign w:val="center"/>
          </w:tcPr>
          <w:p w14:paraId="19DF780D"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31.1 参数： ≥5 毫克/片炔丙菊酯•≥5 毫克 /片氯氟醚菊酯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2D0D4937"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非常用药</w:t>
            </w:r>
          </w:p>
        </w:tc>
      </w:tr>
      <w:tr w:rsidR="003F3717" w:rsidRPr="003F3717" w14:paraId="7610E1EE"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35A1D7D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1CE2586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2664694"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31.2 剂型： 电热蚊香片</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8AE697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3D3F7C7"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00B8504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9ECDEDB"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F2E4556"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31.3 性能：无烟无味，安全环保，高效驱蚊，持久药效</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3D26C80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07666BCA"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5D55B3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2519499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5628DBF4"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31.4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88AFF0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D8CB477"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7F41D95B"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32</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1C3C620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电热蚊香液+加热器</w:t>
            </w:r>
          </w:p>
        </w:tc>
        <w:tc>
          <w:tcPr>
            <w:tcW w:w="3488" w:type="pct"/>
            <w:tcBorders>
              <w:top w:val="single" w:sz="4" w:space="0" w:color="000000"/>
              <w:left w:val="single" w:sz="4" w:space="0" w:color="000000"/>
              <w:bottom w:val="single" w:sz="4" w:space="0" w:color="000000"/>
              <w:right w:val="single" w:sz="4" w:space="0" w:color="000000"/>
            </w:tcBorders>
            <w:vAlign w:val="center"/>
          </w:tcPr>
          <w:p w14:paraId="5388BA9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32.1 参数： ≥0.8%氯氟醚菊酯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3F6A56B2"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非常用药</w:t>
            </w:r>
          </w:p>
        </w:tc>
      </w:tr>
      <w:tr w:rsidR="003F3717" w:rsidRPr="003F3717" w14:paraId="742EAE73"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9F4363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8D08E8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3F9CEBB"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32.2 剂型： 电热蚊香液</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17C9A0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0BE3FF61"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3DE767C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71858D8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2B92F8B1"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32.3 性能：气味清新，简单方便，安全环保</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05B5BF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A9BA98F"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4C8EE4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B68E81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29B8D59"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32.4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48A599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5CDCD49"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60C49329"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33</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704E7F48"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氟蚁腙杀蚁饵剂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0E75E2DF"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33.1 参数： ≥1%氟蚁腙</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5B8D4646"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非常用药</w:t>
            </w:r>
          </w:p>
        </w:tc>
      </w:tr>
      <w:tr w:rsidR="003F3717" w:rsidRPr="003F3717" w14:paraId="465E3906"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53494BE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3DF1A35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7A1483A4"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33.2 剂型：饵剂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000B238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FC57183"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7BE6C4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4F4BCF41"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2A5AE20E"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33.3 性能：适口性好，含量高，药力持久。</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B9F0D1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5EB32F7B"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74A07FB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4C5144A2"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4C2E61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33.4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24013DF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7542F515"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1B315A1A"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34</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4F5A57CF"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杀虫气雾剂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57E77B29"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34.1 参数： ≥1.89%四氟苯菊酯 · ≥0.21%四氟醚菊酯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666CC15D"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非常用药</w:t>
            </w:r>
          </w:p>
        </w:tc>
      </w:tr>
      <w:tr w:rsidR="003F3717" w:rsidRPr="003F3717" w14:paraId="06CDB85B"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24C120D7"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2015957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771413BA"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34.2 剂型：气雾剂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845BF6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3377055A"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D2622E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5B16837C"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09BF1E64" w14:textId="77777777" w:rsidR="003F3717" w:rsidRPr="003F3717" w:rsidRDefault="003F3717" w:rsidP="003F3717">
            <w:pPr>
              <w:widowControl/>
              <w:spacing w:after="0" w:line="360" w:lineRule="auto"/>
              <w:textAlignment w:val="center"/>
              <w:rPr>
                <w:rFonts w:ascii="宋体" w:eastAsia="宋体" w:hAnsi="宋体" w:cs="宋体" w:hint="eastAsia"/>
                <w:color w:val="000000"/>
                <w:kern w:val="0"/>
                <w:sz w:val="21"/>
                <w:szCs w:val="21"/>
                <w:lang w:bidi="ar"/>
                <w14:ligatures w14:val="none"/>
              </w:rPr>
            </w:pPr>
            <w:r w:rsidRPr="003F3717">
              <w:rPr>
                <w:rFonts w:ascii="宋体" w:eastAsia="宋体" w:hAnsi="宋体" w:cs="宋体" w:hint="eastAsia"/>
                <w:color w:val="000000"/>
                <w:kern w:val="0"/>
                <w:sz w:val="21"/>
                <w:szCs w:val="21"/>
                <w:lang w:bidi="ar"/>
                <w14:ligatures w14:val="none"/>
              </w:rPr>
              <w:t>34.3 性能：对蚊、蝇具有优良的击倒和驱灭作用</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03FD9CDA"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237F6BAA"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7815235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5DF98BA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97092B6"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34.4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EB93DA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7F3D5108"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6A52288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35</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6CEABA95"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杀虫气雾剂</w:t>
            </w:r>
          </w:p>
        </w:tc>
        <w:tc>
          <w:tcPr>
            <w:tcW w:w="3488" w:type="pct"/>
            <w:tcBorders>
              <w:top w:val="single" w:sz="4" w:space="0" w:color="000000"/>
              <w:left w:val="single" w:sz="4" w:space="0" w:color="000000"/>
              <w:bottom w:val="single" w:sz="4" w:space="0" w:color="000000"/>
              <w:right w:val="single" w:sz="4" w:space="0" w:color="000000"/>
            </w:tcBorders>
            <w:vAlign w:val="center"/>
          </w:tcPr>
          <w:p w14:paraId="0404CEA8"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35.1 参数： ≥0.35%胺菊酯 · ≥0.3%氯菊酯</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4778C57E"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非常用药</w:t>
            </w:r>
          </w:p>
        </w:tc>
      </w:tr>
      <w:tr w:rsidR="003F3717" w:rsidRPr="003F3717" w14:paraId="3E3953ED"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6E5A8D1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22E304C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7A3ABE92"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35.2 剂型：气雾剂</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3AADF268"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60FAD450"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38558443"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43BFDE0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32B5644C"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35.3 性能： 能驱杀蚊、蝇害虫</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3D58276"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1BA63C53"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11AFED30"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252B0209"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7DF9E490"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35.4 投标人需同时提供以下三个证书原件扫描件。①农药生产许可证或者农药生产批准文件；②农药登记证；③农药产品质量标准。</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6C26B95"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73421AD6" w14:textId="77777777" w:rsidTr="0052650E">
        <w:trPr>
          <w:trHeight w:val="23"/>
        </w:trPr>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5365061B"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36</w:t>
            </w:r>
          </w:p>
        </w:tc>
        <w:tc>
          <w:tcPr>
            <w:tcW w:w="631" w:type="pct"/>
            <w:vMerge w:val="restart"/>
            <w:tcBorders>
              <w:top w:val="single" w:sz="4" w:space="0" w:color="000000"/>
              <w:left w:val="single" w:sz="4" w:space="0" w:color="000000"/>
              <w:bottom w:val="single" w:sz="4" w:space="0" w:color="000000"/>
              <w:right w:val="single" w:sz="4" w:space="0" w:color="000000"/>
            </w:tcBorders>
            <w:vAlign w:val="center"/>
          </w:tcPr>
          <w:p w14:paraId="65A81E5C"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粘鼠板</w:t>
            </w:r>
          </w:p>
        </w:tc>
        <w:tc>
          <w:tcPr>
            <w:tcW w:w="3488" w:type="pct"/>
            <w:tcBorders>
              <w:top w:val="single" w:sz="4" w:space="0" w:color="000000"/>
              <w:left w:val="single" w:sz="4" w:space="0" w:color="000000"/>
              <w:bottom w:val="single" w:sz="4" w:space="0" w:color="000000"/>
              <w:right w:val="single" w:sz="4" w:space="0" w:color="000000"/>
            </w:tcBorders>
            <w:vAlign w:val="center"/>
          </w:tcPr>
          <w:p w14:paraId="7DA1A67B"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36.1 参数：优质胶含量≥40 克</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3D7CAE93" w14:textId="77777777" w:rsidR="003F3717" w:rsidRPr="003F3717" w:rsidRDefault="003F3717" w:rsidP="003F3717">
            <w:pPr>
              <w:widowControl/>
              <w:spacing w:after="0" w:line="360" w:lineRule="auto"/>
              <w:jc w:val="center"/>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非常用药</w:t>
            </w:r>
          </w:p>
        </w:tc>
      </w:tr>
      <w:tr w:rsidR="003F3717" w:rsidRPr="003F3717" w14:paraId="3E862D51"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4A0C70F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5A576D7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670EE948"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36.2 剂型：硬纸板</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42186FCF"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r w:rsidR="003F3717" w:rsidRPr="003F3717" w14:paraId="07F92929" w14:textId="77777777" w:rsidTr="0052650E">
        <w:trPr>
          <w:trHeight w:val="23"/>
        </w:trPr>
        <w:tc>
          <w:tcPr>
            <w:tcW w:w="380" w:type="pct"/>
            <w:vMerge/>
            <w:tcBorders>
              <w:top w:val="single" w:sz="4" w:space="0" w:color="000000"/>
              <w:left w:val="single" w:sz="4" w:space="0" w:color="000000"/>
              <w:bottom w:val="single" w:sz="4" w:space="0" w:color="000000"/>
              <w:right w:val="single" w:sz="4" w:space="0" w:color="000000"/>
            </w:tcBorders>
            <w:vAlign w:val="center"/>
          </w:tcPr>
          <w:p w14:paraId="3C856374"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631" w:type="pct"/>
            <w:vMerge/>
            <w:tcBorders>
              <w:top w:val="single" w:sz="4" w:space="0" w:color="000000"/>
              <w:left w:val="single" w:sz="4" w:space="0" w:color="000000"/>
              <w:bottom w:val="single" w:sz="4" w:space="0" w:color="000000"/>
              <w:right w:val="single" w:sz="4" w:space="0" w:color="000000"/>
            </w:tcBorders>
            <w:vAlign w:val="center"/>
          </w:tcPr>
          <w:p w14:paraId="6445299D"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c>
          <w:tcPr>
            <w:tcW w:w="3488" w:type="pct"/>
            <w:tcBorders>
              <w:top w:val="single" w:sz="4" w:space="0" w:color="000000"/>
              <w:left w:val="single" w:sz="4" w:space="0" w:color="000000"/>
              <w:bottom w:val="single" w:sz="4" w:space="0" w:color="000000"/>
              <w:right w:val="single" w:sz="4" w:space="0" w:color="000000"/>
            </w:tcBorders>
            <w:vAlign w:val="center"/>
          </w:tcPr>
          <w:p w14:paraId="4C5A4905" w14:textId="77777777" w:rsidR="003F3717" w:rsidRPr="003F3717" w:rsidRDefault="003F3717" w:rsidP="003F3717">
            <w:pPr>
              <w:widowControl/>
              <w:spacing w:after="0" w:line="360" w:lineRule="auto"/>
              <w:textAlignment w:val="center"/>
              <w:rPr>
                <w:rFonts w:ascii="宋体" w:eastAsia="宋体" w:hAnsi="宋体" w:cs="宋体" w:hint="eastAsia"/>
                <w:color w:val="000000"/>
                <w:sz w:val="21"/>
                <w:szCs w:val="21"/>
                <w14:ligatures w14:val="none"/>
              </w:rPr>
            </w:pPr>
            <w:r w:rsidRPr="003F3717">
              <w:rPr>
                <w:rFonts w:ascii="宋体" w:eastAsia="宋体" w:hAnsi="宋体" w:cs="宋体" w:hint="eastAsia"/>
                <w:color w:val="000000"/>
                <w:kern w:val="0"/>
                <w:sz w:val="21"/>
                <w:szCs w:val="21"/>
                <w:lang w:bidi="ar"/>
                <w14:ligatures w14:val="none"/>
              </w:rPr>
              <w:t>36.3 性能：物理防治</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3EB02E9E" w14:textId="77777777" w:rsidR="003F3717" w:rsidRPr="003F3717" w:rsidRDefault="003F3717" w:rsidP="003F3717">
            <w:pPr>
              <w:widowControl/>
              <w:spacing w:after="0" w:line="360" w:lineRule="auto"/>
              <w:jc w:val="center"/>
              <w:rPr>
                <w:rFonts w:ascii="宋体" w:eastAsia="宋体" w:hAnsi="宋体" w:cs="宋体" w:hint="eastAsia"/>
                <w:color w:val="000000"/>
                <w:sz w:val="21"/>
                <w:szCs w:val="21"/>
                <w14:ligatures w14:val="none"/>
              </w:rPr>
            </w:pPr>
          </w:p>
        </w:tc>
      </w:tr>
    </w:tbl>
    <w:p w14:paraId="7CACC17D" w14:textId="77777777" w:rsidR="003F3717" w:rsidRPr="003F3717" w:rsidRDefault="003F3717" w:rsidP="003F3717">
      <w:pPr>
        <w:spacing w:after="0" w:line="360" w:lineRule="auto"/>
        <w:rPr>
          <w:rFonts w:ascii="Times New Roman" w:eastAsia="宋体" w:hAnsi="Times New Roman" w:cs="Times New Roman"/>
          <w:b/>
          <w:sz w:val="21"/>
          <w14:ligatures w14:val="none"/>
        </w:rPr>
      </w:pPr>
    </w:p>
    <w:p w14:paraId="0A87D013" w14:textId="77777777" w:rsidR="003F3717" w:rsidRPr="003F3717" w:rsidRDefault="003F3717" w:rsidP="003F3717">
      <w:pPr>
        <w:spacing w:after="0" w:line="360" w:lineRule="auto"/>
        <w:rPr>
          <w:rFonts w:ascii="Times New Roman" w:eastAsia="宋体" w:hAnsi="Times New Roman" w:cs="Times New Roman"/>
          <w:b/>
          <w:sz w:val="21"/>
          <w14:ligatures w14:val="none"/>
        </w:rPr>
      </w:pPr>
      <w:r w:rsidRPr="003F3717">
        <w:rPr>
          <w:rFonts w:ascii="Times New Roman" w:eastAsia="宋体" w:hAnsi="Times New Roman" w:cs="Times New Roman" w:hint="eastAsia"/>
          <w:b/>
          <w:sz w:val="21"/>
          <w14:ligatures w14:val="none"/>
        </w:rPr>
        <w:t>三、商务要求</w:t>
      </w:r>
    </w:p>
    <w:p w14:paraId="17461F87" w14:textId="77777777" w:rsidR="003F3717" w:rsidRPr="003F3717" w:rsidRDefault="003F3717" w:rsidP="003F3717">
      <w:pPr>
        <w:spacing w:after="0" w:line="360" w:lineRule="auto"/>
        <w:rPr>
          <w:rFonts w:ascii="Times New Roman" w:eastAsia="宋体" w:hAnsi="Times New Roman" w:cs="Times New Roman"/>
          <w:bCs/>
          <w:sz w:val="21"/>
          <w14:ligatures w14:val="none"/>
        </w:rPr>
      </w:pPr>
      <w:r w:rsidRPr="003F3717">
        <w:rPr>
          <w:rFonts w:ascii="Times New Roman" w:eastAsia="宋体" w:hAnsi="Times New Roman" w:cs="Times New Roman" w:hint="eastAsia"/>
          <w:b/>
          <w:sz w:val="21"/>
          <w14:ligatures w14:val="none"/>
        </w:rPr>
        <w:t>（说明：以下商务条款为合同的组成部分，属于实质性条款。供应商必须满足商务条款中各条款，否则，投标将被否决。）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5"/>
        <w:gridCol w:w="1246"/>
        <w:gridCol w:w="25"/>
        <w:gridCol w:w="6263"/>
      </w:tblGrid>
      <w:tr w:rsidR="003F3717" w:rsidRPr="003F3717" w14:paraId="0B2FBA17" w14:textId="77777777" w:rsidTr="0052650E">
        <w:trPr>
          <w:trHeight w:val="340"/>
          <w:jc w:val="center"/>
        </w:trPr>
        <w:tc>
          <w:tcPr>
            <w:tcW w:w="444" w:type="pct"/>
            <w:shd w:val="clear" w:color="auto" w:fill="DEEBF6"/>
            <w:vAlign w:val="center"/>
          </w:tcPr>
          <w:p w14:paraId="7834417A" w14:textId="77777777" w:rsidR="003F3717" w:rsidRPr="003F3717" w:rsidRDefault="003F3717" w:rsidP="003F3717">
            <w:pPr>
              <w:widowControl/>
              <w:spacing w:after="0" w:line="360" w:lineRule="auto"/>
              <w:jc w:val="both"/>
              <w:rPr>
                <w:rFonts w:ascii="宋体" w:eastAsia="宋体" w:hAnsi="宋体" w:cs="宋体" w:hint="eastAsia"/>
                <w:b/>
                <w:sz w:val="21"/>
                <w:szCs w:val="21"/>
                <w14:ligatures w14:val="none"/>
              </w:rPr>
            </w:pPr>
            <w:r w:rsidRPr="003F3717">
              <w:rPr>
                <w:rFonts w:ascii="宋体" w:eastAsia="宋体" w:hAnsi="宋体" w:cs="宋体" w:hint="eastAsia"/>
                <w:b/>
                <w:sz w:val="21"/>
                <w:szCs w:val="21"/>
                <w14:ligatures w14:val="none"/>
              </w:rPr>
              <w:t>序号</w:t>
            </w:r>
          </w:p>
        </w:tc>
        <w:tc>
          <w:tcPr>
            <w:tcW w:w="4555" w:type="pct"/>
            <w:gridSpan w:val="4"/>
            <w:shd w:val="clear" w:color="auto" w:fill="DEEBF6"/>
            <w:vAlign w:val="center"/>
          </w:tcPr>
          <w:p w14:paraId="07C0D172" w14:textId="77777777" w:rsidR="003F3717" w:rsidRPr="003F3717" w:rsidRDefault="003F3717" w:rsidP="003F3717">
            <w:pPr>
              <w:widowControl/>
              <w:spacing w:after="0" w:line="360" w:lineRule="auto"/>
              <w:jc w:val="center"/>
              <w:rPr>
                <w:rFonts w:ascii="宋体" w:eastAsia="宋体" w:hAnsi="宋体" w:cs="宋体" w:hint="eastAsia"/>
                <w:b/>
                <w:sz w:val="21"/>
                <w:szCs w:val="21"/>
                <w14:ligatures w14:val="none"/>
              </w:rPr>
            </w:pPr>
            <w:r w:rsidRPr="003F3717">
              <w:rPr>
                <w:rFonts w:ascii="宋体" w:eastAsia="宋体" w:hAnsi="宋体" w:cs="宋体" w:hint="eastAsia"/>
                <w:b/>
                <w:sz w:val="21"/>
                <w:szCs w:val="21"/>
                <w14:ligatures w14:val="none"/>
              </w:rPr>
              <w:t>商务要求</w:t>
            </w:r>
            <w:r w:rsidRPr="003F3717">
              <w:rPr>
                <w:rFonts w:ascii="宋体" w:eastAsia="宋体" w:hAnsi="宋体" w:cs="宋体" w:hint="eastAsia"/>
                <w:bCs/>
                <w:sz w:val="21"/>
                <w:szCs w:val="21"/>
                <w14:ligatures w14:val="none"/>
              </w:rPr>
              <w:t>★</w:t>
            </w:r>
          </w:p>
        </w:tc>
      </w:tr>
      <w:tr w:rsidR="003F3717" w:rsidRPr="003F3717" w14:paraId="2016DAC5" w14:textId="77777777" w:rsidTr="0052650E">
        <w:trPr>
          <w:trHeight w:val="90"/>
          <w:jc w:val="center"/>
        </w:trPr>
        <w:tc>
          <w:tcPr>
            <w:tcW w:w="5000" w:type="pct"/>
            <w:gridSpan w:val="5"/>
            <w:vAlign w:val="center"/>
          </w:tcPr>
          <w:p w14:paraId="4102B642" w14:textId="77777777" w:rsidR="003F3717" w:rsidRPr="003F3717" w:rsidRDefault="003F3717" w:rsidP="003F3717">
            <w:pPr>
              <w:widowControl/>
              <w:spacing w:after="0" w:line="360" w:lineRule="auto"/>
              <w:jc w:val="both"/>
              <w:rPr>
                <w:rFonts w:ascii="宋体" w:eastAsia="宋体" w:hAnsi="宋体" w:cs="宋体" w:hint="eastAsia"/>
                <w:b/>
                <w:sz w:val="21"/>
                <w:szCs w:val="21"/>
                <w14:ligatures w14:val="none"/>
              </w:rPr>
            </w:pPr>
            <w:r w:rsidRPr="003F3717">
              <w:rPr>
                <w:rFonts w:ascii="宋体" w:eastAsia="宋体" w:hAnsi="宋体" w:cs="宋体" w:hint="eastAsia"/>
                <w:b/>
                <w:sz w:val="21"/>
                <w:szCs w:val="21"/>
                <w14:ligatures w14:val="none"/>
              </w:rPr>
              <w:lastRenderedPageBreak/>
              <w:t>（一）免费保修期内售后服务要求</w:t>
            </w:r>
          </w:p>
        </w:tc>
      </w:tr>
      <w:tr w:rsidR="003F3717" w:rsidRPr="003F3717" w14:paraId="23431450" w14:textId="77777777" w:rsidTr="0052650E">
        <w:trPr>
          <w:trHeight w:val="340"/>
          <w:jc w:val="center"/>
        </w:trPr>
        <w:tc>
          <w:tcPr>
            <w:tcW w:w="444" w:type="pct"/>
            <w:vMerge w:val="restart"/>
            <w:vAlign w:val="center"/>
          </w:tcPr>
          <w:p w14:paraId="27D37469"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1</w:t>
            </w:r>
          </w:p>
        </w:tc>
        <w:tc>
          <w:tcPr>
            <w:tcW w:w="766" w:type="pct"/>
            <w:gridSpan w:val="2"/>
            <w:vMerge w:val="restart"/>
            <w:vAlign w:val="center"/>
          </w:tcPr>
          <w:p w14:paraId="7625A680"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产品质量</w:t>
            </w:r>
          </w:p>
        </w:tc>
        <w:tc>
          <w:tcPr>
            <w:tcW w:w="3788" w:type="pct"/>
            <w:gridSpan w:val="2"/>
          </w:tcPr>
          <w:p w14:paraId="1D716BD9"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1.中标方提供的全部药品以及其配件应是全新的、完整的、包装完好的、满足各项技术要求和各项验收（包括最终验收）标准的合格产品。</w:t>
            </w:r>
          </w:p>
        </w:tc>
      </w:tr>
      <w:tr w:rsidR="003F3717" w:rsidRPr="003F3717" w14:paraId="58B9786F" w14:textId="77777777" w:rsidTr="0052650E">
        <w:trPr>
          <w:trHeight w:val="340"/>
          <w:jc w:val="center"/>
        </w:trPr>
        <w:tc>
          <w:tcPr>
            <w:tcW w:w="444" w:type="pct"/>
            <w:vMerge/>
            <w:vAlign w:val="center"/>
          </w:tcPr>
          <w:p w14:paraId="5F6F088B"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766" w:type="pct"/>
            <w:gridSpan w:val="2"/>
            <w:vMerge/>
            <w:vAlign w:val="center"/>
          </w:tcPr>
          <w:p w14:paraId="41A7A146"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3788" w:type="pct"/>
            <w:gridSpan w:val="2"/>
          </w:tcPr>
          <w:p w14:paraId="56E2E008"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2.中标方交付的药品必须符合国家最新药典或国家药品监督管理部门规定的标准，并与投标时的承诺相一致，附有该药品生产企业同批号的出厂药品批次检验记录或合格证。</w:t>
            </w:r>
          </w:p>
        </w:tc>
      </w:tr>
      <w:tr w:rsidR="003F3717" w:rsidRPr="003F3717" w14:paraId="13DA2D33" w14:textId="77777777" w:rsidTr="0052650E">
        <w:trPr>
          <w:trHeight w:val="355"/>
          <w:jc w:val="center"/>
        </w:trPr>
        <w:tc>
          <w:tcPr>
            <w:tcW w:w="444" w:type="pct"/>
            <w:vMerge/>
            <w:vAlign w:val="center"/>
          </w:tcPr>
          <w:p w14:paraId="5E4E18E2"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766" w:type="pct"/>
            <w:gridSpan w:val="2"/>
            <w:vMerge/>
            <w:vAlign w:val="center"/>
          </w:tcPr>
          <w:p w14:paraId="751D78C7"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3788" w:type="pct"/>
            <w:gridSpan w:val="2"/>
          </w:tcPr>
          <w:p w14:paraId="06AF72F7"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3.中标方于供货前须向采购方提供药品“三证”（1.农药生产许可证或者农药生产批准文件、2.农药登记证、3.农药产品质量标准）齐全，且自交付时起算剩余有效期在一年以上的合格产品。</w:t>
            </w:r>
          </w:p>
        </w:tc>
      </w:tr>
      <w:tr w:rsidR="003F3717" w:rsidRPr="003F3717" w14:paraId="766C5901" w14:textId="77777777" w:rsidTr="0052650E">
        <w:trPr>
          <w:trHeight w:val="355"/>
          <w:jc w:val="center"/>
        </w:trPr>
        <w:tc>
          <w:tcPr>
            <w:tcW w:w="444" w:type="pct"/>
            <w:vMerge/>
            <w:vAlign w:val="center"/>
          </w:tcPr>
          <w:p w14:paraId="3404AB3C"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766" w:type="pct"/>
            <w:gridSpan w:val="2"/>
            <w:vMerge/>
            <w:vAlign w:val="center"/>
          </w:tcPr>
          <w:p w14:paraId="3229EEFF"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3788" w:type="pct"/>
            <w:gridSpan w:val="2"/>
          </w:tcPr>
          <w:p w14:paraId="0DC26A15"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4.中标方提供的全部药品均应按国家规定的标准保护措施进行包装，每一个包装箱内应附有一份详细装箱数量单和该药品生产企业同批号的出厂药品批次检验记录或合格证。如为拼装箱件，箱内应按前述要求附有各种药品数量单和药品质量证明材料复印件，并加盖配送企业公章。</w:t>
            </w:r>
          </w:p>
        </w:tc>
      </w:tr>
      <w:tr w:rsidR="003F3717" w:rsidRPr="003F3717" w14:paraId="0347D232" w14:textId="77777777" w:rsidTr="0052650E">
        <w:trPr>
          <w:trHeight w:val="340"/>
          <w:jc w:val="center"/>
        </w:trPr>
        <w:tc>
          <w:tcPr>
            <w:tcW w:w="444" w:type="pct"/>
            <w:vMerge w:val="restart"/>
            <w:vAlign w:val="center"/>
          </w:tcPr>
          <w:p w14:paraId="359F701A"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2</w:t>
            </w:r>
          </w:p>
        </w:tc>
        <w:tc>
          <w:tcPr>
            <w:tcW w:w="766" w:type="pct"/>
            <w:gridSpan w:val="2"/>
            <w:vMerge w:val="restart"/>
            <w:vAlign w:val="center"/>
          </w:tcPr>
          <w:p w14:paraId="409C6F49"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配送及售后服务要求</w:t>
            </w:r>
          </w:p>
        </w:tc>
        <w:tc>
          <w:tcPr>
            <w:tcW w:w="3788" w:type="pct"/>
            <w:gridSpan w:val="2"/>
          </w:tcPr>
          <w:p w14:paraId="4C661531"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1.中标方提供的产品在质保期内因非使用者人为破坏情况下，出现任何质量问题造成产品不能使用时，由中标方免费维修、更换以确保产品正常使用，质保期限从产品验收合格之日起一年内。</w:t>
            </w:r>
          </w:p>
        </w:tc>
      </w:tr>
      <w:tr w:rsidR="003F3717" w:rsidRPr="003F3717" w14:paraId="15E4AEAD" w14:textId="77777777" w:rsidTr="0052650E">
        <w:trPr>
          <w:trHeight w:val="340"/>
          <w:jc w:val="center"/>
        </w:trPr>
        <w:tc>
          <w:tcPr>
            <w:tcW w:w="444" w:type="pct"/>
            <w:vMerge/>
            <w:vAlign w:val="center"/>
          </w:tcPr>
          <w:p w14:paraId="75577006"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766" w:type="pct"/>
            <w:gridSpan w:val="2"/>
            <w:vMerge/>
            <w:vAlign w:val="center"/>
          </w:tcPr>
          <w:p w14:paraId="3671884C"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3788" w:type="pct"/>
            <w:gridSpan w:val="2"/>
          </w:tcPr>
          <w:p w14:paraId="3C86AE97"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2.在免费质保期内，一旦发生产品质量问题，供应商保证在接到通知 24 小时内赶到现场，进行免费维修、更换有缺陷的药品或部件；响应时间：6 小时响应；修复时间：72小时内；冗余服务：在 24 小时内或紧急情况下，未能修复，需提供具有同样功能的药品或设备供使用单位使用。</w:t>
            </w:r>
          </w:p>
        </w:tc>
      </w:tr>
      <w:tr w:rsidR="003F3717" w:rsidRPr="003F3717" w14:paraId="6F69828E" w14:textId="77777777" w:rsidTr="0052650E">
        <w:trPr>
          <w:trHeight w:val="340"/>
          <w:jc w:val="center"/>
        </w:trPr>
        <w:tc>
          <w:tcPr>
            <w:tcW w:w="444" w:type="pct"/>
            <w:vMerge w:val="restart"/>
            <w:vAlign w:val="center"/>
          </w:tcPr>
          <w:p w14:paraId="010DD1D5"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3</w:t>
            </w:r>
          </w:p>
        </w:tc>
        <w:tc>
          <w:tcPr>
            <w:tcW w:w="766" w:type="pct"/>
            <w:gridSpan w:val="2"/>
            <w:vMerge w:val="restart"/>
            <w:vAlign w:val="center"/>
          </w:tcPr>
          <w:p w14:paraId="0A378796"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免费保修期</w:t>
            </w:r>
          </w:p>
        </w:tc>
        <w:tc>
          <w:tcPr>
            <w:tcW w:w="3788" w:type="pct"/>
            <w:gridSpan w:val="2"/>
          </w:tcPr>
          <w:p w14:paraId="0F59499B"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1.货物免费保修期1年，时间自最终验收合格并交付使用之日起计算。</w:t>
            </w:r>
          </w:p>
        </w:tc>
      </w:tr>
      <w:tr w:rsidR="003F3717" w:rsidRPr="003F3717" w14:paraId="30E499CE" w14:textId="77777777" w:rsidTr="0052650E">
        <w:trPr>
          <w:trHeight w:val="175"/>
          <w:jc w:val="center"/>
        </w:trPr>
        <w:tc>
          <w:tcPr>
            <w:tcW w:w="444" w:type="pct"/>
            <w:vMerge/>
            <w:vAlign w:val="center"/>
          </w:tcPr>
          <w:p w14:paraId="3DC26F78"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766" w:type="pct"/>
            <w:gridSpan w:val="2"/>
            <w:vMerge/>
            <w:vAlign w:val="center"/>
          </w:tcPr>
          <w:p w14:paraId="673B23C9"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3788" w:type="pct"/>
            <w:gridSpan w:val="2"/>
            <w:vAlign w:val="center"/>
          </w:tcPr>
          <w:p w14:paraId="62D8C403"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2.免费保修期内，所有服务及配件全部免费。</w:t>
            </w:r>
          </w:p>
        </w:tc>
      </w:tr>
      <w:tr w:rsidR="003F3717" w:rsidRPr="003F3717" w14:paraId="7818A182" w14:textId="77777777" w:rsidTr="0052650E">
        <w:trPr>
          <w:trHeight w:val="175"/>
          <w:jc w:val="center"/>
        </w:trPr>
        <w:tc>
          <w:tcPr>
            <w:tcW w:w="444" w:type="pct"/>
            <w:vMerge/>
            <w:vAlign w:val="center"/>
          </w:tcPr>
          <w:p w14:paraId="4CED5132"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766" w:type="pct"/>
            <w:gridSpan w:val="2"/>
            <w:vMerge/>
            <w:vAlign w:val="center"/>
          </w:tcPr>
          <w:p w14:paraId="4750D171"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3788" w:type="pct"/>
            <w:gridSpan w:val="2"/>
            <w:vAlign w:val="center"/>
          </w:tcPr>
          <w:p w14:paraId="027FB392"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3.中标方提供的产品在质保期内因非使用者人为破坏情况下，出现任何质量问题造成产品不能使用时，由中标方免费维修、更换以确保产品正常使用。</w:t>
            </w:r>
          </w:p>
        </w:tc>
      </w:tr>
      <w:tr w:rsidR="003F3717" w:rsidRPr="003F3717" w14:paraId="6478154E" w14:textId="77777777" w:rsidTr="0052650E">
        <w:trPr>
          <w:trHeight w:val="340"/>
          <w:jc w:val="center"/>
        </w:trPr>
        <w:tc>
          <w:tcPr>
            <w:tcW w:w="444" w:type="pct"/>
            <w:vAlign w:val="center"/>
          </w:tcPr>
          <w:p w14:paraId="63F8DE48"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lastRenderedPageBreak/>
              <w:t>4</w:t>
            </w:r>
          </w:p>
        </w:tc>
        <w:tc>
          <w:tcPr>
            <w:tcW w:w="766" w:type="pct"/>
            <w:gridSpan w:val="2"/>
            <w:vAlign w:val="center"/>
          </w:tcPr>
          <w:p w14:paraId="5D7449D8"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技术文件</w:t>
            </w:r>
          </w:p>
        </w:tc>
        <w:tc>
          <w:tcPr>
            <w:tcW w:w="3788" w:type="pct"/>
            <w:gridSpan w:val="2"/>
            <w:vAlign w:val="center"/>
          </w:tcPr>
          <w:p w14:paraId="5141CD91"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除电蚊拍，粘鼠板外，供应商应提供该产品全套书面技术资料（农药三证、检测报告、安全数据表等），供采购人备案。</w:t>
            </w:r>
          </w:p>
        </w:tc>
      </w:tr>
      <w:tr w:rsidR="003F3717" w:rsidRPr="003F3717" w14:paraId="5028A225" w14:textId="77777777" w:rsidTr="0052650E">
        <w:trPr>
          <w:trHeight w:val="340"/>
          <w:jc w:val="center"/>
        </w:trPr>
        <w:tc>
          <w:tcPr>
            <w:tcW w:w="5000" w:type="pct"/>
            <w:gridSpan w:val="5"/>
            <w:vAlign w:val="center"/>
          </w:tcPr>
          <w:p w14:paraId="6DD6452C" w14:textId="77777777" w:rsidR="003F3717" w:rsidRPr="003F3717" w:rsidRDefault="003F3717" w:rsidP="003F3717">
            <w:pPr>
              <w:widowControl/>
              <w:spacing w:after="0" w:line="360" w:lineRule="auto"/>
              <w:jc w:val="both"/>
              <w:rPr>
                <w:rFonts w:ascii="宋体" w:eastAsia="宋体" w:hAnsi="宋体" w:cs="宋体" w:hint="eastAsia"/>
                <w:b/>
                <w:sz w:val="21"/>
                <w:szCs w:val="21"/>
                <w14:ligatures w14:val="none"/>
              </w:rPr>
            </w:pPr>
            <w:r w:rsidRPr="003F3717">
              <w:rPr>
                <w:rFonts w:ascii="宋体" w:eastAsia="宋体" w:hAnsi="宋体" w:cs="宋体" w:hint="eastAsia"/>
                <w:b/>
                <w:sz w:val="21"/>
                <w:szCs w:val="21"/>
                <w14:ligatures w14:val="none"/>
              </w:rPr>
              <w:t>（二）免费保修期外售后服务要求</w:t>
            </w:r>
          </w:p>
        </w:tc>
      </w:tr>
      <w:tr w:rsidR="003F3717" w:rsidRPr="003F3717" w14:paraId="3FD5FA7A" w14:textId="77777777" w:rsidTr="0052650E">
        <w:trPr>
          <w:trHeight w:val="340"/>
          <w:jc w:val="center"/>
        </w:trPr>
        <w:tc>
          <w:tcPr>
            <w:tcW w:w="459" w:type="pct"/>
            <w:gridSpan w:val="2"/>
            <w:vAlign w:val="center"/>
          </w:tcPr>
          <w:p w14:paraId="41E13457" w14:textId="77777777" w:rsidR="003F3717" w:rsidRPr="003F3717" w:rsidRDefault="003F3717" w:rsidP="003F3717">
            <w:pPr>
              <w:widowControl/>
              <w:spacing w:after="0" w:line="360" w:lineRule="auto"/>
              <w:jc w:val="center"/>
              <w:rPr>
                <w:rFonts w:ascii="宋体" w:eastAsia="宋体" w:hAnsi="宋体" w:cs="宋体" w:hint="eastAsia"/>
                <w:b/>
                <w:sz w:val="21"/>
                <w:szCs w:val="21"/>
                <w14:ligatures w14:val="none"/>
              </w:rPr>
            </w:pPr>
            <w:r w:rsidRPr="003F3717">
              <w:rPr>
                <w:rFonts w:ascii="宋体" w:eastAsia="宋体" w:hAnsi="宋体" w:cs="宋体" w:hint="eastAsia"/>
                <w:b/>
                <w:sz w:val="21"/>
                <w:szCs w:val="21"/>
                <w14:ligatures w14:val="none"/>
              </w:rPr>
              <w:t>1</w:t>
            </w:r>
          </w:p>
        </w:tc>
        <w:tc>
          <w:tcPr>
            <w:tcW w:w="766" w:type="pct"/>
            <w:gridSpan w:val="2"/>
            <w:vAlign w:val="center"/>
          </w:tcPr>
          <w:p w14:paraId="77A1D1B5" w14:textId="77777777" w:rsidR="003F3717" w:rsidRPr="003F3717" w:rsidRDefault="003F3717" w:rsidP="003F3717">
            <w:pPr>
              <w:widowControl/>
              <w:spacing w:after="0" w:line="360" w:lineRule="auto"/>
              <w:jc w:val="center"/>
              <w:rPr>
                <w:rFonts w:ascii="宋体" w:eastAsia="宋体" w:hAnsi="宋体" w:cs="宋体" w:hint="eastAsia"/>
                <w:b/>
                <w:sz w:val="21"/>
                <w:szCs w:val="21"/>
                <w14:ligatures w14:val="none"/>
              </w:rPr>
            </w:pPr>
            <w:r w:rsidRPr="003F3717">
              <w:rPr>
                <w:rFonts w:ascii="宋体" w:eastAsia="宋体" w:hAnsi="宋体" w:cs="宋体" w:hint="eastAsia"/>
                <w:b/>
                <w:bCs/>
                <w:sz w:val="21"/>
                <w:szCs w:val="21"/>
                <w14:ligatures w14:val="none"/>
              </w:rPr>
              <w:t>维修零配件、消耗品和延续保修合同的报价</w:t>
            </w:r>
          </w:p>
        </w:tc>
        <w:tc>
          <w:tcPr>
            <w:tcW w:w="3773" w:type="pct"/>
            <w:vAlign w:val="center"/>
          </w:tcPr>
          <w:p w14:paraId="15F7005F" w14:textId="77777777" w:rsidR="003F3717" w:rsidRPr="003F3717" w:rsidRDefault="003F3717" w:rsidP="003F3717">
            <w:pPr>
              <w:widowControl/>
              <w:spacing w:after="0" w:line="360" w:lineRule="auto"/>
              <w:jc w:val="both"/>
              <w:rPr>
                <w:rFonts w:ascii="宋体" w:eastAsia="宋体" w:hAnsi="宋体" w:cs="宋体" w:hint="eastAsia"/>
                <w:b/>
                <w:sz w:val="21"/>
                <w:szCs w:val="21"/>
                <w14:ligatures w14:val="none"/>
              </w:rPr>
            </w:pPr>
            <w:r w:rsidRPr="003F3717">
              <w:rPr>
                <w:rFonts w:ascii="宋体" w:eastAsia="宋体" w:hAnsi="宋体" w:cs="宋体" w:hint="eastAsia"/>
                <w:sz w:val="21"/>
                <w:szCs w:val="21"/>
                <w14:ligatures w14:val="none"/>
              </w:rPr>
              <w:t>1.由设备制造商提供售后服务，</w:t>
            </w:r>
            <w:r w:rsidRPr="003F3717">
              <w:rPr>
                <w:rFonts w:ascii="宋体" w:eastAsia="宋体" w:hAnsi="宋体" w:cs="宋体" w:hint="eastAsia"/>
                <w:sz w:val="21"/>
                <w:szCs w:val="21"/>
                <w:u w:val="single"/>
                <w14:ligatures w14:val="none"/>
              </w:rPr>
              <w:t xml:space="preserve"> 6</w:t>
            </w:r>
            <w:r w:rsidRPr="003F3717">
              <w:rPr>
                <w:rFonts w:ascii="宋体" w:eastAsia="宋体" w:hAnsi="宋体" w:cs="宋体" w:hint="eastAsia"/>
                <w:sz w:val="21"/>
                <w:szCs w:val="21"/>
                <w14:ligatures w14:val="none"/>
              </w:rPr>
              <w:t>小时内响应，</w:t>
            </w:r>
            <w:r w:rsidRPr="003F3717">
              <w:rPr>
                <w:rFonts w:ascii="宋体" w:eastAsia="宋体" w:hAnsi="宋体" w:cs="宋体" w:hint="eastAsia"/>
                <w:sz w:val="21"/>
                <w:szCs w:val="21"/>
                <w:u w:val="single"/>
                <w14:ligatures w14:val="none"/>
              </w:rPr>
              <w:t xml:space="preserve"> 72 </w:t>
            </w:r>
            <w:r w:rsidRPr="003F3717">
              <w:rPr>
                <w:rFonts w:ascii="宋体" w:eastAsia="宋体" w:hAnsi="宋体" w:cs="宋体" w:hint="eastAsia"/>
                <w:sz w:val="21"/>
                <w:szCs w:val="21"/>
                <w14:ligatures w14:val="none"/>
              </w:rPr>
              <w:t>小时维修到位，并在48小时内消除故障（不可抗力情况除外）。消耗品和零配件供应及时，特殊情况下可提供备用药品和部件。</w:t>
            </w:r>
          </w:p>
        </w:tc>
      </w:tr>
      <w:tr w:rsidR="003F3717" w:rsidRPr="003F3717" w14:paraId="3440AC36" w14:textId="77777777" w:rsidTr="0052650E">
        <w:trPr>
          <w:trHeight w:val="340"/>
          <w:jc w:val="center"/>
        </w:trPr>
        <w:tc>
          <w:tcPr>
            <w:tcW w:w="5000" w:type="pct"/>
            <w:gridSpan w:val="5"/>
            <w:vAlign w:val="center"/>
          </w:tcPr>
          <w:p w14:paraId="0EF6FC7B" w14:textId="77777777" w:rsidR="003F3717" w:rsidRPr="003F3717" w:rsidRDefault="003F3717" w:rsidP="003F3717">
            <w:pPr>
              <w:widowControl/>
              <w:spacing w:after="0" w:line="360" w:lineRule="auto"/>
              <w:jc w:val="both"/>
              <w:rPr>
                <w:rFonts w:ascii="宋体" w:eastAsia="宋体" w:hAnsi="宋体" w:cs="宋体" w:hint="eastAsia"/>
                <w:b/>
                <w:sz w:val="21"/>
                <w:szCs w:val="21"/>
                <w14:ligatures w14:val="none"/>
              </w:rPr>
            </w:pPr>
            <w:r w:rsidRPr="003F3717">
              <w:rPr>
                <w:rFonts w:ascii="宋体" w:eastAsia="宋体" w:hAnsi="宋体" w:cs="宋体" w:hint="eastAsia"/>
                <w:b/>
                <w:sz w:val="21"/>
                <w:szCs w:val="21"/>
                <w14:ligatures w14:val="none"/>
              </w:rPr>
              <w:t>（三）其他商务要求</w:t>
            </w:r>
          </w:p>
        </w:tc>
      </w:tr>
      <w:tr w:rsidR="003F3717" w:rsidRPr="003F3717" w14:paraId="547F1D93" w14:textId="77777777" w:rsidTr="0052650E">
        <w:trPr>
          <w:trHeight w:val="340"/>
          <w:jc w:val="center"/>
        </w:trPr>
        <w:tc>
          <w:tcPr>
            <w:tcW w:w="459" w:type="pct"/>
            <w:gridSpan w:val="2"/>
            <w:vMerge w:val="restart"/>
            <w:vAlign w:val="center"/>
          </w:tcPr>
          <w:p w14:paraId="301B6FEE"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1</w:t>
            </w:r>
          </w:p>
        </w:tc>
        <w:tc>
          <w:tcPr>
            <w:tcW w:w="766" w:type="pct"/>
            <w:gridSpan w:val="2"/>
            <w:vMerge w:val="restart"/>
            <w:vAlign w:val="center"/>
          </w:tcPr>
          <w:p w14:paraId="27A1CEE9"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必备条款</w:t>
            </w:r>
          </w:p>
        </w:tc>
        <w:tc>
          <w:tcPr>
            <w:tcW w:w="3773" w:type="pct"/>
            <w:vAlign w:val="center"/>
          </w:tcPr>
          <w:p w14:paraId="058B8522"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kern w:val="0"/>
                <w:sz w:val="21"/>
                <w:szCs w:val="21"/>
                <w14:ligatures w14:val="none"/>
              </w:rPr>
              <w:t>1.1履约时间和地点：自合同签订之日起1年。</w:t>
            </w:r>
          </w:p>
        </w:tc>
      </w:tr>
      <w:tr w:rsidR="003F3717" w:rsidRPr="003F3717" w14:paraId="677C8D9D" w14:textId="77777777" w:rsidTr="0052650E">
        <w:trPr>
          <w:trHeight w:val="340"/>
          <w:jc w:val="center"/>
        </w:trPr>
        <w:tc>
          <w:tcPr>
            <w:tcW w:w="459" w:type="pct"/>
            <w:gridSpan w:val="2"/>
            <w:vMerge/>
            <w:vAlign w:val="center"/>
          </w:tcPr>
          <w:p w14:paraId="2B9E8165" w14:textId="77777777" w:rsidR="003F3717" w:rsidRPr="003F3717" w:rsidRDefault="003F3717" w:rsidP="003F3717">
            <w:pPr>
              <w:widowControl/>
              <w:spacing w:after="0" w:line="360" w:lineRule="auto"/>
              <w:jc w:val="center"/>
              <w:rPr>
                <w:rFonts w:ascii="宋体" w:eastAsia="宋体" w:hAnsi="宋体" w:cs="宋体" w:hint="eastAsia"/>
                <w:b/>
                <w:sz w:val="21"/>
                <w:szCs w:val="21"/>
                <w14:ligatures w14:val="none"/>
              </w:rPr>
            </w:pPr>
          </w:p>
        </w:tc>
        <w:tc>
          <w:tcPr>
            <w:tcW w:w="766" w:type="pct"/>
            <w:gridSpan w:val="2"/>
            <w:vMerge/>
            <w:vAlign w:val="center"/>
          </w:tcPr>
          <w:p w14:paraId="7AD6D63B" w14:textId="77777777" w:rsidR="003F3717" w:rsidRPr="003F3717" w:rsidRDefault="003F3717" w:rsidP="003F3717">
            <w:pPr>
              <w:widowControl/>
              <w:spacing w:after="0" w:line="360" w:lineRule="auto"/>
              <w:jc w:val="center"/>
              <w:rPr>
                <w:rFonts w:ascii="宋体" w:eastAsia="宋体" w:hAnsi="宋体" w:cs="宋体" w:hint="eastAsia"/>
                <w:b/>
                <w:sz w:val="21"/>
                <w:szCs w:val="21"/>
                <w14:ligatures w14:val="none"/>
              </w:rPr>
            </w:pPr>
          </w:p>
        </w:tc>
        <w:tc>
          <w:tcPr>
            <w:tcW w:w="3773" w:type="pct"/>
            <w:vAlign w:val="center"/>
          </w:tcPr>
          <w:p w14:paraId="1EE58DC5"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1.2付款期限和方式：据实结算，</w:t>
            </w:r>
            <w:r w:rsidRPr="003F3717">
              <w:rPr>
                <w:rFonts w:ascii="宋体" w:eastAsia="宋体" w:hAnsi="宋体" w:cs="宋体" w:hint="eastAsia"/>
                <w:kern w:val="0"/>
                <w:sz w:val="21"/>
                <w:szCs w:val="21"/>
                <w14:ligatures w14:val="none"/>
              </w:rPr>
              <w:t>按照财政相关规定和采购人内控制度进行支付，具体以合同签订为准。</w:t>
            </w:r>
          </w:p>
        </w:tc>
      </w:tr>
      <w:tr w:rsidR="003F3717" w:rsidRPr="003F3717" w14:paraId="03E7FAD1" w14:textId="77777777" w:rsidTr="0052650E">
        <w:trPr>
          <w:trHeight w:val="340"/>
          <w:jc w:val="center"/>
        </w:trPr>
        <w:tc>
          <w:tcPr>
            <w:tcW w:w="459" w:type="pct"/>
            <w:gridSpan w:val="2"/>
            <w:vMerge/>
            <w:vAlign w:val="center"/>
          </w:tcPr>
          <w:p w14:paraId="3051B214" w14:textId="77777777" w:rsidR="003F3717" w:rsidRPr="003F3717" w:rsidRDefault="003F3717" w:rsidP="003F3717">
            <w:pPr>
              <w:widowControl/>
              <w:spacing w:after="0" w:line="360" w:lineRule="auto"/>
              <w:jc w:val="center"/>
              <w:rPr>
                <w:rFonts w:ascii="宋体" w:eastAsia="宋体" w:hAnsi="宋体" w:cs="宋体" w:hint="eastAsia"/>
                <w:b/>
                <w:sz w:val="21"/>
                <w:szCs w:val="21"/>
                <w14:ligatures w14:val="none"/>
              </w:rPr>
            </w:pPr>
          </w:p>
        </w:tc>
        <w:tc>
          <w:tcPr>
            <w:tcW w:w="766" w:type="pct"/>
            <w:gridSpan w:val="2"/>
            <w:vMerge/>
            <w:vAlign w:val="center"/>
          </w:tcPr>
          <w:p w14:paraId="49296E46" w14:textId="77777777" w:rsidR="003F3717" w:rsidRPr="003F3717" w:rsidRDefault="003F3717" w:rsidP="003F3717">
            <w:pPr>
              <w:widowControl/>
              <w:spacing w:after="0" w:line="360" w:lineRule="auto"/>
              <w:jc w:val="center"/>
              <w:rPr>
                <w:rFonts w:ascii="宋体" w:eastAsia="宋体" w:hAnsi="宋体" w:cs="宋体" w:hint="eastAsia"/>
                <w:sz w:val="21"/>
                <w:szCs w:val="21"/>
                <w14:ligatures w14:val="none"/>
              </w:rPr>
            </w:pPr>
          </w:p>
        </w:tc>
        <w:tc>
          <w:tcPr>
            <w:tcW w:w="3773" w:type="pct"/>
            <w:vAlign w:val="center"/>
          </w:tcPr>
          <w:p w14:paraId="5578586F"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1.3验收条件：投标人货物经过双方检验认可后，签署验收报告，产品免费保修期自验收合格之日起算，由投标人提供产品保修文件。</w:t>
            </w:r>
          </w:p>
          <w:p w14:paraId="04E56E79"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当满足以下条件时，采购人才向中标人签发货物验收报告：</w:t>
            </w:r>
          </w:p>
          <w:p w14:paraId="70CBCAC1"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a、中标人已按照合同规定提供了全部产品及完整的技术资料。</w:t>
            </w:r>
          </w:p>
          <w:p w14:paraId="552E5429"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b、货物符合征集文件技术规格书的要求，性能满足要求。</w:t>
            </w:r>
          </w:p>
          <w:p w14:paraId="6D5F8115"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c、提供产品合格证及使用说明。</w:t>
            </w:r>
          </w:p>
        </w:tc>
      </w:tr>
      <w:tr w:rsidR="003F3717" w:rsidRPr="003F3717" w14:paraId="21CE0CDA" w14:textId="77777777" w:rsidTr="0052650E">
        <w:trPr>
          <w:trHeight w:val="340"/>
          <w:jc w:val="center"/>
        </w:trPr>
        <w:tc>
          <w:tcPr>
            <w:tcW w:w="459" w:type="pct"/>
            <w:gridSpan w:val="2"/>
            <w:vMerge/>
            <w:vAlign w:val="center"/>
          </w:tcPr>
          <w:p w14:paraId="758DE4E3" w14:textId="77777777" w:rsidR="003F3717" w:rsidRPr="003F3717" w:rsidRDefault="003F3717" w:rsidP="003F3717">
            <w:pPr>
              <w:widowControl/>
              <w:spacing w:after="0" w:line="360" w:lineRule="auto"/>
              <w:jc w:val="center"/>
              <w:rPr>
                <w:rFonts w:ascii="宋体" w:eastAsia="宋体" w:hAnsi="宋体" w:cs="宋体" w:hint="eastAsia"/>
                <w:b/>
                <w:sz w:val="21"/>
                <w:szCs w:val="21"/>
                <w14:ligatures w14:val="none"/>
              </w:rPr>
            </w:pPr>
          </w:p>
        </w:tc>
        <w:tc>
          <w:tcPr>
            <w:tcW w:w="766" w:type="pct"/>
            <w:gridSpan w:val="2"/>
            <w:vMerge/>
            <w:vAlign w:val="center"/>
          </w:tcPr>
          <w:p w14:paraId="5F92C4CF" w14:textId="77777777" w:rsidR="003F3717" w:rsidRPr="003F3717" w:rsidRDefault="003F3717" w:rsidP="003F3717">
            <w:pPr>
              <w:widowControl/>
              <w:spacing w:after="0" w:line="360" w:lineRule="auto"/>
              <w:jc w:val="center"/>
              <w:rPr>
                <w:rFonts w:ascii="宋体" w:eastAsia="宋体" w:hAnsi="宋体" w:cs="宋体" w:hint="eastAsia"/>
                <w:sz w:val="21"/>
                <w:szCs w:val="21"/>
                <w14:ligatures w14:val="none"/>
              </w:rPr>
            </w:pPr>
          </w:p>
        </w:tc>
        <w:tc>
          <w:tcPr>
            <w:tcW w:w="3773" w:type="pct"/>
          </w:tcPr>
          <w:p w14:paraId="1C952C37"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1.4违约责任：如投标供应商未按照投标文件中承诺的时间交货或提供服务，投标供应商应承担延期交货和延期服务的违约责任。</w:t>
            </w:r>
          </w:p>
        </w:tc>
      </w:tr>
      <w:tr w:rsidR="003F3717" w:rsidRPr="003F3717" w14:paraId="4E5DBDD3" w14:textId="77777777" w:rsidTr="0052650E">
        <w:trPr>
          <w:trHeight w:val="340"/>
          <w:jc w:val="center"/>
        </w:trPr>
        <w:tc>
          <w:tcPr>
            <w:tcW w:w="459" w:type="pct"/>
            <w:gridSpan w:val="2"/>
            <w:vAlign w:val="center"/>
          </w:tcPr>
          <w:p w14:paraId="78CFDCFC" w14:textId="77777777" w:rsidR="003F3717" w:rsidRPr="003F3717" w:rsidRDefault="003F3717" w:rsidP="003F3717">
            <w:pPr>
              <w:widowControl/>
              <w:spacing w:after="0" w:line="360" w:lineRule="auto"/>
              <w:jc w:val="center"/>
              <w:rPr>
                <w:rFonts w:ascii="宋体" w:eastAsia="宋体" w:hAnsi="宋体" w:cs="宋体" w:hint="eastAsia"/>
                <w:b/>
                <w:sz w:val="21"/>
                <w:szCs w:val="21"/>
                <w14:ligatures w14:val="none"/>
              </w:rPr>
            </w:pPr>
            <w:r w:rsidRPr="003F3717">
              <w:rPr>
                <w:rFonts w:ascii="宋体" w:eastAsia="宋体" w:hAnsi="宋体" w:cs="宋体" w:hint="eastAsia"/>
                <w:b/>
                <w:bCs/>
                <w:sz w:val="21"/>
                <w:szCs w:val="21"/>
                <w14:ligatures w14:val="none"/>
              </w:rPr>
              <w:t>2</w:t>
            </w:r>
          </w:p>
        </w:tc>
        <w:tc>
          <w:tcPr>
            <w:tcW w:w="766" w:type="pct"/>
            <w:gridSpan w:val="2"/>
            <w:vAlign w:val="center"/>
          </w:tcPr>
          <w:p w14:paraId="595DAEEC" w14:textId="77777777" w:rsidR="003F3717" w:rsidRPr="003F3717" w:rsidRDefault="003F3717" w:rsidP="003F3717">
            <w:pPr>
              <w:widowControl/>
              <w:spacing w:after="0" w:line="360" w:lineRule="auto"/>
              <w:jc w:val="center"/>
              <w:rPr>
                <w:rFonts w:ascii="宋体" w:eastAsia="宋体" w:hAnsi="宋体" w:cs="宋体" w:hint="eastAsia"/>
                <w:sz w:val="21"/>
                <w:szCs w:val="21"/>
                <w14:ligatures w14:val="none"/>
              </w:rPr>
            </w:pPr>
            <w:r w:rsidRPr="003F3717">
              <w:rPr>
                <w:rFonts w:ascii="宋体" w:eastAsia="宋体" w:hAnsi="宋体" w:cs="宋体" w:hint="eastAsia"/>
                <w:b/>
                <w:bCs/>
                <w:sz w:val="21"/>
                <w:szCs w:val="21"/>
                <w14:ligatures w14:val="none"/>
              </w:rPr>
              <w:t>运输、安装条件</w:t>
            </w:r>
          </w:p>
        </w:tc>
        <w:tc>
          <w:tcPr>
            <w:tcW w:w="3773" w:type="pct"/>
            <w:vAlign w:val="center"/>
          </w:tcPr>
          <w:p w14:paraId="7A0C8BD7" w14:textId="77777777" w:rsidR="003F3717" w:rsidRPr="003F3717" w:rsidRDefault="003F3717" w:rsidP="003F3717">
            <w:pPr>
              <w:widowControl/>
              <w:spacing w:after="0" w:line="360" w:lineRule="auto"/>
              <w:jc w:val="both"/>
              <w:rPr>
                <w:rFonts w:ascii="宋体" w:eastAsia="宋体" w:hAnsi="宋体" w:cs="宋体" w:hint="eastAsia"/>
                <w:bCs/>
                <w:sz w:val="21"/>
                <w:szCs w:val="21"/>
                <w14:ligatures w14:val="none"/>
              </w:rPr>
            </w:pPr>
            <w:r w:rsidRPr="003F3717">
              <w:rPr>
                <w:rFonts w:ascii="宋体" w:eastAsia="宋体" w:hAnsi="宋体" w:cs="宋体" w:hint="eastAsia"/>
                <w:sz w:val="21"/>
                <w:szCs w:val="21"/>
                <w14:ligatures w14:val="none"/>
              </w:rPr>
              <w:t>2.1投标供应商须在签订合同之日起</w:t>
            </w:r>
            <w:r w:rsidRPr="003F3717">
              <w:rPr>
                <w:rFonts w:ascii="宋体" w:eastAsia="宋体" w:hAnsi="宋体" w:cs="宋体" w:hint="eastAsia"/>
                <w:sz w:val="21"/>
                <w:szCs w:val="21"/>
                <w:u w:val="single"/>
                <w14:ligatures w14:val="none"/>
              </w:rPr>
              <w:t>3</w:t>
            </w:r>
            <w:r w:rsidRPr="003F3717">
              <w:rPr>
                <w:rFonts w:ascii="宋体" w:eastAsia="宋体" w:hAnsi="宋体" w:cs="宋体" w:hint="eastAsia"/>
                <w:sz w:val="21"/>
                <w:szCs w:val="21"/>
                <w14:ligatures w14:val="none"/>
              </w:rPr>
              <w:t>天内向采购人提供药物和装置的运行、安装、使用环境要求。</w:t>
            </w:r>
          </w:p>
        </w:tc>
      </w:tr>
      <w:tr w:rsidR="003F3717" w:rsidRPr="003F3717" w14:paraId="103F5072" w14:textId="77777777" w:rsidTr="0052650E">
        <w:trPr>
          <w:trHeight w:val="340"/>
          <w:jc w:val="center"/>
        </w:trPr>
        <w:tc>
          <w:tcPr>
            <w:tcW w:w="459" w:type="pct"/>
            <w:gridSpan w:val="2"/>
            <w:vMerge w:val="restart"/>
            <w:vAlign w:val="center"/>
          </w:tcPr>
          <w:p w14:paraId="7D483844"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3</w:t>
            </w:r>
          </w:p>
        </w:tc>
        <w:tc>
          <w:tcPr>
            <w:tcW w:w="766" w:type="pct"/>
            <w:gridSpan w:val="2"/>
            <w:vMerge w:val="restart"/>
            <w:vAlign w:val="center"/>
          </w:tcPr>
          <w:p w14:paraId="56A38921"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培训</w:t>
            </w:r>
          </w:p>
        </w:tc>
        <w:tc>
          <w:tcPr>
            <w:tcW w:w="3773" w:type="pct"/>
          </w:tcPr>
          <w:p w14:paraId="5AD09DB7"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3.1投标供应商应派专业技术人员免费对采购单位指定人员进行定期培训及指导，直至其完全掌握设备的基本故障处理技术。</w:t>
            </w:r>
          </w:p>
        </w:tc>
      </w:tr>
      <w:tr w:rsidR="003F3717" w:rsidRPr="003F3717" w14:paraId="039AAD2F" w14:textId="77777777" w:rsidTr="0052650E">
        <w:trPr>
          <w:trHeight w:val="340"/>
          <w:jc w:val="center"/>
        </w:trPr>
        <w:tc>
          <w:tcPr>
            <w:tcW w:w="459" w:type="pct"/>
            <w:gridSpan w:val="2"/>
            <w:vMerge/>
            <w:vAlign w:val="center"/>
          </w:tcPr>
          <w:p w14:paraId="67FDEC85"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766" w:type="pct"/>
            <w:gridSpan w:val="2"/>
            <w:vMerge/>
            <w:vAlign w:val="center"/>
          </w:tcPr>
          <w:p w14:paraId="1367929F"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p>
        </w:tc>
        <w:tc>
          <w:tcPr>
            <w:tcW w:w="3773" w:type="pct"/>
          </w:tcPr>
          <w:p w14:paraId="07708B3F"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3.2 现场培训：投标供应商应提供现场技术培训，保证使用人员正常操作设备的各种功能。</w:t>
            </w:r>
          </w:p>
        </w:tc>
      </w:tr>
      <w:tr w:rsidR="003F3717" w:rsidRPr="003F3717" w14:paraId="7FBC4E09" w14:textId="77777777" w:rsidTr="0052650E">
        <w:trPr>
          <w:trHeight w:val="340"/>
          <w:jc w:val="center"/>
        </w:trPr>
        <w:tc>
          <w:tcPr>
            <w:tcW w:w="459" w:type="pct"/>
            <w:gridSpan w:val="2"/>
            <w:vAlign w:val="center"/>
          </w:tcPr>
          <w:p w14:paraId="5FF28784"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4</w:t>
            </w:r>
          </w:p>
        </w:tc>
        <w:tc>
          <w:tcPr>
            <w:tcW w:w="766" w:type="pct"/>
            <w:gridSpan w:val="2"/>
            <w:vAlign w:val="center"/>
          </w:tcPr>
          <w:p w14:paraId="7645A991"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知识产权</w:t>
            </w:r>
          </w:p>
        </w:tc>
        <w:tc>
          <w:tcPr>
            <w:tcW w:w="3773" w:type="pct"/>
          </w:tcPr>
          <w:p w14:paraId="69871EFA"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4.1中标方应保证采购方在使用中标药品时，有权对该产品与其他设备进行配套、整合或适当改进，不存在该药品专利权、商标权或</w:t>
            </w:r>
            <w:r w:rsidRPr="003F3717">
              <w:rPr>
                <w:rFonts w:ascii="宋体" w:eastAsia="宋体" w:hAnsi="宋体" w:cs="宋体" w:hint="eastAsia"/>
                <w:sz w:val="21"/>
                <w:szCs w:val="21"/>
                <w14:ligatures w14:val="none"/>
              </w:rPr>
              <w:lastRenderedPageBreak/>
              <w:t>保护期等知识产权方面的争议，如产生争议由中标方自行处理和承担责任。</w:t>
            </w:r>
          </w:p>
        </w:tc>
      </w:tr>
      <w:tr w:rsidR="003F3717" w:rsidRPr="003F3717" w14:paraId="6146ED75" w14:textId="77777777" w:rsidTr="0052650E">
        <w:trPr>
          <w:trHeight w:val="340"/>
          <w:jc w:val="center"/>
        </w:trPr>
        <w:tc>
          <w:tcPr>
            <w:tcW w:w="459" w:type="pct"/>
            <w:gridSpan w:val="2"/>
            <w:vAlign w:val="center"/>
          </w:tcPr>
          <w:p w14:paraId="760A9AB7"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lastRenderedPageBreak/>
              <w:t>5</w:t>
            </w:r>
          </w:p>
        </w:tc>
        <w:tc>
          <w:tcPr>
            <w:tcW w:w="766" w:type="pct"/>
            <w:gridSpan w:val="2"/>
            <w:vAlign w:val="center"/>
          </w:tcPr>
          <w:p w14:paraId="0FDE4A9B"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报价要求</w:t>
            </w:r>
          </w:p>
        </w:tc>
        <w:tc>
          <w:tcPr>
            <w:tcW w:w="3773" w:type="pct"/>
          </w:tcPr>
          <w:p w14:paraId="5DE0D3FB"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（1）本项目的预算金额为支付上限，投标报价采用单价报价的形式，供应商需填报采购清单中的每一项货物的投标单价；</w:t>
            </w:r>
          </w:p>
          <w:p w14:paraId="15311C74"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（2）结算时以实际采购数量进行结算，实际结算价=第三方机构核准后的各项单价×实际采购数量；</w:t>
            </w:r>
          </w:p>
          <w:p w14:paraId="181D4092"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（3）中标后，采购人将邀请第三方机构对投标人的各项单价进行核价，具体结算单价以第三方机构核准之后的价格为准。</w:t>
            </w:r>
          </w:p>
          <w:p w14:paraId="3542DDE2" w14:textId="77777777" w:rsidR="003F3717" w:rsidRPr="003F3717" w:rsidRDefault="003F3717" w:rsidP="003F3717">
            <w:pPr>
              <w:widowControl/>
              <w:spacing w:after="0" w:line="360" w:lineRule="auto"/>
              <w:jc w:val="both"/>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（4）供应商参与投标即视为已知悉并认可本项目的结算情况。</w:t>
            </w:r>
          </w:p>
        </w:tc>
      </w:tr>
      <w:tr w:rsidR="003F3717" w:rsidRPr="003F3717" w14:paraId="51444C7B" w14:textId="77777777" w:rsidTr="0052650E">
        <w:trPr>
          <w:trHeight w:val="340"/>
          <w:jc w:val="center"/>
        </w:trPr>
        <w:tc>
          <w:tcPr>
            <w:tcW w:w="459" w:type="pct"/>
            <w:gridSpan w:val="2"/>
            <w:vAlign w:val="center"/>
          </w:tcPr>
          <w:p w14:paraId="791090D8"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6</w:t>
            </w:r>
          </w:p>
        </w:tc>
        <w:tc>
          <w:tcPr>
            <w:tcW w:w="766" w:type="pct"/>
            <w:gridSpan w:val="2"/>
            <w:vAlign w:val="center"/>
          </w:tcPr>
          <w:p w14:paraId="0B91AB87" w14:textId="77777777" w:rsidR="003F3717" w:rsidRPr="003F3717" w:rsidRDefault="003F3717" w:rsidP="003F3717">
            <w:pPr>
              <w:widowControl/>
              <w:spacing w:after="0" w:line="360" w:lineRule="auto"/>
              <w:jc w:val="center"/>
              <w:rPr>
                <w:rFonts w:ascii="宋体" w:eastAsia="宋体" w:hAnsi="宋体" w:cs="宋体" w:hint="eastAsia"/>
                <w:b/>
                <w:bCs/>
                <w:sz w:val="21"/>
                <w:szCs w:val="21"/>
                <w14:ligatures w14:val="none"/>
              </w:rPr>
            </w:pPr>
            <w:r w:rsidRPr="003F3717">
              <w:rPr>
                <w:rFonts w:ascii="宋体" w:eastAsia="宋体" w:hAnsi="宋体" w:cs="宋体" w:hint="eastAsia"/>
                <w:b/>
                <w:bCs/>
                <w:sz w:val="21"/>
                <w:szCs w:val="21"/>
                <w14:ligatures w14:val="none"/>
              </w:rPr>
              <w:t>其他</w:t>
            </w:r>
          </w:p>
        </w:tc>
        <w:tc>
          <w:tcPr>
            <w:tcW w:w="3773" w:type="pct"/>
            <w:vAlign w:val="center"/>
          </w:tcPr>
          <w:p w14:paraId="6E6E13A9"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1.采购方有证据证明中标方交付的药品不符合质量标准或延期交货、不按合同约定交货或因中标药品使用后不能达到防制效果，采购方建议更换药品时，可以书面通知中标方终止或调整该药品的供货品种。</w:t>
            </w:r>
          </w:p>
          <w:p w14:paraId="0FF52E63"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2.中标方必须按照合同约定的药品品种、质量要求和期限配送中标药品。</w:t>
            </w:r>
          </w:p>
          <w:p w14:paraId="4C014655"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3.中标方应保证采购方在使用中标药品时，不存在该药品专利权、商标权或保护期等知识产权方面的争议，如产生争议由中标方自行处理和承担责任。</w:t>
            </w:r>
          </w:p>
          <w:p w14:paraId="67F417D3"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4.中标方应对验收时发现的破损、有效期少于一年或不符合特殊约定期限的药品及其他不合格包装药品按采购方限定时限内进行更换。</w:t>
            </w:r>
          </w:p>
          <w:p w14:paraId="1A42D78A"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5.中标方必须设有进货查验、台账记录、安全管理、安全防护、应急处置、仓储管理、农药废弃物回收与处置、使用指导等管理制度。</w:t>
            </w:r>
          </w:p>
          <w:p w14:paraId="11539377"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6.中标方应具备有可追溯电子信息码扫描识别设备和用于记载农药购进、存储、销售等电子台账的计算机管理系统。</w:t>
            </w:r>
          </w:p>
          <w:p w14:paraId="4E4CF6E6"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7.中标方提供的各种文件证明的内容必须真实，采购方对产品的技术数据置疑时有权要求中标方按照双方认可的第三方检测机构</w:t>
            </w:r>
            <w:r w:rsidRPr="003F3717">
              <w:rPr>
                <w:rFonts w:ascii="宋体" w:eastAsia="宋体" w:hAnsi="宋体" w:cs="宋体" w:hint="eastAsia"/>
                <w:sz w:val="21"/>
                <w:szCs w:val="21"/>
                <w14:ligatures w14:val="none"/>
              </w:rPr>
              <w:lastRenderedPageBreak/>
              <w:t>出具的检验方法进行检测(检测费用由中标方承担)，检测结果必须证明中标方提供的技术数据是真实的，否则视为不合格。</w:t>
            </w:r>
          </w:p>
          <w:p w14:paraId="79A8B802"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8.如供货药品存在质量问题（如药品剩余有效期不足一年、产品不合格等），或在接到采购申请 15 日内（不可抗拒原因除外）未能供货时，处以问题或缺货货品金额 100%的罚金，从应当支付给中标方的货款中扣除。</w:t>
            </w:r>
          </w:p>
          <w:p w14:paraId="58A8187D"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9.中标方不履行合同或未按合同约定的时间、地点配送药品或出现质量问题不及时进行更换时，每延迟供货 1 天处以此次供货货品金额 20%的罚金，从应当支付给中标方的货款中扣除。</w:t>
            </w:r>
          </w:p>
          <w:p w14:paraId="43C065AD"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10.当供货不及时、药品存在质量问题或不能在合同要求的送货期限内及时供货情况累计达到三次，采购方有权解除合同。</w:t>
            </w:r>
          </w:p>
          <w:p w14:paraId="470977C3" w14:textId="77777777" w:rsidR="003F3717" w:rsidRPr="003F3717" w:rsidRDefault="003F3717" w:rsidP="003F3717">
            <w:pPr>
              <w:widowControl/>
              <w:spacing w:after="0" w:line="360" w:lineRule="auto"/>
              <w:rPr>
                <w:rFonts w:ascii="宋体" w:eastAsia="宋体" w:hAnsi="宋体" w:cs="宋体" w:hint="eastAsia"/>
                <w:sz w:val="21"/>
                <w:szCs w:val="21"/>
                <w14:ligatures w14:val="none"/>
              </w:rPr>
            </w:pPr>
            <w:r w:rsidRPr="003F3717">
              <w:rPr>
                <w:rFonts w:ascii="宋体" w:eastAsia="宋体" w:hAnsi="宋体" w:cs="宋体" w:hint="eastAsia"/>
                <w:sz w:val="21"/>
                <w:szCs w:val="21"/>
                <w14:ligatures w14:val="none"/>
              </w:rPr>
              <w:t>11.具体金额以财政局批示为准，如预算变化，项目双方经友好协商可重新签订或终止当前合同。</w:t>
            </w:r>
          </w:p>
        </w:tc>
      </w:tr>
    </w:tbl>
    <w:p w14:paraId="3763EB7A" w14:textId="77777777" w:rsidR="00F7202B" w:rsidRPr="003F3717" w:rsidRDefault="00F7202B"/>
    <w:sectPr w:rsidR="00F7202B" w:rsidRPr="003F37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F3BC" w14:textId="77777777" w:rsidR="00852D5A" w:rsidRDefault="00852D5A" w:rsidP="003F3717">
      <w:pPr>
        <w:spacing w:after="0" w:line="240" w:lineRule="auto"/>
        <w:rPr>
          <w:rFonts w:hint="eastAsia"/>
        </w:rPr>
      </w:pPr>
      <w:r>
        <w:separator/>
      </w:r>
    </w:p>
  </w:endnote>
  <w:endnote w:type="continuationSeparator" w:id="0">
    <w:p w14:paraId="43AB5610" w14:textId="77777777" w:rsidR="00852D5A" w:rsidRDefault="00852D5A" w:rsidP="003F371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6" w:usb3="00000000" w:csb0="00040001"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书宋简体">
    <w:altName w:val="宋体"/>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F28F" w14:textId="77777777" w:rsidR="00852D5A" w:rsidRDefault="00852D5A" w:rsidP="003F3717">
      <w:pPr>
        <w:spacing w:after="0" w:line="240" w:lineRule="auto"/>
        <w:rPr>
          <w:rFonts w:hint="eastAsia"/>
        </w:rPr>
      </w:pPr>
      <w:r>
        <w:separator/>
      </w:r>
    </w:p>
  </w:footnote>
  <w:footnote w:type="continuationSeparator" w:id="0">
    <w:p w14:paraId="0C73ED50" w14:textId="77777777" w:rsidR="00852D5A" w:rsidRDefault="00852D5A" w:rsidP="003F371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0000000"/>
    <w:lvl w:ilvl="0">
      <w:start w:val="1"/>
      <w:numFmt w:val="decimal"/>
      <w:lvlText w:val="24.%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0000001"/>
    <w:multiLevelType w:val="multilevel"/>
    <w:tmpl w:val="00000001"/>
    <w:lvl w:ilvl="0">
      <w:start w:val="1"/>
      <w:numFmt w:val="decimal"/>
      <w:lvlText w:val="28.4.%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0000002"/>
    <w:multiLevelType w:val="multilevel"/>
    <w:tmpl w:val="00000002"/>
    <w:lvl w:ilvl="0">
      <w:start w:val="1"/>
      <w:numFmt w:val="decimal"/>
      <w:lvlText w:val="2.4.%1"/>
      <w:lvlJc w:val="left"/>
      <w:pPr>
        <w:ind w:left="832" w:hanging="420"/>
      </w:pPr>
      <w:rPr>
        <w:rFonts w:hint="eastAsia"/>
      </w:rPr>
    </w:lvl>
    <w:lvl w:ilvl="1">
      <w:start w:val="1"/>
      <w:numFmt w:val="lowerLetter"/>
      <w:lvlText w:val="%2)"/>
      <w:lvlJc w:val="left"/>
      <w:pPr>
        <w:ind w:left="840" w:hanging="420"/>
      </w:pPr>
    </w:lvl>
    <w:lvl w:ilvl="2">
      <w:start w:val="1"/>
      <w:numFmt w:val="decimal"/>
      <w:lvlText w:val="2.5.%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3"/>
    <w:multiLevelType w:val="multilevel"/>
    <w:tmpl w:val="00000003"/>
    <w:lvl w:ilvl="0">
      <w:start w:val="1"/>
      <w:numFmt w:val="decimal"/>
      <w:lvlText w:val="3.%1"/>
      <w:lvlJc w:val="left"/>
      <w:pPr>
        <w:ind w:left="832" w:hanging="420"/>
      </w:pPr>
      <w:rPr>
        <w:rFonts w:hint="eastAsia"/>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4" w15:restartNumberingAfterBreak="0">
    <w:nsid w:val="00000006"/>
    <w:multiLevelType w:val="multilevel"/>
    <w:tmpl w:val="00000006"/>
    <w:lvl w:ilvl="0">
      <w:start w:val="1"/>
      <w:numFmt w:val="decimal"/>
      <w:lvlText w:val="6.%1"/>
      <w:lvlJc w:val="left"/>
      <w:pPr>
        <w:ind w:left="124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7"/>
    <w:multiLevelType w:val="multilevel"/>
    <w:tmpl w:val="00000007"/>
    <w:lvl w:ilvl="0">
      <w:start w:val="1"/>
      <w:numFmt w:val="decimal"/>
      <w:lvlText w:val="9.%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08"/>
    <w:multiLevelType w:val="multilevel"/>
    <w:tmpl w:val="00000008"/>
    <w:lvl w:ilvl="0">
      <w:start w:val="1"/>
      <w:numFmt w:val="decimal"/>
      <w:lvlText w:val="1.%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15:restartNumberingAfterBreak="0">
    <w:nsid w:val="00000009"/>
    <w:multiLevelType w:val="multilevel"/>
    <w:tmpl w:val="00000009"/>
    <w:lvl w:ilvl="0">
      <w:start w:val="1"/>
      <w:numFmt w:val="japaneseCounting"/>
      <w:lvlText w:val="第%1章"/>
      <w:lvlJc w:val="left"/>
      <w:pPr>
        <w:ind w:left="4878" w:hanging="10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A"/>
    <w:multiLevelType w:val="multilevel"/>
    <w:tmpl w:val="0000000A"/>
    <w:lvl w:ilvl="0">
      <w:start w:val="1"/>
      <w:numFmt w:val="decimal"/>
      <w:lvlText w:val="5.2.%1"/>
      <w:lvlJc w:val="left"/>
      <w:pPr>
        <w:ind w:left="1697" w:hanging="420"/>
      </w:pPr>
      <w:rPr>
        <w:rFonts w:hint="eastAsia"/>
      </w:rPr>
    </w:lvl>
    <w:lvl w:ilvl="1">
      <w:start w:val="1"/>
      <w:numFmt w:val="lowerLetter"/>
      <w:lvlText w:val="%2)"/>
      <w:lvlJc w:val="left"/>
      <w:pPr>
        <w:ind w:left="1705" w:hanging="420"/>
      </w:pPr>
    </w:lvl>
    <w:lvl w:ilvl="2">
      <w:start w:val="1"/>
      <w:numFmt w:val="lowerRoman"/>
      <w:lvlText w:val="%3."/>
      <w:lvlJc w:val="right"/>
      <w:pPr>
        <w:ind w:left="2125" w:hanging="420"/>
      </w:pPr>
    </w:lvl>
    <w:lvl w:ilvl="3">
      <w:start w:val="1"/>
      <w:numFmt w:val="decimal"/>
      <w:lvlText w:val="%4."/>
      <w:lvlJc w:val="left"/>
      <w:pPr>
        <w:ind w:left="2545" w:hanging="420"/>
      </w:pPr>
    </w:lvl>
    <w:lvl w:ilvl="4">
      <w:start w:val="1"/>
      <w:numFmt w:val="lowerLetter"/>
      <w:lvlText w:val="%5)"/>
      <w:lvlJc w:val="left"/>
      <w:pPr>
        <w:ind w:left="2965" w:hanging="420"/>
      </w:pPr>
    </w:lvl>
    <w:lvl w:ilvl="5">
      <w:start w:val="1"/>
      <w:numFmt w:val="lowerRoman"/>
      <w:lvlText w:val="%6."/>
      <w:lvlJc w:val="right"/>
      <w:pPr>
        <w:ind w:left="3385" w:hanging="420"/>
      </w:pPr>
    </w:lvl>
    <w:lvl w:ilvl="6">
      <w:start w:val="1"/>
      <w:numFmt w:val="decimal"/>
      <w:lvlText w:val="%7."/>
      <w:lvlJc w:val="left"/>
      <w:pPr>
        <w:ind w:left="3805" w:hanging="420"/>
      </w:pPr>
    </w:lvl>
    <w:lvl w:ilvl="7">
      <w:start w:val="1"/>
      <w:numFmt w:val="lowerLetter"/>
      <w:lvlText w:val="%8)"/>
      <w:lvlJc w:val="left"/>
      <w:pPr>
        <w:ind w:left="4225" w:hanging="420"/>
      </w:pPr>
    </w:lvl>
    <w:lvl w:ilvl="8">
      <w:start w:val="1"/>
      <w:numFmt w:val="lowerRoman"/>
      <w:lvlText w:val="%9."/>
      <w:lvlJc w:val="right"/>
      <w:pPr>
        <w:ind w:left="4645" w:hanging="420"/>
      </w:pPr>
    </w:lvl>
  </w:abstractNum>
  <w:abstractNum w:abstractNumId="9" w15:restartNumberingAfterBreak="0">
    <w:nsid w:val="0000000B"/>
    <w:multiLevelType w:val="multilevel"/>
    <w:tmpl w:val="0000000B"/>
    <w:lvl w:ilvl="0">
      <w:start w:val="1"/>
      <w:numFmt w:val="decimal"/>
      <w:lvlText w:val="26.%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000000D"/>
    <w:multiLevelType w:val="multilevel"/>
    <w:tmpl w:val="0000000D"/>
    <w:lvl w:ilvl="0">
      <w:start w:val="1"/>
      <w:numFmt w:val="decimal"/>
      <w:lvlText w:val="25.%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000000E"/>
    <w:multiLevelType w:val="multilevel"/>
    <w:tmpl w:val="0000000E"/>
    <w:lvl w:ilvl="0">
      <w:start w:val="1"/>
      <w:numFmt w:val="decimal"/>
      <w:lvlText w:val="32.%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F"/>
    <w:multiLevelType w:val="multilevel"/>
    <w:tmpl w:val="0000000F"/>
    <w:lvl w:ilvl="0">
      <w:start w:val="1"/>
      <w:numFmt w:val="decimal"/>
      <w:lvlText w:val="11.%1"/>
      <w:lvlJc w:val="left"/>
      <w:pPr>
        <w:ind w:left="1238" w:hanging="420"/>
      </w:pPr>
      <w:rPr>
        <w:rFonts w:hint="eastAsia"/>
      </w:rPr>
    </w:lvl>
    <w:lvl w:ilvl="1">
      <w:start w:val="1"/>
      <w:numFmt w:val="lowerLetter"/>
      <w:lvlText w:val="%2)"/>
      <w:lvlJc w:val="left"/>
      <w:pPr>
        <w:ind w:left="834" w:hanging="420"/>
      </w:pPr>
    </w:lvl>
    <w:lvl w:ilvl="2">
      <w:start w:val="1"/>
      <w:numFmt w:val="lowerRoman"/>
      <w:lvlText w:val="%3."/>
      <w:lvlJc w:val="right"/>
      <w:pPr>
        <w:ind w:left="1254" w:hanging="420"/>
      </w:pPr>
    </w:lvl>
    <w:lvl w:ilvl="3">
      <w:start w:val="1"/>
      <w:numFmt w:val="decimal"/>
      <w:lvlText w:val="%4."/>
      <w:lvlJc w:val="left"/>
      <w:pPr>
        <w:ind w:left="1674" w:hanging="420"/>
      </w:pPr>
    </w:lvl>
    <w:lvl w:ilvl="4">
      <w:start w:val="1"/>
      <w:numFmt w:val="lowerLetter"/>
      <w:lvlText w:val="%5)"/>
      <w:lvlJc w:val="left"/>
      <w:pPr>
        <w:ind w:left="2094" w:hanging="420"/>
      </w:pPr>
    </w:lvl>
    <w:lvl w:ilvl="5">
      <w:start w:val="1"/>
      <w:numFmt w:val="lowerRoman"/>
      <w:lvlText w:val="%6."/>
      <w:lvlJc w:val="right"/>
      <w:pPr>
        <w:ind w:left="2514" w:hanging="420"/>
      </w:pPr>
    </w:lvl>
    <w:lvl w:ilvl="6">
      <w:start w:val="1"/>
      <w:numFmt w:val="decimal"/>
      <w:lvlText w:val="%7."/>
      <w:lvlJc w:val="left"/>
      <w:pPr>
        <w:ind w:left="2934" w:hanging="420"/>
      </w:pPr>
    </w:lvl>
    <w:lvl w:ilvl="7">
      <w:start w:val="1"/>
      <w:numFmt w:val="lowerLetter"/>
      <w:lvlText w:val="%8)"/>
      <w:lvlJc w:val="left"/>
      <w:pPr>
        <w:ind w:left="3354" w:hanging="420"/>
      </w:pPr>
    </w:lvl>
    <w:lvl w:ilvl="8">
      <w:start w:val="1"/>
      <w:numFmt w:val="lowerRoman"/>
      <w:lvlText w:val="%9."/>
      <w:lvlJc w:val="right"/>
      <w:pPr>
        <w:ind w:left="3774" w:hanging="420"/>
      </w:pPr>
    </w:lvl>
  </w:abstractNum>
  <w:abstractNum w:abstractNumId="13" w15:restartNumberingAfterBreak="0">
    <w:nsid w:val="00000010"/>
    <w:multiLevelType w:val="multilevel"/>
    <w:tmpl w:val="00000010"/>
    <w:lvl w:ilvl="0">
      <w:start w:val="1"/>
      <w:numFmt w:val="decimal"/>
      <w:lvlText w:val="18.%1"/>
      <w:lvlJc w:val="left"/>
      <w:pPr>
        <w:ind w:left="83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1"/>
    <w:multiLevelType w:val="multilevel"/>
    <w:tmpl w:val="00000011"/>
    <w:lvl w:ilvl="0">
      <w:start w:val="1"/>
      <w:numFmt w:val="decimal"/>
      <w:lvlText w:val="27.%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2"/>
    <w:multiLevelType w:val="multilevel"/>
    <w:tmpl w:val="00000012"/>
    <w:lvl w:ilvl="0">
      <w:start w:val="1"/>
      <w:numFmt w:val="decimal"/>
      <w:lvlText w:val="17.%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00000013"/>
    <w:multiLevelType w:val="multilevel"/>
    <w:tmpl w:val="00000013"/>
    <w:lvl w:ilvl="0">
      <w:start w:val="1"/>
      <w:numFmt w:val="decimal"/>
      <w:lvlText w:val="22.3.%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00000014"/>
    <w:multiLevelType w:val="multilevel"/>
    <w:tmpl w:val="00000014"/>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15"/>
    <w:multiLevelType w:val="multilevel"/>
    <w:tmpl w:val="00000015"/>
    <w:lvl w:ilvl="0">
      <w:start w:val="1"/>
      <w:numFmt w:val="decimal"/>
      <w:suff w:val="nothing"/>
      <w:lvlText w:val="%1"/>
      <w:lvlJc w:val="left"/>
      <w:pPr>
        <w:ind w:left="704" w:hanging="420"/>
      </w:pPr>
      <w:rPr>
        <w:rFonts w:hint="eastAsia"/>
      </w:rPr>
    </w:lvl>
    <w:lvl w:ilvl="1">
      <w:start w:val="1"/>
      <w:numFmt w:val="lowerLetter"/>
      <w:lvlText w:val="%2)"/>
      <w:lvlJc w:val="left"/>
      <w:pPr>
        <w:tabs>
          <w:tab w:val="left" w:pos="1124"/>
        </w:tabs>
        <w:ind w:left="1124" w:hanging="420"/>
      </w:pPr>
      <w:rPr>
        <w:rFonts w:hint="eastAsia"/>
      </w:rPr>
    </w:lvl>
    <w:lvl w:ilvl="2">
      <w:start w:val="1"/>
      <w:numFmt w:val="lowerRoman"/>
      <w:lvlText w:val="%3."/>
      <w:lvlJc w:val="right"/>
      <w:pPr>
        <w:tabs>
          <w:tab w:val="left" w:pos="1544"/>
        </w:tabs>
        <w:ind w:left="1544" w:hanging="420"/>
      </w:pPr>
      <w:rPr>
        <w:rFonts w:hint="eastAsia"/>
      </w:rPr>
    </w:lvl>
    <w:lvl w:ilvl="3">
      <w:start w:val="1"/>
      <w:numFmt w:val="decimal"/>
      <w:lvlText w:val="%4."/>
      <w:lvlJc w:val="left"/>
      <w:pPr>
        <w:tabs>
          <w:tab w:val="left" w:pos="1964"/>
        </w:tabs>
        <w:ind w:left="1964" w:hanging="420"/>
      </w:pPr>
      <w:rPr>
        <w:rFonts w:hint="eastAsia"/>
      </w:rPr>
    </w:lvl>
    <w:lvl w:ilvl="4">
      <w:start w:val="1"/>
      <w:numFmt w:val="lowerLetter"/>
      <w:lvlText w:val="%5)"/>
      <w:lvlJc w:val="left"/>
      <w:pPr>
        <w:tabs>
          <w:tab w:val="left" w:pos="2384"/>
        </w:tabs>
        <w:ind w:left="2384" w:hanging="420"/>
      </w:pPr>
      <w:rPr>
        <w:rFonts w:hint="eastAsia"/>
      </w:rPr>
    </w:lvl>
    <w:lvl w:ilvl="5">
      <w:start w:val="1"/>
      <w:numFmt w:val="lowerRoman"/>
      <w:lvlText w:val="%6."/>
      <w:lvlJc w:val="right"/>
      <w:pPr>
        <w:tabs>
          <w:tab w:val="left" w:pos="2804"/>
        </w:tabs>
        <w:ind w:left="2804" w:hanging="420"/>
      </w:pPr>
      <w:rPr>
        <w:rFonts w:hint="eastAsia"/>
      </w:rPr>
    </w:lvl>
    <w:lvl w:ilvl="6">
      <w:start w:val="1"/>
      <w:numFmt w:val="decimal"/>
      <w:lvlText w:val="%7."/>
      <w:lvlJc w:val="left"/>
      <w:pPr>
        <w:tabs>
          <w:tab w:val="left" w:pos="3224"/>
        </w:tabs>
        <w:ind w:left="3224" w:hanging="420"/>
      </w:pPr>
      <w:rPr>
        <w:rFonts w:hint="eastAsia"/>
      </w:rPr>
    </w:lvl>
    <w:lvl w:ilvl="7">
      <w:start w:val="1"/>
      <w:numFmt w:val="lowerLetter"/>
      <w:lvlText w:val="%8)"/>
      <w:lvlJc w:val="left"/>
      <w:pPr>
        <w:tabs>
          <w:tab w:val="left" w:pos="3644"/>
        </w:tabs>
        <w:ind w:left="3644" w:hanging="420"/>
      </w:pPr>
      <w:rPr>
        <w:rFonts w:hint="eastAsia"/>
      </w:rPr>
    </w:lvl>
    <w:lvl w:ilvl="8">
      <w:start w:val="1"/>
      <w:numFmt w:val="lowerRoman"/>
      <w:lvlText w:val="%9."/>
      <w:lvlJc w:val="right"/>
      <w:pPr>
        <w:tabs>
          <w:tab w:val="left" w:pos="4064"/>
        </w:tabs>
        <w:ind w:left="4064" w:hanging="420"/>
      </w:pPr>
      <w:rPr>
        <w:rFonts w:hint="eastAsia"/>
      </w:rPr>
    </w:lvl>
  </w:abstractNum>
  <w:abstractNum w:abstractNumId="19" w15:restartNumberingAfterBreak="0">
    <w:nsid w:val="00000016"/>
    <w:multiLevelType w:val="multilevel"/>
    <w:tmpl w:val="00000016"/>
    <w:lvl w:ilvl="0">
      <w:start w:val="1"/>
      <w:numFmt w:val="decimal"/>
      <w:lvlText w:val="10.%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00000017"/>
    <w:multiLevelType w:val="multilevel"/>
    <w:tmpl w:val="00000017"/>
    <w:lvl w:ilvl="0">
      <w:start w:val="1"/>
      <w:numFmt w:val="decimal"/>
      <w:lvlText w:val="23.%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00000018"/>
    <w:multiLevelType w:val="multilevel"/>
    <w:tmpl w:val="00000018"/>
    <w:lvl w:ilvl="0">
      <w:start w:val="1"/>
      <w:numFmt w:val="decimal"/>
      <w:lvlText w:val="7.%1"/>
      <w:lvlJc w:val="left"/>
      <w:pPr>
        <w:ind w:left="165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19"/>
    <w:multiLevelType w:val="multilevel"/>
    <w:tmpl w:val="00000019"/>
    <w:lvl w:ilvl="0">
      <w:start w:val="1"/>
      <w:numFmt w:val="decimal"/>
      <w:lvlText w:val="22.%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0000001A"/>
    <w:multiLevelType w:val="multilevel"/>
    <w:tmpl w:val="0000001A"/>
    <w:lvl w:ilvl="0">
      <w:start w:val="1"/>
      <w:numFmt w:val="chineseCountingThousand"/>
      <w:lvlText w:val="第%1部分"/>
      <w:lvlJc w:val="center"/>
      <w:pPr>
        <w:ind w:left="246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000001B"/>
    <w:multiLevelType w:val="multilevel"/>
    <w:tmpl w:val="0000001B"/>
    <w:lvl w:ilvl="0">
      <w:start w:val="1"/>
      <w:numFmt w:val="decimal"/>
      <w:lvlText w:val="5.3.%1"/>
      <w:lvlJc w:val="left"/>
      <w:pPr>
        <w:ind w:left="1697" w:hanging="420"/>
      </w:pPr>
      <w:rPr>
        <w:rFonts w:hint="eastAsia"/>
      </w:rPr>
    </w:lvl>
    <w:lvl w:ilvl="1">
      <w:start w:val="1"/>
      <w:numFmt w:val="lowerLetter"/>
      <w:lvlText w:val="%2)"/>
      <w:lvlJc w:val="left"/>
      <w:pPr>
        <w:ind w:left="1705" w:hanging="420"/>
      </w:pPr>
    </w:lvl>
    <w:lvl w:ilvl="2">
      <w:start w:val="1"/>
      <w:numFmt w:val="lowerRoman"/>
      <w:lvlText w:val="%3."/>
      <w:lvlJc w:val="right"/>
      <w:pPr>
        <w:ind w:left="2125" w:hanging="420"/>
      </w:pPr>
    </w:lvl>
    <w:lvl w:ilvl="3">
      <w:start w:val="1"/>
      <w:numFmt w:val="decimal"/>
      <w:lvlText w:val="%4."/>
      <w:lvlJc w:val="left"/>
      <w:pPr>
        <w:ind w:left="2545" w:hanging="420"/>
      </w:pPr>
    </w:lvl>
    <w:lvl w:ilvl="4">
      <w:start w:val="1"/>
      <w:numFmt w:val="lowerLetter"/>
      <w:lvlText w:val="%5)"/>
      <w:lvlJc w:val="left"/>
      <w:pPr>
        <w:ind w:left="2965" w:hanging="420"/>
      </w:pPr>
    </w:lvl>
    <w:lvl w:ilvl="5">
      <w:start w:val="1"/>
      <w:numFmt w:val="lowerRoman"/>
      <w:lvlText w:val="%6."/>
      <w:lvlJc w:val="right"/>
      <w:pPr>
        <w:ind w:left="3385" w:hanging="420"/>
      </w:pPr>
    </w:lvl>
    <w:lvl w:ilvl="6">
      <w:start w:val="1"/>
      <w:numFmt w:val="decimal"/>
      <w:lvlText w:val="%7."/>
      <w:lvlJc w:val="left"/>
      <w:pPr>
        <w:ind w:left="3805" w:hanging="420"/>
      </w:pPr>
    </w:lvl>
    <w:lvl w:ilvl="7">
      <w:start w:val="1"/>
      <w:numFmt w:val="lowerLetter"/>
      <w:lvlText w:val="%8)"/>
      <w:lvlJc w:val="left"/>
      <w:pPr>
        <w:ind w:left="4225" w:hanging="420"/>
      </w:pPr>
    </w:lvl>
    <w:lvl w:ilvl="8">
      <w:start w:val="1"/>
      <w:numFmt w:val="lowerRoman"/>
      <w:lvlText w:val="%9."/>
      <w:lvlJc w:val="right"/>
      <w:pPr>
        <w:ind w:left="4645" w:hanging="420"/>
      </w:pPr>
    </w:lvl>
  </w:abstractNum>
  <w:abstractNum w:abstractNumId="25" w15:restartNumberingAfterBreak="0">
    <w:nsid w:val="0000001C"/>
    <w:multiLevelType w:val="multilevel"/>
    <w:tmpl w:val="0000001C"/>
    <w:lvl w:ilvl="0">
      <w:start w:val="1"/>
      <w:numFmt w:val="decimal"/>
      <w:lvlText w:val="6.2.%1"/>
      <w:lvlJc w:val="left"/>
      <w:pPr>
        <w:ind w:left="1271" w:hanging="420"/>
      </w:pPr>
      <w:rPr>
        <w:rFonts w:hint="eastAsia"/>
      </w:rPr>
    </w:lvl>
    <w:lvl w:ilvl="1">
      <w:start w:val="1"/>
      <w:numFmt w:val="lowerLetter"/>
      <w:lvlText w:val="%2)"/>
      <w:lvlJc w:val="left"/>
      <w:pPr>
        <w:ind w:left="867" w:hanging="420"/>
      </w:pPr>
    </w:lvl>
    <w:lvl w:ilvl="2">
      <w:start w:val="1"/>
      <w:numFmt w:val="lowerRoman"/>
      <w:lvlText w:val="%3."/>
      <w:lvlJc w:val="right"/>
      <w:pPr>
        <w:ind w:left="1287" w:hanging="420"/>
      </w:pPr>
    </w:lvl>
    <w:lvl w:ilvl="3">
      <w:start w:val="1"/>
      <w:numFmt w:val="decimal"/>
      <w:lvlText w:val="%4."/>
      <w:lvlJc w:val="left"/>
      <w:pPr>
        <w:ind w:left="1707" w:hanging="420"/>
      </w:pPr>
    </w:lvl>
    <w:lvl w:ilvl="4">
      <w:start w:val="1"/>
      <w:numFmt w:val="lowerLetter"/>
      <w:lvlText w:val="%5)"/>
      <w:lvlJc w:val="left"/>
      <w:pPr>
        <w:ind w:left="2127" w:hanging="420"/>
      </w:pPr>
    </w:lvl>
    <w:lvl w:ilvl="5">
      <w:start w:val="1"/>
      <w:numFmt w:val="lowerRoman"/>
      <w:lvlText w:val="%6."/>
      <w:lvlJc w:val="right"/>
      <w:pPr>
        <w:ind w:left="2547" w:hanging="420"/>
      </w:pPr>
    </w:lvl>
    <w:lvl w:ilvl="6">
      <w:start w:val="1"/>
      <w:numFmt w:val="decimal"/>
      <w:lvlText w:val="%7."/>
      <w:lvlJc w:val="left"/>
      <w:pPr>
        <w:ind w:left="2967" w:hanging="420"/>
      </w:pPr>
    </w:lvl>
    <w:lvl w:ilvl="7">
      <w:start w:val="1"/>
      <w:numFmt w:val="lowerLetter"/>
      <w:lvlText w:val="%8)"/>
      <w:lvlJc w:val="left"/>
      <w:pPr>
        <w:ind w:left="3387" w:hanging="420"/>
      </w:pPr>
    </w:lvl>
    <w:lvl w:ilvl="8">
      <w:start w:val="1"/>
      <w:numFmt w:val="lowerRoman"/>
      <w:lvlText w:val="%9."/>
      <w:lvlJc w:val="right"/>
      <w:pPr>
        <w:ind w:left="3807" w:hanging="420"/>
      </w:pPr>
    </w:lvl>
  </w:abstractNum>
  <w:abstractNum w:abstractNumId="26" w15:restartNumberingAfterBreak="0">
    <w:nsid w:val="0000001D"/>
    <w:multiLevelType w:val="multilevel"/>
    <w:tmpl w:val="0000001D"/>
    <w:lvl w:ilvl="0">
      <w:start w:val="1"/>
      <w:numFmt w:val="decimal"/>
      <w:lvlText w:val="5.4.%1"/>
      <w:lvlJc w:val="left"/>
      <w:pPr>
        <w:ind w:left="1413" w:hanging="420"/>
      </w:pPr>
      <w:rPr>
        <w:rFonts w:ascii="宋体" w:eastAsia="宋体" w:hAnsi="宋体" w:hint="eastAsia"/>
      </w:rPr>
    </w:lvl>
    <w:lvl w:ilvl="1">
      <w:start w:val="1"/>
      <w:numFmt w:val="lowerLetter"/>
      <w:lvlText w:val="%2)"/>
      <w:lvlJc w:val="left"/>
      <w:pPr>
        <w:ind w:left="696" w:hanging="420"/>
      </w:pPr>
    </w:lvl>
    <w:lvl w:ilvl="2">
      <w:start w:val="1"/>
      <w:numFmt w:val="lowerRoman"/>
      <w:lvlText w:val="%3."/>
      <w:lvlJc w:val="right"/>
      <w:pPr>
        <w:ind w:left="1116" w:hanging="420"/>
      </w:pPr>
    </w:lvl>
    <w:lvl w:ilvl="3">
      <w:start w:val="1"/>
      <w:numFmt w:val="decimal"/>
      <w:lvlText w:val="%4."/>
      <w:lvlJc w:val="left"/>
      <w:pPr>
        <w:ind w:left="1536" w:hanging="420"/>
      </w:pPr>
    </w:lvl>
    <w:lvl w:ilvl="4">
      <w:start w:val="1"/>
      <w:numFmt w:val="lowerLetter"/>
      <w:lvlText w:val="%5)"/>
      <w:lvlJc w:val="left"/>
      <w:pPr>
        <w:ind w:left="1956" w:hanging="420"/>
      </w:pPr>
    </w:lvl>
    <w:lvl w:ilvl="5">
      <w:start w:val="1"/>
      <w:numFmt w:val="lowerRoman"/>
      <w:lvlText w:val="%6."/>
      <w:lvlJc w:val="right"/>
      <w:pPr>
        <w:ind w:left="2376" w:hanging="420"/>
      </w:pPr>
    </w:lvl>
    <w:lvl w:ilvl="6">
      <w:start w:val="1"/>
      <w:numFmt w:val="decimal"/>
      <w:lvlText w:val="%7."/>
      <w:lvlJc w:val="left"/>
      <w:pPr>
        <w:ind w:left="2796" w:hanging="420"/>
      </w:pPr>
    </w:lvl>
    <w:lvl w:ilvl="7">
      <w:start w:val="1"/>
      <w:numFmt w:val="lowerLetter"/>
      <w:lvlText w:val="%8)"/>
      <w:lvlJc w:val="left"/>
      <w:pPr>
        <w:ind w:left="3216" w:hanging="420"/>
      </w:pPr>
    </w:lvl>
    <w:lvl w:ilvl="8">
      <w:start w:val="1"/>
      <w:numFmt w:val="lowerRoman"/>
      <w:lvlText w:val="%9."/>
      <w:lvlJc w:val="right"/>
      <w:pPr>
        <w:ind w:left="3636" w:hanging="420"/>
      </w:pPr>
    </w:lvl>
  </w:abstractNum>
  <w:abstractNum w:abstractNumId="27" w15:restartNumberingAfterBreak="0">
    <w:nsid w:val="0000001F"/>
    <w:multiLevelType w:val="multilevel"/>
    <w:tmpl w:val="0000001F"/>
    <w:lvl w:ilvl="0">
      <w:start w:val="1"/>
      <w:numFmt w:val="decimal"/>
      <w:lvlText w:val="21.%1"/>
      <w:lvlJc w:val="left"/>
      <w:pPr>
        <w:ind w:left="948" w:hanging="420"/>
      </w:pPr>
      <w:rPr>
        <w:rFonts w:ascii="宋体" w:eastAsia="宋体" w:hAnsi="宋体" w:hint="eastAsia"/>
        <w:b w:val="0"/>
      </w:rPr>
    </w:lvl>
    <w:lvl w:ilvl="1">
      <w:start w:val="1"/>
      <w:numFmt w:val="lowerLetter"/>
      <w:lvlText w:val="%2)"/>
      <w:lvlJc w:val="left"/>
      <w:pPr>
        <w:ind w:left="1368" w:hanging="420"/>
      </w:pPr>
    </w:lvl>
    <w:lvl w:ilvl="2">
      <w:start w:val="1"/>
      <w:numFmt w:val="lowerRoman"/>
      <w:lvlText w:val="%3."/>
      <w:lvlJc w:val="right"/>
      <w:pPr>
        <w:ind w:left="1788" w:hanging="420"/>
      </w:pPr>
    </w:lvl>
    <w:lvl w:ilvl="3">
      <w:start w:val="1"/>
      <w:numFmt w:val="decimal"/>
      <w:lvlText w:val="%4."/>
      <w:lvlJc w:val="left"/>
      <w:pPr>
        <w:ind w:left="2208" w:hanging="420"/>
      </w:pPr>
    </w:lvl>
    <w:lvl w:ilvl="4">
      <w:start w:val="1"/>
      <w:numFmt w:val="lowerLetter"/>
      <w:lvlText w:val="%5)"/>
      <w:lvlJc w:val="left"/>
      <w:pPr>
        <w:ind w:left="2628" w:hanging="420"/>
      </w:pPr>
    </w:lvl>
    <w:lvl w:ilvl="5">
      <w:start w:val="1"/>
      <w:numFmt w:val="lowerRoman"/>
      <w:lvlText w:val="%6."/>
      <w:lvlJc w:val="right"/>
      <w:pPr>
        <w:ind w:left="3048" w:hanging="420"/>
      </w:pPr>
    </w:lvl>
    <w:lvl w:ilvl="6">
      <w:start w:val="1"/>
      <w:numFmt w:val="decimal"/>
      <w:lvlText w:val="%7."/>
      <w:lvlJc w:val="left"/>
      <w:pPr>
        <w:ind w:left="3468" w:hanging="420"/>
      </w:pPr>
    </w:lvl>
    <w:lvl w:ilvl="7">
      <w:start w:val="1"/>
      <w:numFmt w:val="lowerLetter"/>
      <w:lvlText w:val="%8)"/>
      <w:lvlJc w:val="left"/>
      <w:pPr>
        <w:ind w:left="3888" w:hanging="420"/>
      </w:pPr>
    </w:lvl>
    <w:lvl w:ilvl="8">
      <w:start w:val="1"/>
      <w:numFmt w:val="lowerRoman"/>
      <w:lvlText w:val="%9."/>
      <w:lvlJc w:val="right"/>
      <w:pPr>
        <w:ind w:left="4308" w:hanging="420"/>
      </w:pPr>
    </w:lvl>
  </w:abstractNum>
  <w:abstractNum w:abstractNumId="28" w15:restartNumberingAfterBreak="0">
    <w:nsid w:val="00000022"/>
    <w:multiLevelType w:val="multilevel"/>
    <w:tmpl w:val="00000022"/>
    <w:lvl w:ilvl="0">
      <w:start w:val="1"/>
      <w:numFmt w:val="decimal"/>
      <w:lvlText w:val="2.%1"/>
      <w:lvlJc w:val="left"/>
      <w:pPr>
        <w:ind w:left="832" w:hanging="420"/>
      </w:pPr>
      <w:rPr>
        <w:rFonts w:hint="eastAsia"/>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29" w15:restartNumberingAfterBreak="0">
    <w:nsid w:val="00000023"/>
    <w:multiLevelType w:val="multilevel"/>
    <w:tmpl w:val="00000023"/>
    <w:lvl w:ilvl="0">
      <w:start w:val="1"/>
      <w:numFmt w:val="decimal"/>
      <w:lvlText w:val="20.%1"/>
      <w:lvlJc w:val="left"/>
      <w:pPr>
        <w:ind w:left="165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00000024"/>
    <w:multiLevelType w:val="multilevel"/>
    <w:tmpl w:val="00000024"/>
    <w:lvl w:ilvl="0">
      <w:start w:val="1"/>
      <w:numFmt w:val="decimal"/>
      <w:lvlText w:val="8.%1"/>
      <w:lvlJc w:val="left"/>
      <w:pPr>
        <w:ind w:left="83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00000025"/>
    <w:multiLevelType w:val="multilevel"/>
    <w:tmpl w:val="00000025"/>
    <w:lvl w:ilvl="0">
      <w:start w:val="1"/>
      <w:numFmt w:val="decimal"/>
      <w:lvlText w:val="28.%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00000028"/>
    <w:multiLevelType w:val="multilevel"/>
    <w:tmpl w:val="00000028"/>
    <w:lvl w:ilvl="0">
      <w:start w:val="1"/>
      <w:numFmt w:val="decimal"/>
      <w:lvlText w:val="%1."/>
      <w:lvlJc w:val="left"/>
      <w:pPr>
        <w:ind w:left="420" w:hanging="420"/>
      </w:pPr>
      <w:rPr>
        <w:rFonts w:hint="eastAsia"/>
      </w:rPr>
    </w:lvl>
    <w:lvl w:ilvl="1">
      <w:start w:val="5"/>
      <w:numFmt w:val="decimal"/>
      <w:isLgl/>
      <w:lvlText w:val="%1.%2"/>
      <w:lvlJc w:val="left"/>
      <w:pPr>
        <w:ind w:left="1423" w:hanging="855"/>
      </w:pPr>
      <w:rPr>
        <w:rFonts w:hint="default"/>
      </w:rPr>
    </w:lvl>
    <w:lvl w:ilvl="2">
      <w:start w:val="1"/>
      <w:numFmt w:val="decimal"/>
      <w:isLgl/>
      <w:lvlText w:val="%1.%2.%3"/>
      <w:lvlJc w:val="left"/>
      <w:pPr>
        <w:ind w:left="1423" w:hanging="855"/>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3" w15:restartNumberingAfterBreak="0">
    <w:nsid w:val="00000029"/>
    <w:multiLevelType w:val="multilevel"/>
    <w:tmpl w:val="00000029"/>
    <w:lvl w:ilvl="0">
      <w:start w:val="1"/>
      <w:numFmt w:val="decimal"/>
      <w:lvlText w:val="28.4.5.%1"/>
      <w:lvlJc w:val="left"/>
      <w:pPr>
        <w:tabs>
          <w:tab w:val="left" w:pos="0"/>
        </w:tabs>
        <w:ind w:left="840" w:hanging="420"/>
      </w:pPr>
      <w:rPr>
        <w:rFonts w:hint="eastAsia"/>
      </w:rPr>
    </w:lvl>
    <w:lvl w:ilvl="1">
      <w:start w:val="1"/>
      <w:numFmt w:val="lowerLetter"/>
      <w:lvlText w:val="%2)"/>
      <w:lvlJc w:val="left"/>
      <w:pPr>
        <w:tabs>
          <w:tab w:val="left" w:pos="0"/>
        </w:tabs>
        <w:ind w:left="1260" w:hanging="420"/>
      </w:pPr>
      <w:rPr>
        <w:rFonts w:hint="eastAsia"/>
      </w:rPr>
    </w:lvl>
    <w:lvl w:ilvl="2">
      <w:start w:val="1"/>
      <w:numFmt w:val="lowerRoman"/>
      <w:lvlText w:val="%3."/>
      <w:lvlJc w:val="right"/>
      <w:pPr>
        <w:tabs>
          <w:tab w:val="left" w:pos="0"/>
        </w:tabs>
        <w:ind w:left="1680" w:hanging="420"/>
      </w:pPr>
      <w:rPr>
        <w:rFonts w:hint="eastAsia"/>
      </w:rPr>
    </w:lvl>
    <w:lvl w:ilvl="3">
      <w:start w:val="1"/>
      <w:numFmt w:val="decimal"/>
      <w:lvlText w:val="%4."/>
      <w:lvlJc w:val="left"/>
      <w:pPr>
        <w:tabs>
          <w:tab w:val="left" w:pos="0"/>
        </w:tabs>
        <w:ind w:left="2100" w:hanging="420"/>
      </w:pPr>
      <w:rPr>
        <w:rFonts w:hint="eastAsia"/>
      </w:rPr>
    </w:lvl>
    <w:lvl w:ilvl="4">
      <w:start w:val="1"/>
      <w:numFmt w:val="lowerLetter"/>
      <w:lvlText w:val="%5)"/>
      <w:lvlJc w:val="left"/>
      <w:pPr>
        <w:tabs>
          <w:tab w:val="left" w:pos="0"/>
        </w:tabs>
        <w:ind w:left="2520" w:hanging="420"/>
      </w:pPr>
      <w:rPr>
        <w:rFonts w:hint="eastAsia"/>
      </w:rPr>
    </w:lvl>
    <w:lvl w:ilvl="5">
      <w:start w:val="1"/>
      <w:numFmt w:val="lowerRoman"/>
      <w:lvlText w:val="%6."/>
      <w:lvlJc w:val="right"/>
      <w:pPr>
        <w:tabs>
          <w:tab w:val="left" w:pos="0"/>
        </w:tabs>
        <w:ind w:left="2940" w:hanging="420"/>
      </w:pPr>
      <w:rPr>
        <w:rFonts w:hint="eastAsia"/>
      </w:rPr>
    </w:lvl>
    <w:lvl w:ilvl="6">
      <w:start w:val="1"/>
      <w:numFmt w:val="decimal"/>
      <w:lvlText w:val="%7."/>
      <w:lvlJc w:val="left"/>
      <w:pPr>
        <w:tabs>
          <w:tab w:val="left" w:pos="0"/>
        </w:tabs>
        <w:ind w:left="3360" w:hanging="420"/>
      </w:pPr>
      <w:rPr>
        <w:rFonts w:hint="eastAsia"/>
      </w:rPr>
    </w:lvl>
    <w:lvl w:ilvl="7">
      <w:start w:val="1"/>
      <w:numFmt w:val="lowerLetter"/>
      <w:lvlText w:val="%8)"/>
      <w:lvlJc w:val="left"/>
      <w:pPr>
        <w:tabs>
          <w:tab w:val="left" w:pos="0"/>
        </w:tabs>
        <w:ind w:left="3780" w:hanging="420"/>
      </w:pPr>
      <w:rPr>
        <w:rFonts w:hint="eastAsia"/>
      </w:rPr>
    </w:lvl>
    <w:lvl w:ilvl="8">
      <w:start w:val="1"/>
      <w:numFmt w:val="lowerRoman"/>
      <w:lvlText w:val="%9."/>
      <w:lvlJc w:val="right"/>
      <w:pPr>
        <w:tabs>
          <w:tab w:val="left" w:pos="0"/>
        </w:tabs>
        <w:ind w:left="4200" w:hanging="420"/>
      </w:pPr>
      <w:rPr>
        <w:rFonts w:hint="eastAsia"/>
      </w:rPr>
    </w:lvl>
  </w:abstractNum>
  <w:abstractNum w:abstractNumId="34" w15:restartNumberingAfterBreak="0">
    <w:nsid w:val="0000002B"/>
    <w:multiLevelType w:val="multilevel"/>
    <w:tmpl w:val="0000002B"/>
    <w:lvl w:ilvl="0">
      <w:start w:val="1"/>
      <w:numFmt w:val="chineseCountingThousand"/>
      <w:lvlText w:val="%1、"/>
      <w:lvlJc w:val="left"/>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0000002C"/>
    <w:multiLevelType w:val="multilevel"/>
    <w:tmpl w:val="0000002C"/>
    <w:lvl w:ilvl="0">
      <w:start w:val="1"/>
      <w:numFmt w:val="decimal"/>
      <w:lvlText w:val="28.4.5.1.%1"/>
      <w:lvlJc w:val="left"/>
      <w:pPr>
        <w:tabs>
          <w:tab w:val="left" w:pos="0"/>
        </w:tabs>
        <w:ind w:left="840" w:hanging="420"/>
      </w:pPr>
      <w:rPr>
        <w:rFonts w:hint="eastAsia"/>
      </w:rPr>
    </w:lvl>
    <w:lvl w:ilvl="1">
      <w:start w:val="1"/>
      <w:numFmt w:val="lowerLetter"/>
      <w:lvlText w:val="%2)"/>
      <w:lvlJc w:val="left"/>
      <w:pPr>
        <w:tabs>
          <w:tab w:val="left" w:pos="0"/>
        </w:tabs>
        <w:ind w:left="1260" w:hanging="420"/>
      </w:pPr>
      <w:rPr>
        <w:rFonts w:hint="eastAsia"/>
      </w:rPr>
    </w:lvl>
    <w:lvl w:ilvl="2">
      <w:start w:val="1"/>
      <w:numFmt w:val="lowerRoman"/>
      <w:lvlText w:val="%3."/>
      <w:lvlJc w:val="right"/>
      <w:pPr>
        <w:tabs>
          <w:tab w:val="left" w:pos="0"/>
        </w:tabs>
        <w:ind w:left="1680" w:hanging="420"/>
      </w:pPr>
      <w:rPr>
        <w:rFonts w:hint="eastAsia"/>
      </w:rPr>
    </w:lvl>
    <w:lvl w:ilvl="3">
      <w:start w:val="1"/>
      <w:numFmt w:val="decimal"/>
      <w:lvlText w:val="%4."/>
      <w:lvlJc w:val="left"/>
      <w:pPr>
        <w:tabs>
          <w:tab w:val="left" w:pos="0"/>
        </w:tabs>
        <w:ind w:left="2100" w:hanging="420"/>
      </w:pPr>
      <w:rPr>
        <w:rFonts w:hint="eastAsia"/>
      </w:rPr>
    </w:lvl>
    <w:lvl w:ilvl="4">
      <w:start w:val="1"/>
      <w:numFmt w:val="lowerLetter"/>
      <w:lvlText w:val="%5)"/>
      <w:lvlJc w:val="left"/>
      <w:pPr>
        <w:tabs>
          <w:tab w:val="left" w:pos="0"/>
        </w:tabs>
        <w:ind w:left="2520" w:hanging="420"/>
      </w:pPr>
      <w:rPr>
        <w:rFonts w:hint="eastAsia"/>
      </w:rPr>
    </w:lvl>
    <w:lvl w:ilvl="5">
      <w:start w:val="1"/>
      <w:numFmt w:val="lowerRoman"/>
      <w:lvlText w:val="%6."/>
      <w:lvlJc w:val="right"/>
      <w:pPr>
        <w:tabs>
          <w:tab w:val="left" w:pos="0"/>
        </w:tabs>
        <w:ind w:left="2940" w:hanging="420"/>
      </w:pPr>
      <w:rPr>
        <w:rFonts w:hint="eastAsia"/>
      </w:rPr>
    </w:lvl>
    <w:lvl w:ilvl="6">
      <w:start w:val="1"/>
      <w:numFmt w:val="decimal"/>
      <w:lvlText w:val="%7."/>
      <w:lvlJc w:val="left"/>
      <w:pPr>
        <w:tabs>
          <w:tab w:val="left" w:pos="0"/>
        </w:tabs>
        <w:ind w:left="3360" w:hanging="420"/>
      </w:pPr>
      <w:rPr>
        <w:rFonts w:hint="eastAsia"/>
      </w:rPr>
    </w:lvl>
    <w:lvl w:ilvl="7">
      <w:start w:val="1"/>
      <w:numFmt w:val="lowerLetter"/>
      <w:lvlText w:val="%8)"/>
      <w:lvlJc w:val="left"/>
      <w:pPr>
        <w:tabs>
          <w:tab w:val="left" w:pos="0"/>
        </w:tabs>
        <w:ind w:left="3780" w:hanging="420"/>
      </w:pPr>
      <w:rPr>
        <w:rFonts w:hint="eastAsia"/>
      </w:rPr>
    </w:lvl>
    <w:lvl w:ilvl="8">
      <w:start w:val="1"/>
      <w:numFmt w:val="lowerRoman"/>
      <w:lvlText w:val="%9."/>
      <w:lvlJc w:val="right"/>
      <w:pPr>
        <w:tabs>
          <w:tab w:val="left" w:pos="0"/>
        </w:tabs>
        <w:ind w:left="4200" w:hanging="420"/>
      </w:pPr>
      <w:rPr>
        <w:rFonts w:hint="eastAsia"/>
      </w:rPr>
    </w:lvl>
  </w:abstractNum>
  <w:abstractNum w:abstractNumId="36" w15:restartNumberingAfterBreak="0">
    <w:nsid w:val="0000002E"/>
    <w:multiLevelType w:val="multilevel"/>
    <w:tmpl w:val="0000002E"/>
    <w:lvl w:ilvl="0">
      <w:start w:val="1"/>
      <w:numFmt w:val="decimal"/>
      <w:lvlText w:val="28.1.%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0000002F"/>
    <w:multiLevelType w:val="multilevel"/>
    <w:tmpl w:val="0000002F"/>
    <w:lvl w:ilvl="0">
      <w:start w:val="1"/>
      <w:numFmt w:val="decimal"/>
      <w:lvlText w:val="16.%1"/>
      <w:lvlJc w:val="left"/>
      <w:pPr>
        <w:ind w:left="83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00000030"/>
    <w:multiLevelType w:val="multilevel"/>
    <w:tmpl w:val="00000030"/>
    <w:lvl w:ilvl="0">
      <w:start w:val="1"/>
      <w:numFmt w:val="decimal"/>
      <w:lvlText w:val="28.3.%1"/>
      <w:lvlJc w:val="left"/>
      <w:pPr>
        <w:ind w:left="840" w:hanging="420"/>
      </w:pPr>
      <w:rPr>
        <w:rFonts w:ascii="宋体" w:eastAsia="宋体" w:hAnsi="宋体"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15:restartNumberingAfterBreak="0">
    <w:nsid w:val="00000031"/>
    <w:multiLevelType w:val="multilevel"/>
    <w:tmpl w:val="00000031"/>
    <w:lvl w:ilvl="0">
      <w:start w:val="1"/>
      <w:numFmt w:val="decimal"/>
      <w:lvlText w:val="12.%1"/>
      <w:lvlJc w:val="left"/>
      <w:pPr>
        <w:ind w:left="988" w:hanging="420"/>
      </w:pPr>
      <w:rPr>
        <w:rFonts w:hint="eastAsia"/>
      </w:rPr>
    </w:lvl>
    <w:lvl w:ilvl="1">
      <w:start w:val="1"/>
      <w:numFmt w:val="lowerLetter"/>
      <w:lvlText w:val="%2)"/>
      <w:lvlJc w:val="left"/>
      <w:pPr>
        <w:ind w:left="172" w:hanging="420"/>
      </w:pPr>
    </w:lvl>
    <w:lvl w:ilvl="2">
      <w:start w:val="1"/>
      <w:numFmt w:val="lowerRoman"/>
      <w:lvlText w:val="%3."/>
      <w:lvlJc w:val="right"/>
      <w:pPr>
        <w:ind w:left="592" w:hanging="420"/>
      </w:pPr>
    </w:lvl>
    <w:lvl w:ilvl="3">
      <w:start w:val="1"/>
      <w:numFmt w:val="decimal"/>
      <w:lvlText w:val="%4."/>
      <w:lvlJc w:val="left"/>
      <w:pPr>
        <w:ind w:left="1012" w:hanging="420"/>
      </w:pPr>
    </w:lvl>
    <w:lvl w:ilvl="4">
      <w:start w:val="1"/>
      <w:numFmt w:val="lowerLetter"/>
      <w:lvlText w:val="%5)"/>
      <w:lvlJc w:val="left"/>
      <w:pPr>
        <w:ind w:left="1432" w:hanging="420"/>
      </w:pPr>
    </w:lvl>
    <w:lvl w:ilvl="5">
      <w:start w:val="1"/>
      <w:numFmt w:val="lowerRoman"/>
      <w:lvlText w:val="%6."/>
      <w:lvlJc w:val="right"/>
      <w:pPr>
        <w:ind w:left="1852" w:hanging="420"/>
      </w:pPr>
    </w:lvl>
    <w:lvl w:ilvl="6">
      <w:start w:val="1"/>
      <w:numFmt w:val="decimal"/>
      <w:lvlText w:val="%7."/>
      <w:lvlJc w:val="left"/>
      <w:pPr>
        <w:ind w:left="2272" w:hanging="420"/>
      </w:pPr>
    </w:lvl>
    <w:lvl w:ilvl="7">
      <w:start w:val="1"/>
      <w:numFmt w:val="lowerLetter"/>
      <w:lvlText w:val="%8)"/>
      <w:lvlJc w:val="left"/>
      <w:pPr>
        <w:ind w:left="2692" w:hanging="420"/>
      </w:pPr>
    </w:lvl>
    <w:lvl w:ilvl="8">
      <w:start w:val="1"/>
      <w:numFmt w:val="lowerRoman"/>
      <w:lvlText w:val="%9."/>
      <w:lvlJc w:val="right"/>
      <w:pPr>
        <w:ind w:left="3112" w:hanging="420"/>
      </w:pPr>
    </w:lvl>
  </w:abstractNum>
  <w:abstractNum w:abstractNumId="40" w15:restartNumberingAfterBreak="0">
    <w:nsid w:val="00000032"/>
    <w:multiLevelType w:val="multilevel"/>
    <w:tmpl w:val="00000032"/>
    <w:lvl w:ilvl="0">
      <w:start w:val="1"/>
      <w:numFmt w:val="decimal"/>
      <w:lvlText w:val="19.%1"/>
      <w:lvlJc w:val="left"/>
      <w:pPr>
        <w:ind w:left="124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00000034"/>
    <w:multiLevelType w:val="multilevel"/>
    <w:tmpl w:val="00000034"/>
    <w:lvl w:ilvl="0">
      <w:start w:val="1"/>
      <w:numFmt w:val="decimal"/>
      <w:lvlText w:val="5.%1"/>
      <w:lvlJc w:val="left"/>
      <w:pPr>
        <w:ind w:left="704" w:hanging="420"/>
      </w:pPr>
      <w:rPr>
        <w:rFonts w:hint="eastAsia"/>
      </w:rPr>
    </w:lvl>
    <w:lvl w:ilvl="1">
      <w:start w:val="1"/>
      <w:numFmt w:val="lowerLetter"/>
      <w:lvlText w:val="%2)"/>
      <w:lvlJc w:val="left"/>
      <w:pPr>
        <w:ind w:left="300" w:hanging="420"/>
      </w:pPr>
    </w:lvl>
    <w:lvl w:ilvl="2">
      <w:start w:val="1"/>
      <w:numFmt w:val="lowerRoman"/>
      <w:lvlText w:val="%3."/>
      <w:lvlJc w:val="right"/>
      <w:pPr>
        <w:ind w:left="720" w:hanging="420"/>
      </w:pPr>
    </w:lvl>
    <w:lvl w:ilvl="3">
      <w:start w:val="1"/>
      <w:numFmt w:val="decimal"/>
      <w:lvlText w:val="%4."/>
      <w:lvlJc w:val="left"/>
      <w:pPr>
        <w:ind w:left="1140" w:hanging="420"/>
      </w:pPr>
    </w:lvl>
    <w:lvl w:ilvl="4">
      <w:start w:val="1"/>
      <w:numFmt w:val="lowerLetter"/>
      <w:lvlText w:val="%5)"/>
      <w:lvlJc w:val="left"/>
      <w:pPr>
        <w:ind w:left="1560" w:hanging="420"/>
      </w:pPr>
    </w:lvl>
    <w:lvl w:ilvl="5">
      <w:start w:val="1"/>
      <w:numFmt w:val="lowerRoman"/>
      <w:lvlText w:val="%6."/>
      <w:lvlJc w:val="right"/>
      <w:pPr>
        <w:ind w:left="1980" w:hanging="420"/>
      </w:pPr>
    </w:lvl>
    <w:lvl w:ilvl="6">
      <w:start w:val="1"/>
      <w:numFmt w:val="decimal"/>
      <w:lvlText w:val="%7."/>
      <w:lvlJc w:val="left"/>
      <w:pPr>
        <w:ind w:left="2400" w:hanging="420"/>
      </w:pPr>
    </w:lvl>
    <w:lvl w:ilvl="7">
      <w:start w:val="1"/>
      <w:numFmt w:val="lowerLetter"/>
      <w:lvlText w:val="%8)"/>
      <w:lvlJc w:val="left"/>
      <w:pPr>
        <w:ind w:left="2820" w:hanging="420"/>
      </w:pPr>
    </w:lvl>
    <w:lvl w:ilvl="8">
      <w:start w:val="1"/>
      <w:numFmt w:val="lowerRoman"/>
      <w:lvlText w:val="%9."/>
      <w:lvlJc w:val="right"/>
      <w:pPr>
        <w:ind w:left="3240" w:hanging="420"/>
      </w:pPr>
    </w:lvl>
  </w:abstractNum>
  <w:abstractNum w:abstractNumId="42" w15:restartNumberingAfterBreak="0">
    <w:nsid w:val="359A0EB3"/>
    <w:multiLevelType w:val="multilevel"/>
    <w:tmpl w:val="359A0EB3"/>
    <w:lvl w:ilvl="0">
      <w:start w:val="1"/>
      <w:numFmt w:val="decimal"/>
      <w:lvlText w:val="%1、"/>
      <w:lvlJc w:val="left"/>
      <w:pPr>
        <w:ind w:left="4248" w:hanging="420"/>
      </w:pPr>
      <w:rPr>
        <w:rFonts w:hint="eastAsia"/>
        <w:b/>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BFA66B5"/>
    <w:multiLevelType w:val="multilevel"/>
    <w:tmpl w:val="7BFA66B5"/>
    <w:lvl w:ilvl="0">
      <w:start w:val="5"/>
      <w:numFmt w:val="chineseCountingThousand"/>
      <w:lvlText w:val="第%1部分"/>
      <w:lvlJc w:val="center"/>
      <w:pPr>
        <w:ind w:left="2468" w:hanging="105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694306918">
    <w:abstractNumId w:val="23"/>
  </w:num>
  <w:num w:numId="2" w16cid:durableId="1911647155">
    <w:abstractNumId w:val="7"/>
  </w:num>
  <w:num w:numId="3" w16cid:durableId="766267024">
    <w:abstractNumId w:val="32"/>
  </w:num>
  <w:num w:numId="4" w16cid:durableId="219094042">
    <w:abstractNumId w:val="6"/>
  </w:num>
  <w:num w:numId="5" w16cid:durableId="2039043037">
    <w:abstractNumId w:val="28"/>
  </w:num>
  <w:num w:numId="6" w16cid:durableId="1434210569">
    <w:abstractNumId w:val="2"/>
  </w:num>
  <w:num w:numId="7" w16cid:durableId="1305698978">
    <w:abstractNumId w:val="3"/>
  </w:num>
  <w:num w:numId="8" w16cid:durableId="354891201">
    <w:abstractNumId w:val="41"/>
  </w:num>
  <w:num w:numId="9" w16cid:durableId="299724531">
    <w:abstractNumId w:val="8"/>
  </w:num>
  <w:num w:numId="10" w16cid:durableId="582955625">
    <w:abstractNumId w:val="24"/>
  </w:num>
  <w:num w:numId="11" w16cid:durableId="464277043">
    <w:abstractNumId w:val="26"/>
  </w:num>
  <w:num w:numId="12" w16cid:durableId="1276598605">
    <w:abstractNumId w:val="4"/>
  </w:num>
  <w:num w:numId="13" w16cid:durableId="579288899">
    <w:abstractNumId w:val="25"/>
  </w:num>
  <w:num w:numId="14" w16cid:durableId="1150559826">
    <w:abstractNumId w:val="21"/>
  </w:num>
  <w:num w:numId="15" w16cid:durableId="371655255">
    <w:abstractNumId w:val="30"/>
  </w:num>
  <w:num w:numId="16" w16cid:durableId="363093591">
    <w:abstractNumId w:val="5"/>
  </w:num>
  <w:num w:numId="17" w16cid:durableId="1479765103">
    <w:abstractNumId w:val="19"/>
  </w:num>
  <w:num w:numId="18" w16cid:durableId="1925333569">
    <w:abstractNumId w:val="12"/>
  </w:num>
  <w:num w:numId="19" w16cid:durableId="2099280316">
    <w:abstractNumId w:val="39"/>
  </w:num>
  <w:num w:numId="20" w16cid:durableId="545146694">
    <w:abstractNumId w:val="37"/>
  </w:num>
  <w:num w:numId="21" w16cid:durableId="1183544492">
    <w:abstractNumId w:val="15"/>
  </w:num>
  <w:num w:numId="22" w16cid:durableId="1831212036">
    <w:abstractNumId w:val="13"/>
  </w:num>
  <w:num w:numId="23" w16cid:durableId="620888603">
    <w:abstractNumId w:val="40"/>
  </w:num>
  <w:num w:numId="24" w16cid:durableId="2133405488">
    <w:abstractNumId w:val="29"/>
  </w:num>
  <w:num w:numId="25" w16cid:durableId="700935983">
    <w:abstractNumId w:val="27"/>
  </w:num>
  <w:num w:numId="26" w16cid:durableId="903638922">
    <w:abstractNumId w:val="22"/>
  </w:num>
  <w:num w:numId="27" w16cid:durableId="529727701">
    <w:abstractNumId w:val="16"/>
  </w:num>
  <w:num w:numId="28" w16cid:durableId="33774872">
    <w:abstractNumId w:val="20"/>
  </w:num>
  <w:num w:numId="29" w16cid:durableId="224220474">
    <w:abstractNumId w:val="0"/>
  </w:num>
  <w:num w:numId="30" w16cid:durableId="292559159">
    <w:abstractNumId w:val="10"/>
  </w:num>
  <w:num w:numId="31" w16cid:durableId="344943073">
    <w:abstractNumId w:val="9"/>
  </w:num>
  <w:num w:numId="32" w16cid:durableId="1381392701">
    <w:abstractNumId w:val="14"/>
  </w:num>
  <w:num w:numId="33" w16cid:durableId="254561012">
    <w:abstractNumId w:val="31"/>
  </w:num>
  <w:num w:numId="34" w16cid:durableId="206766547">
    <w:abstractNumId w:val="36"/>
  </w:num>
  <w:num w:numId="35" w16cid:durableId="647442772">
    <w:abstractNumId w:val="38"/>
  </w:num>
  <w:num w:numId="36" w16cid:durableId="740371422">
    <w:abstractNumId w:val="1"/>
  </w:num>
  <w:num w:numId="37" w16cid:durableId="449396806">
    <w:abstractNumId w:val="33"/>
  </w:num>
  <w:num w:numId="38" w16cid:durableId="1791589747">
    <w:abstractNumId w:val="35"/>
  </w:num>
  <w:num w:numId="39" w16cid:durableId="781877194">
    <w:abstractNumId w:val="11"/>
  </w:num>
  <w:num w:numId="40" w16cid:durableId="308755243">
    <w:abstractNumId w:val="34"/>
  </w:num>
  <w:num w:numId="41" w16cid:durableId="1889995967">
    <w:abstractNumId w:val="42"/>
  </w:num>
  <w:num w:numId="42" w16cid:durableId="1091202870">
    <w:abstractNumId w:val="17"/>
  </w:num>
  <w:num w:numId="43" w16cid:durableId="2119980337">
    <w:abstractNumId w:val="43"/>
  </w:num>
  <w:num w:numId="44" w16cid:durableId="4784955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2B"/>
    <w:rsid w:val="003F3717"/>
    <w:rsid w:val="00852D5A"/>
    <w:rsid w:val="00A112D6"/>
    <w:rsid w:val="00F72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C95A710-4292-4DDA-AC5F-50627507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F720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F720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F720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F720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0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0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0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0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0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F720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F720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F720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F7202B"/>
    <w:rPr>
      <w:rFonts w:cstheme="majorBidi"/>
      <w:color w:val="2F5496" w:themeColor="accent1" w:themeShade="BF"/>
      <w:sz w:val="28"/>
      <w:szCs w:val="28"/>
    </w:rPr>
  </w:style>
  <w:style w:type="character" w:customStyle="1" w:styleId="50">
    <w:name w:val="标题 5 字符"/>
    <w:basedOn w:val="a0"/>
    <w:link w:val="5"/>
    <w:uiPriority w:val="9"/>
    <w:semiHidden/>
    <w:rsid w:val="00F7202B"/>
    <w:rPr>
      <w:rFonts w:cstheme="majorBidi"/>
      <w:color w:val="2F5496" w:themeColor="accent1" w:themeShade="BF"/>
      <w:sz w:val="24"/>
    </w:rPr>
  </w:style>
  <w:style w:type="character" w:customStyle="1" w:styleId="60">
    <w:name w:val="标题 6 字符"/>
    <w:basedOn w:val="a0"/>
    <w:link w:val="6"/>
    <w:uiPriority w:val="9"/>
    <w:semiHidden/>
    <w:rsid w:val="00F7202B"/>
    <w:rPr>
      <w:rFonts w:cstheme="majorBidi"/>
      <w:b/>
      <w:bCs/>
      <w:color w:val="2F5496" w:themeColor="accent1" w:themeShade="BF"/>
    </w:rPr>
  </w:style>
  <w:style w:type="character" w:customStyle="1" w:styleId="70">
    <w:name w:val="标题 7 字符"/>
    <w:basedOn w:val="a0"/>
    <w:link w:val="7"/>
    <w:uiPriority w:val="9"/>
    <w:semiHidden/>
    <w:rsid w:val="00F7202B"/>
    <w:rPr>
      <w:rFonts w:cstheme="majorBidi"/>
      <w:b/>
      <w:bCs/>
      <w:color w:val="595959" w:themeColor="text1" w:themeTint="A6"/>
    </w:rPr>
  </w:style>
  <w:style w:type="character" w:customStyle="1" w:styleId="80">
    <w:name w:val="标题 8 字符"/>
    <w:basedOn w:val="a0"/>
    <w:link w:val="8"/>
    <w:uiPriority w:val="9"/>
    <w:semiHidden/>
    <w:rsid w:val="00F7202B"/>
    <w:rPr>
      <w:rFonts w:cstheme="majorBidi"/>
      <w:color w:val="595959" w:themeColor="text1" w:themeTint="A6"/>
    </w:rPr>
  </w:style>
  <w:style w:type="character" w:customStyle="1" w:styleId="90">
    <w:name w:val="标题 9 字符"/>
    <w:basedOn w:val="a0"/>
    <w:link w:val="9"/>
    <w:uiPriority w:val="9"/>
    <w:semiHidden/>
    <w:rsid w:val="00F7202B"/>
    <w:rPr>
      <w:rFonts w:eastAsiaTheme="majorEastAsia" w:cstheme="majorBidi"/>
      <w:color w:val="595959" w:themeColor="text1" w:themeTint="A6"/>
    </w:rPr>
  </w:style>
  <w:style w:type="paragraph" w:styleId="a3">
    <w:name w:val="Title"/>
    <w:basedOn w:val="a"/>
    <w:next w:val="a"/>
    <w:link w:val="a4"/>
    <w:qFormat/>
    <w:rsid w:val="00F720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F720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0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0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02B"/>
    <w:pPr>
      <w:spacing w:before="160"/>
      <w:jc w:val="center"/>
    </w:pPr>
    <w:rPr>
      <w:i/>
      <w:iCs/>
      <w:color w:val="404040" w:themeColor="text1" w:themeTint="BF"/>
    </w:rPr>
  </w:style>
  <w:style w:type="character" w:customStyle="1" w:styleId="a8">
    <w:name w:val="引用 字符"/>
    <w:basedOn w:val="a0"/>
    <w:link w:val="a7"/>
    <w:uiPriority w:val="29"/>
    <w:rsid w:val="00F7202B"/>
    <w:rPr>
      <w:i/>
      <w:iCs/>
      <w:color w:val="404040" w:themeColor="text1" w:themeTint="BF"/>
    </w:rPr>
  </w:style>
  <w:style w:type="paragraph" w:styleId="a9">
    <w:name w:val="List Paragraph"/>
    <w:basedOn w:val="a"/>
    <w:link w:val="aa"/>
    <w:uiPriority w:val="34"/>
    <w:qFormat/>
    <w:rsid w:val="00F7202B"/>
    <w:pPr>
      <w:ind w:left="720"/>
      <w:contextualSpacing/>
    </w:pPr>
  </w:style>
  <w:style w:type="character" w:styleId="ab">
    <w:name w:val="Intense Emphasis"/>
    <w:basedOn w:val="a0"/>
    <w:uiPriority w:val="21"/>
    <w:qFormat/>
    <w:rsid w:val="00F7202B"/>
    <w:rPr>
      <w:i/>
      <w:iCs/>
      <w:color w:val="2F5496" w:themeColor="accent1" w:themeShade="BF"/>
    </w:rPr>
  </w:style>
  <w:style w:type="paragraph" w:styleId="ac">
    <w:name w:val="Intense Quote"/>
    <w:basedOn w:val="a"/>
    <w:next w:val="a"/>
    <w:link w:val="ad"/>
    <w:uiPriority w:val="30"/>
    <w:qFormat/>
    <w:rsid w:val="00F72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F7202B"/>
    <w:rPr>
      <w:i/>
      <w:iCs/>
      <w:color w:val="2F5496" w:themeColor="accent1" w:themeShade="BF"/>
    </w:rPr>
  </w:style>
  <w:style w:type="character" w:styleId="ae">
    <w:name w:val="Intense Reference"/>
    <w:basedOn w:val="a0"/>
    <w:uiPriority w:val="32"/>
    <w:qFormat/>
    <w:rsid w:val="00F7202B"/>
    <w:rPr>
      <w:b/>
      <w:bCs/>
      <w:smallCaps/>
      <w:color w:val="2F5496" w:themeColor="accent1" w:themeShade="BF"/>
      <w:spacing w:val="5"/>
    </w:rPr>
  </w:style>
  <w:style w:type="paragraph" w:styleId="af">
    <w:name w:val="header"/>
    <w:basedOn w:val="a"/>
    <w:link w:val="af0"/>
    <w:unhideWhenUsed/>
    <w:qFormat/>
    <w:rsid w:val="003F3717"/>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qFormat/>
    <w:rsid w:val="003F3717"/>
    <w:rPr>
      <w:sz w:val="18"/>
      <w:szCs w:val="18"/>
    </w:rPr>
  </w:style>
  <w:style w:type="paragraph" w:styleId="af1">
    <w:name w:val="footer"/>
    <w:basedOn w:val="a"/>
    <w:link w:val="af2"/>
    <w:uiPriority w:val="99"/>
    <w:unhideWhenUsed/>
    <w:qFormat/>
    <w:rsid w:val="003F3717"/>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qFormat/>
    <w:rsid w:val="003F3717"/>
    <w:rPr>
      <w:sz w:val="18"/>
      <w:szCs w:val="18"/>
    </w:rPr>
  </w:style>
  <w:style w:type="numbering" w:customStyle="1" w:styleId="11">
    <w:name w:val="无列表1"/>
    <w:next w:val="a2"/>
    <w:uiPriority w:val="99"/>
    <w:semiHidden/>
    <w:unhideWhenUsed/>
    <w:rsid w:val="003F3717"/>
  </w:style>
  <w:style w:type="paragraph" w:styleId="TOC7">
    <w:name w:val="toc 7"/>
    <w:basedOn w:val="a"/>
    <w:next w:val="a"/>
    <w:qFormat/>
    <w:rsid w:val="003F3717"/>
    <w:pPr>
      <w:spacing w:after="0" w:line="240" w:lineRule="auto"/>
      <w:ind w:leftChars="1200" w:left="2520"/>
      <w:jc w:val="both"/>
    </w:pPr>
    <w:rPr>
      <w:rFonts w:ascii="Calibri" w:eastAsia="宋体" w:hAnsi="Calibri" w:cs="Times New Roman"/>
      <w:sz w:val="21"/>
      <w:szCs w:val="22"/>
      <w14:ligatures w14:val="none"/>
    </w:rPr>
  </w:style>
  <w:style w:type="paragraph" w:customStyle="1" w:styleId="12">
    <w:name w:val="正文缩进1"/>
    <w:basedOn w:val="a"/>
    <w:next w:val="af3"/>
    <w:qFormat/>
    <w:rsid w:val="003F3717"/>
    <w:pPr>
      <w:spacing w:after="0" w:line="240" w:lineRule="auto"/>
      <w:ind w:firstLineChars="200" w:firstLine="420"/>
      <w:jc w:val="both"/>
    </w:pPr>
    <w:rPr>
      <w:sz w:val="21"/>
      <w14:ligatures w14:val="none"/>
    </w:rPr>
  </w:style>
  <w:style w:type="paragraph" w:styleId="af4">
    <w:name w:val="caption"/>
    <w:basedOn w:val="a"/>
    <w:next w:val="a"/>
    <w:uiPriority w:val="35"/>
    <w:qFormat/>
    <w:rsid w:val="003F3717"/>
    <w:pPr>
      <w:spacing w:after="0" w:line="240" w:lineRule="auto"/>
      <w:jc w:val="both"/>
    </w:pPr>
    <w:rPr>
      <w:rFonts w:ascii="Arial" w:eastAsia="黑体" w:hAnsi="Arial" w:cs="Arial"/>
      <w:sz w:val="20"/>
      <w:szCs w:val="20"/>
      <w14:ligatures w14:val="none"/>
    </w:rPr>
  </w:style>
  <w:style w:type="paragraph" w:styleId="af5">
    <w:name w:val="Document Map"/>
    <w:basedOn w:val="a"/>
    <w:link w:val="af6"/>
    <w:unhideWhenUsed/>
    <w:qFormat/>
    <w:rsid w:val="003F3717"/>
    <w:pPr>
      <w:spacing w:after="0" w:line="240" w:lineRule="auto"/>
      <w:jc w:val="both"/>
    </w:pPr>
    <w:rPr>
      <w:rFonts w:ascii="宋体" w:eastAsia="宋体" w:hAnsi="Times New Roman" w:cs="Times New Roman"/>
      <w:sz w:val="18"/>
      <w:szCs w:val="18"/>
      <w14:ligatures w14:val="none"/>
    </w:rPr>
  </w:style>
  <w:style w:type="character" w:customStyle="1" w:styleId="af6">
    <w:name w:val="文档结构图 字符"/>
    <w:basedOn w:val="a0"/>
    <w:link w:val="af5"/>
    <w:qFormat/>
    <w:rsid w:val="003F3717"/>
    <w:rPr>
      <w:rFonts w:ascii="宋体" w:eastAsia="宋体" w:hAnsi="Times New Roman" w:cs="Times New Roman"/>
      <w:sz w:val="18"/>
      <w:szCs w:val="18"/>
      <w14:ligatures w14:val="none"/>
    </w:rPr>
  </w:style>
  <w:style w:type="paragraph" w:customStyle="1" w:styleId="13">
    <w:name w:val="批注文字1"/>
    <w:basedOn w:val="a"/>
    <w:next w:val="af7"/>
    <w:link w:val="14"/>
    <w:qFormat/>
    <w:rsid w:val="003F3717"/>
    <w:pPr>
      <w:spacing w:after="0" w:line="240" w:lineRule="auto"/>
    </w:pPr>
    <w:rPr>
      <w:rFonts w:ascii="Calibri" w:eastAsia="宋体" w:hAnsi="Calibri" w:cs="Times New Roman"/>
      <w:sz w:val="21"/>
    </w:rPr>
  </w:style>
  <w:style w:type="paragraph" w:customStyle="1" w:styleId="31">
    <w:name w:val="正文文本 31"/>
    <w:basedOn w:val="a"/>
    <w:next w:val="32"/>
    <w:link w:val="33"/>
    <w:qFormat/>
    <w:rsid w:val="003F3717"/>
    <w:pPr>
      <w:spacing w:after="120" w:line="240" w:lineRule="auto"/>
      <w:jc w:val="both"/>
    </w:pPr>
    <w:rPr>
      <w:sz w:val="16"/>
      <w:szCs w:val="16"/>
    </w:rPr>
  </w:style>
  <w:style w:type="paragraph" w:styleId="af8">
    <w:name w:val="Body Text"/>
    <w:basedOn w:val="a"/>
    <w:next w:val="21"/>
    <w:link w:val="af9"/>
    <w:uiPriority w:val="99"/>
    <w:unhideWhenUsed/>
    <w:qFormat/>
    <w:rsid w:val="003F3717"/>
    <w:pPr>
      <w:spacing w:after="120" w:line="240" w:lineRule="auto"/>
      <w:jc w:val="both"/>
    </w:pPr>
    <w:rPr>
      <w:rFonts w:ascii="Times New Roman" w:eastAsia="宋体" w:hAnsi="Times New Roman" w:cs="Times New Roman"/>
      <w:sz w:val="21"/>
      <w14:ligatures w14:val="none"/>
    </w:rPr>
  </w:style>
  <w:style w:type="character" w:customStyle="1" w:styleId="af9">
    <w:name w:val="正文文本 字符"/>
    <w:basedOn w:val="a0"/>
    <w:link w:val="af8"/>
    <w:uiPriority w:val="99"/>
    <w:qFormat/>
    <w:rsid w:val="003F3717"/>
    <w:rPr>
      <w:rFonts w:ascii="Times New Roman" w:eastAsia="宋体" w:hAnsi="Times New Roman" w:cs="Times New Roman"/>
      <w:sz w:val="21"/>
      <w14:ligatures w14:val="none"/>
    </w:rPr>
  </w:style>
  <w:style w:type="paragraph" w:styleId="21">
    <w:name w:val="Body Text 2"/>
    <w:basedOn w:val="a"/>
    <w:link w:val="22"/>
    <w:qFormat/>
    <w:rsid w:val="003F3717"/>
    <w:pPr>
      <w:spacing w:after="0" w:line="360" w:lineRule="auto"/>
      <w:jc w:val="both"/>
    </w:pPr>
    <w:rPr>
      <w:rFonts w:ascii="Times New Roman" w:eastAsia="宋体" w:hAnsi="Times New Roman" w:cs="Times New Roman"/>
      <w:sz w:val="24"/>
      <w14:ligatures w14:val="none"/>
    </w:rPr>
  </w:style>
  <w:style w:type="character" w:customStyle="1" w:styleId="22">
    <w:name w:val="正文文本 2 字符"/>
    <w:basedOn w:val="a0"/>
    <w:link w:val="21"/>
    <w:rsid w:val="003F3717"/>
    <w:rPr>
      <w:rFonts w:ascii="Times New Roman" w:eastAsia="宋体" w:hAnsi="Times New Roman" w:cs="Times New Roman"/>
      <w:sz w:val="24"/>
      <w14:ligatures w14:val="none"/>
    </w:rPr>
  </w:style>
  <w:style w:type="paragraph" w:customStyle="1" w:styleId="15">
    <w:name w:val="正文文本缩进1"/>
    <w:basedOn w:val="a"/>
    <w:next w:val="afa"/>
    <w:qFormat/>
    <w:rsid w:val="003F3717"/>
    <w:pPr>
      <w:spacing w:after="0" w:line="240" w:lineRule="auto"/>
      <w:ind w:left="2098"/>
      <w:jc w:val="both"/>
    </w:pPr>
    <w:rPr>
      <w:color w:val="000000"/>
      <w:sz w:val="24"/>
      <w14:ligatures w14:val="none"/>
    </w:rPr>
  </w:style>
  <w:style w:type="paragraph" w:styleId="TOC5">
    <w:name w:val="toc 5"/>
    <w:basedOn w:val="a"/>
    <w:next w:val="a"/>
    <w:qFormat/>
    <w:rsid w:val="003F3717"/>
    <w:pPr>
      <w:spacing w:after="0" w:line="240" w:lineRule="auto"/>
      <w:ind w:leftChars="800" w:left="1680"/>
      <w:jc w:val="both"/>
    </w:pPr>
    <w:rPr>
      <w:rFonts w:ascii="Calibri" w:eastAsia="宋体" w:hAnsi="Calibri" w:cs="Times New Roman"/>
      <w:sz w:val="21"/>
      <w:szCs w:val="22"/>
      <w14:ligatures w14:val="none"/>
    </w:rPr>
  </w:style>
  <w:style w:type="paragraph" w:styleId="TOC3">
    <w:name w:val="toc 3"/>
    <w:basedOn w:val="a"/>
    <w:next w:val="a"/>
    <w:uiPriority w:val="39"/>
    <w:qFormat/>
    <w:rsid w:val="003F3717"/>
    <w:pPr>
      <w:spacing w:after="0" w:line="240" w:lineRule="auto"/>
      <w:ind w:leftChars="400" w:left="840"/>
      <w:jc w:val="both"/>
    </w:pPr>
    <w:rPr>
      <w:rFonts w:ascii="Times New Roman" w:eastAsia="宋体" w:hAnsi="Times New Roman" w:cs="Times New Roman"/>
      <w:sz w:val="21"/>
      <w14:ligatures w14:val="none"/>
    </w:rPr>
  </w:style>
  <w:style w:type="paragraph" w:customStyle="1" w:styleId="16">
    <w:name w:val="纯文本1"/>
    <w:basedOn w:val="a"/>
    <w:next w:val="afb"/>
    <w:link w:val="17"/>
    <w:qFormat/>
    <w:rsid w:val="003F3717"/>
    <w:pPr>
      <w:spacing w:after="0" w:line="240" w:lineRule="auto"/>
      <w:jc w:val="both"/>
    </w:pPr>
    <w:rPr>
      <w:rFonts w:ascii="Courier New" w:hAnsi="Courier New"/>
    </w:rPr>
  </w:style>
  <w:style w:type="paragraph" w:styleId="TOC8">
    <w:name w:val="toc 8"/>
    <w:basedOn w:val="a"/>
    <w:next w:val="a"/>
    <w:qFormat/>
    <w:rsid w:val="003F3717"/>
    <w:pPr>
      <w:spacing w:after="0" w:line="240" w:lineRule="auto"/>
      <w:ind w:leftChars="1400" w:left="2940"/>
      <w:jc w:val="both"/>
    </w:pPr>
    <w:rPr>
      <w:rFonts w:ascii="Calibri" w:eastAsia="宋体" w:hAnsi="Calibri" w:cs="Times New Roman"/>
      <w:sz w:val="21"/>
      <w:szCs w:val="22"/>
      <w14:ligatures w14:val="none"/>
    </w:rPr>
  </w:style>
  <w:style w:type="paragraph" w:customStyle="1" w:styleId="18">
    <w:name w:val="日期1"/>
    <w:basedOn w:val="a"/>
    <w:next w:val="a"/>
    <w:qFormat/>
    <w:rsid w:val="003F3717"/>
    <w:pPr>
      <w:spacing w:after="0" w:line="240" w:lineRule="auto"/>
      <w:ind w:leftChars="2500" w:left="100"/>
      <w:jc w:val="both"/>
    </w:pPr>
    <w:rPr>
      <w:sz w:val="21"/>
      <w14:ligatures w14:val="none"/>
    </w:rPr>
  </w:style>
  <w:style w:type="paragraph" w:customStyle="1" w:styleId="19">
    <w:name w:val="批注框文本1"/>
    <w:basedOn w:val="a"/>
    <w:next w:val="afc"/>
    <w:link w:val="afd"/>
    <w:qFormat/>
    <w:rsid w:val="003F3717"/>
    <w:pPr>
      <w:spacing w:after="0" w:line="240" w:lineRule="auto"/>
      <w:jc w:val="both"/>
    </w:pPr>
    <w:rPr>
      <w:sz w:val="18"/>
      <w:szCs w:val="18"/>
    </w:rPr>
  </w:style>
  <w:style w:type="paragraph" w:styleId="TOC1">
    <w:name w:val="toc 1"/>
    <w:basedOn w:val="a"/>
    <w:next w:val="a"/>
    <w:uiPriority w:val="39"/>
    <w:qFormat/>
    <w:rsid w:val="003F3717"/>
    <w:pPr>
      <w:tabs>
        <w:tab w:val="left" w:pos="1050"/>
        <w:tab w:val="right" w:leader="dot" w:pos="8296"/>
      </w:tabs>
      <w:spacing w:after="0" w:line="240" w:lineRule="auto"/>
      <w:jc w:val="both"/>
    </w:pPr>
    <w:rPr>
      <w:rFonts w:ascii="宋体" w:eastAsia="宋体" w:hAnsi="宋体" w:cs="Times New Roman"/>
      <w:b/>
      <w:sz w:val="21"/>
      <w14:ligatures w14:val="none"/>
    </w:rPr>
  </w:style>
  <w:style w:type="paragraph" w:styleId="TOC4">
    <w:name w:val="toc 4"/>
    <w:basedOn w:val="a"/>
    <w:next w:val="a"/>
    <w:qFormat/>
    <w:rsid w:val="003F3717"/>
    <w:pPr>
      <w:spacing w:after="0" w:line="240" w:lineRule="auto"/>
      <w:ind w:leftChars="600" w:left="1260"/>
      <w:jc w:val="both"/>
    </w:pPr>
    <w:rPr>
      <w:rFonts w:ascii="Calibri" w:eastAsia="宋体" w:hAnsi="Calibri" w:cs="Times New Roman"/>
      <w:sz w:val="21"/>
      <w:szCs w:val="22"/>
      <w14:ligatures w14:val="none"/>
    </w:rPr>
  </w:style>
  <w:style w:type="paragraph" w:styleId="1a">
    <w:name w:val="index 1"/>
    <w:basedOn w:val="a"/>
    <w:next w:val="a"/>
    <w:autoRedefine/>
    <w:unhideWhenUsed/>
    <w:qFormat/>
    <w:rsid w:val="003F3717"/>
  </w:style>
  <w:style w:type="paragraph" w:styleId="afe">
    <w:name w:val="index heading"/>
    <w:basedOn w:val="a"/>
    <w:next w:val="1a"/>
    <w:qFormat/>
    <w:rsid w:val="003F3717"/>
    <w:pPr>
      <w:spacing w:after="0" w:line="240" w:lineRule="auto"/>
      <w:jc w:val="both"/>
    </w:pPr>
    <w:rPr>
      <w:rFonts w:ascii="Times New Roman" w:eastAsia="宋体" w:hAnsi="Times New Roman" w:cs="Times New Roman"/>
      <w:sz w:val="21"/>
      <w:szCs w:val="20"/>
      <w14:ligatures w14:val="none"/>
    </w:rPr>
  </w:style>
  <w:style w:type="paragraph" w:styleId="TOC6">
    <w:name w:val="toc 6"/>
    <w:basedOn w:val="a"/>
    <w:next w:val="a"/>
    <w:qFormat/>
    <w:rsid w:val="003F3717"/>
    <w:pPr>
      <w:spacing w:after="0" w:line="240" w:lineRule="auto"/>
      <w:ind w:leftChars="1000" w:left="2100"/>
      <w:jc w:val="both"/>
    </w:pPr>
    <w:rPr>
      <w:rFonts w:ascii="Calibri" w:eastAsia="宋体" w:hAnsi="Calibri" w:cs="Times New Roman"/>
      <w:sz w:val="21"/>
      <w:szCs w:val="22"/>
      <w14:ligatures w14:val="none"/>
    </w:rPr>
  </w:style>
  <w:style w:type="paragraph" w:customStyle="1" w:styleId="310">
    <w:name w:val="正文文本缩进 31"/>
    <w:basedOn w:val="a"/>
    <w:next w:val="34"/>
    <w:link w:val="35"/>
    <w:qFormat/>
    <w:rsid w:val="003F3717"/>
    <w:pPr>
      <w:spacing w:after="120" w:line="240" w:lineRule="auto"/>
      <w:ind w:leftChars="200" w:left="420"/>
      <w:jc w:val="both"/>
    </w:pPr>
    <w:rPr>
      <w:sz w:val="16"/>
      <w:szCs w:val="16"/>
    </w:rPr>
  </w:style>
  <w:style w:type="paragraph" w:styleId="TOC2">
    <w:name w:val="toc 2"/>
    <w:basedOn w:val="a"/>
    <w:next w:val="a"/>
    <w:uiPriority w:val="39"/>
    <w:qFormat/>
    <w:rsid w:val="003F3717"/>
    <w:pPr>
      <w:spacing w:after="0" w:line="240" w:lineRule="auto"/>
      <w:ind w:leftChars="200" w:left="420"/>
      <w:jc w:val="both"/>
    </w:pPr>
    <w:rPr>
      <w:rFonts w:ascii="Times New Roman" w:eastAsia="宋体" w:hAnsi="Times New Roman" w:cs="Times New Roman"/>
      <w:sz w:val="21"/>
      <w14:ligatures w14:val="none"/>
    </w:rPr>
  </w:style>
  <w:style w:type="paragraph" w:styleId="TOC9">
    <w:name w:val="toc 9"/>
    <w:basedOn w:val="a"/>
    <w:next w:val="a"/>
    <w:qFormat/>
    <w:rsid w:val="003F3717"/>
    <w:pPr>
      <w:spacing w:after="0" w:line="240" w:lineRule="auto"/>
      <w:ind w:leftChars="1600" w:left="3360"/>
      <w:jc w:val="both"/>
    </w:pPr>
    <w:rPr>
      <w:rFonts w:ascii="Calibri" w:eastAsia="宋体" w:hAnsi="Calibri" w:cs="Times New Roman"/>
      <w:sz w:val="21"/>
      <w:szCs w:val="22"/>
      <w14:ligatures w14:val="none"/>
    </w:rPr>
  </w:style>
  <w:style w:type="paragraph" w:customStyle="1" w:styleId="HTML1">
    <w:name w:val="HTML 预设格式1"/>
    <w:basedOn w:val="a"/>
    <w:next w:val="HTML"/>
    <w:link w:val="HTML0"/>
    <w:qFormat/>
    <w:rsid w:val="003F3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cs="宋体"/>
      <w:sz w:val="24"/>
    </w:rPr>
  </w:style>
  <w:style w:type="paragraph" w:styleId="aff">
    <w:name w:val="Normal (Web)"/>
    <w:basedOn w:val="a"/>
    <w:uiPriority w:val="99"/>
    <w:qFormat/>
    <w:rsid w:val="003F3717"/>
    <w:pPr>
      <w:spacing w:before="100" w:beforeAutospacing="1" w:after="100" w:afterAutospacing="1" w:line="240" w:lineRule="auto"/>
    </w:pPr>
    <w:rPr>
      <w:rFonts w:ascii="Times New Roman" w:eastAsia="宋体" w:hAnsi="Times New Roman" w:cs="Times New Roman"/>
      <w:kern w:val="0"/>
      <w:sz w:val="24"/>
      <w14:ligatures w14:val="none"/>
    </w:rPr>
  </w:style>
  <w:style w:type="paragraph" w:styleId="af7">
    <w:name w:val="annotation text"/>
    <w:basedOn w:val="a"/>
    <w:link w:val="aff0"/>
    <w:uiPriority w:val="99"/>
    <w:semiHidden/>
    <w:unhideWhenUsed/>
    <w:rsid w:val="003F3717"/>
  </w:style>
  <w:style w:type="character" w:customStyle="1" w:styleId="aff0">
    <w:name w:val="批注文字 字符"/>
    <w:basedOn w:val="a0"/>
    <w:link w:val="af7"/>
    <w:qFormat/>
    <w:rsid w:val="003F3717"/>
  </w:style>
  <w:style w:type="paragraph" w:styleId="aff1">
    <w:name w:val="annotation subject"/>
    <w:basedOn w:val="af7"/>
    <w:next w:val="af7"/>
    <w:link w:val="aff2"/>
    <w:qFormat/>
    <w:rsid w:val="003F3717"/>
    <w:pPr>
      <w:spacing w:after="0" w:line="240" w:lineRule="auto"/>
    </w:pPr>
    <w:rPr>
      <w:b/>
      <w:bCs/>
      <w:sz w:val="21"/>
      <w14:ligatures w14:val="none"/>
    </w:rPr>
  </w:style>
  <w:style w:type="character" w:customStyle="1" w:styleId="aff2">
    <w:name w:val="批注主题 字符"/>
    <w:basedOn w:val="aff0"/>
    <w:link w:val="aff1"/>
    <w:qFormat/>
    <w:rsid w:val="003F3717"/>
    <w:rPr>
      <w:b/>
      <w:bCs/>
      <w:sz w:val="21"/>
      <w14:ligatures w14:val="none"/>
    </w:rPr>
  </w:style>
  <w:style w:type="paragraph" w:customStyle="1" w:styleId="1b">
    <w:name w:val="正文文本首行缩进1"/>
    <w:basedOn w:val="af8"/>
    <w:next w:val="aff3"/>
    <w:link w:val="aff4"/>
    <w:qFormat/>
    <w:rsid w:val="003F3717"/>
    <w:rPr>
      <w:rFonts w:asciiTheme="minorHAnsi" w:eastAsiaTheme="minorEastAsia" w:hAnsiTheme="minorHAnsi" w:cstheme="minorBidi"/>
      <w14:ligatures w14:val="standardContextual"/>
    </w:rPr>
  </w:style>
  <w:style w:type="paragraph" w:styleId="afa">
    <w:name w:val="Body Text Indent"/>
    <w:basedOn w:val="a"/>
    <w:link w:val="aff5"/>
    <w:uiPriority w:val="99"/>
    <w:semiHidden/>
    <w:unhideWhenUsed/>
    <w:rsid w:val="003F3717"/>
    <w:pPr>
      <w:spacing w:after="120"/>
      <w:ind w:leftChars="200" w:left="420"/>
    </w:pPr>
  </w:style>
  <w:style w:type="character" w:customStyle="1" w:styleId="aff5">
    <w:name w:val="正文文本缩进 字符"/>
    <w:basedOn w:val="a0"/>
    <w:link w:val="afa"/>
    <w:qFormat/>
    <w:rsid w:val="003F3717"/>
  </w:style>
  <w:style w:type="paragraph" w:styleId="23">
    <w:name w:val="Body Text First Indent 2"/>
    <w:basedOn w:val="afa"/>
    <w:link w:val="24"/>
    <w:qFormat/>
    <w:rsid w:val="003F3717"/>
    <w:pPr>
      <w:spacing w:after="0" w:line="240" w:lineRule="auto"/>
      <w:ind w:firstLineChars="200" w:firstLine="420"/>
      <w:jc w:val="both"/>
    </w:pPr>
    <w:rPr>
      <w:rFonts w:ascii="Times New Roman" w:eastAsia="宋体" w:hAnsi="Times New Roman" w:cs="Times New Roman"/>
      <w:sz w:val="21"/>
      <w14:ligatures w14:val="none"/>
    </w:rPr>
  </w:style>
  <w:style w:type="character" w:customStyle="1" w:styleId="24">
    <w:name w:val="正文文本首行缩进 2 字符"/>
    <w:basedOn w:val="aff5"/>
    <w:link w:val="23"/>
    <w:qFormat/>
    <w:rsid w:val="003F3717"/>
    <w:rPr>
      <w:rFonts w:ascii="Times New Roman" w:eastAsia="宋体" w:hAnsi="Times New Roman" w:cs="Times New Roman"/>
      <w:sz w:val="21"/>
      <w14:ligatures w14:val="none"/>
    </w:rPr>
  </w:style>
  <w:style w:type="table" w:styleId="aff6">
    <w:name w:val="Table Grid"/>
    <w:basedOn w:val="a1"/>
    <w:uiPriority w:val="39"/>
    <w:qFormat/>
    <w:rsid w:val="003F3717"/>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sid w:val="003F3717"/>
    <w:rPr>
      <w:b/>
      <w:bCs/>
    </w:rPr>
  </w:style>
  <w:style w:type="character" w:styleId="aff8">
    <w:name w:val="page number"/>
    <w:qFormat/>
    <w:rsid w:val="003F3717"/>
  </w:style>
  <w:style w:type="character" w:styleId="aff9">
    <w:name w:val="FollowedHyperlink"/>
    <w:uiPriority w:val="99"/>
    <w:qFormat/>
    <w:rsid w:val="003F3717"/>
    <w:rPr>
      <w:color w:val="800080"/>
      <w:u w:val="single"/>
    </w:rPr>
  </w:style>
  <w:style w:type="character" w:styleId="affa">
    <w:name w:val="Emphasis"/>
    <w:qFormat/>
    <w:rsid w:val="003F3717"/>
    <w:rPr>
      <w:i/>
      <w:iCs/>
    </w:rPr>
  </w:style>
  <w:style w:type="character" w:styleId="affb">
    <w:name w:val="Hyperlink"/>
    <w:uiPriority w:val="99"/>
    <w:qFormat/>
    <w:rsid w:val="003F3717"/>
    <w:rPr>
      <w:color w:val="0000FF"/>
      <w:u w:val="single"/>
    </w:rPr>
  </w:style>
  <w:style w:type="character" w:styleId="affc">
    <w:name w:val="annotation reference"/>
    <w:qFormat/>
    <w:rsid w:val="003F3717"/>
    <w:rPr>
      <w:sz w:val="21"/>
      <w:szCs w:val="21"/>
    </w:rPr>
  </w:style>
  <w:style w:type="character" w:customStyle="1" w:styleId="1Char">
    <w:name w:val="标题 1 Char"/>
    <w:basedOn w:val="a0"/>
    <w:qFormat/>
    <w:rsid w:val="003F3717"/>
    <w:rPr>
      <w:rFonts w:ascii="Times New Roman" w:eastAsia="宋体" w:hAnsi="Times New Roman" w:cs="Times New Roman"/>
      <w:b/>
      <w:bCs/>
      <w:kern w:val="44"/>
      <w:sz w:val="44"/>
      <w:szCs w:val="44"/>
    </w:rPr>
  </w:style>
  <w:style w:type="character" w:customStyle="1" w:styleId="2Char">
    <w:name w:val="标题 2 Char"/>
    <w:basedOn w:val="a0"/>
    <w:qFormat/>
    <w:rsid w:val="003F3717"/>
    <w:rPr>
      <w:rFonts w:ascii="Cambria" w:eastAsia="宋体" w:hAnsi="Cambria" w:cs="Times New Roman"/>
      <w:b/>
      <w:bCs/>
      <w:sz w:val="32"/>
      <w:szCs w:val="32"/>
    </w:rPr>
  </w:style>
  <w:style w:type="character" w:customStyle="1" w:styleId="Char">
    <w:name w:val="正文缩进 Char"/>
    <w:link w:val="12"/>
    <w:qFormat/>
    <w:rsid w:val="003F3717"/>
    <w:rPr>
      <w:kern w:val="2"/>
      <w:sz w:val="21"/>
      <w:szCs w:val="24"/>
    </w:rPr>
  </w:style>
  <w:style w:type="character" w:customStyle="1" w:styleId="CharChar">
    <w:name w:val="页眉 Char Char"/>
    <w:qFormat/>
    <w:rsid w:val="003F3717"/>
    <w:rPr>
      <w:rFonts w:ascii="Times New Roman" w:eastAsia="宋体" w:hAnsi="Times New Roman" w:cs="Times New Roman"/>
      <w:sz w:val="18"/>
      <w:szCs w:val="18"/>
    </w:rPr>
  </w:style>
  <w:style w:type="character" w:customStyle="1" w:styleId="CharChar0">
    <w:name w:val="批注文字 Char Char"/>
    <w:qFormat/>
    <w:rsid w:val="003F3717"/>
    <w:rPr>
      <w:rFonts w:ascii="Times New Roman" w:eastAsia="宋体" w:hAnsi="Times New Roman" w:cs="Times New Roman"/>
      <w:szCs w:val="24"/>
    </w:rPr>
  </w:style>
  <w:style w:type="character" w:customStyle="1" w:styleId="Char1">
    <w:name w:val="日期 Char1"/>
    <w:qFormat/>
    <w:rsid w:val="003F3717"/>
    <w:rPr>
      <w:kern w:val="2"/>
      <w:sz w:val="21"/>
      <w:szCs w:val="24"/>
    </w:rPr>
  </w:style>
  <w:style w:type="character" w:customStyle="1" w:styleId="affd">
    <w:name w:val="正文缩进 字符"/>
    <w:qFormat/>
    <w:rsid w:val="003F3717"/>
    <w:rPr>
      <w:szCs w:val="24"/>
    </w:rPr>
  </w:style>
  <w:style w:type="character" w:customStyle="1" w:styleId="1c">
    <w:name w:val="标题1"/>
    <w:basedOn w:val="a0"/>
    <w:qFormat/>
    <w:rsid w:val="003F3717"/>
  </w:style>
  <w:style w:type="character" w:customStyle="1" w:styleId="33">
    <w:name w:val="正文文本 3 字符"/>
    <w:link w:val="31"/>
    <w:qFormat/>
    <w:rsid w:val="003F3717"/>
    <w:rPr>
      <w:sz w:val="16"/>
      <w:szCs w:val="16"/>
    </w:rPr>
  </w:style>
  <w:style w:type="character" w:customStyle="1" w:styleId="2CharChar">
    <w:name w:val="正文缩进2格 Char Char"/>
    <w:link w:val="25"/>
    <w:qFormat/>
    <w:rsid w:val="003F3717"/>
    <w:rPr>
      <w:rFonts w:ascii="仿宋_GB2312" w:eastAsia="仿宋_GB2312" w:hAnsi="宋体"/>
      <w:sz w:val="28"/>
    </w:rPr>
  </w:style>
  <w:style w:type="paragraph" w:customStyle="1" w:styleId="25">
    <w:name w:val="正文缩进2格"/>
    <w:basedOn w:val="a"/>
    <w:link w:val="2CharChar"/>
    <w:qFormat/>
    <w:rsid w:val="003F3717"/>
    <w:pPr>
      <w:spacing w:after="0" w:line="600" w:lineRule="exact"/>
      <w:ind w:firstLineChars="206" w:firstLine="639"/>
      <w:jc w:val="both"/>
    </w:pPr>
    <w:rPr>
      <w:rFonts w:ascii="仿宋_GB2312" w:eastAsia="仿宋_GB2312" w:hAnsi="宋体"/>
      <w:sz w:val="28"/>
    </w:rPr>
  </w:style>
  <w:style w:type="character" w:customStyle="1" w:styleId="Char0">
    <w:name w:val="纯文本 Char"/>
    <w:qFormat/>
    <w:rsid w:val="003F3717"/>
    <w:rPr>
      <w:rFonts w:ascii="Courier New" w:hAnsi="Courier New"/>
      <w:kern w:val="2"/>
      <w:sz w:val="21"/>
    </w:rPr>
  </w:style>
  <w:style w:type="character" w:customStyle="1" w:styleId="CharChar1">
    <w:name w:val="标题 Char Char"/>
    <w:qFormat/>
    <w:rsid w:val="003F3717"/>
    <w:rPr>
      <w:rFonts w:ascii="Arial" w:eastAsia="隶书" w:hAnsi="Arial" w:cs="Arial"/>
      <w:b/>
      <w:bCs/>
      <w:sz w:val="32"/>
      <w:szCs w:val="32"/>
    </w:rPr>
  </w:style>
  <w:style w:type="character" w:customStyle="1" w:styleId="3Char1">
    <w:name w:val="标题 3 Char1"/>
    <w:qFormat/>
    <w:rsid w:val="003F3717"/>
    <w:rPr>
      <w:rFonts w:eastAsia="宋体"/>
      <w:b/>
      <w:bCs/>
      <w:kern w:val="2"/>
      <w:sz w:val="32"/>
      <w:szCs w:val="32"/>
      <w:lang w:val="en-US" w:eastAsia="zh-CN" w:bidi="ar-SA"/>
    </w:rPr>
  </w:style>
  <w:style w:type="character" w:customStyle="1" w:styleId="Char2">
    <w:name w:val="正文文本 Char"/>
    <w:uiPriority w:val="99"/>
    <w:qFormat/>
    <w:rsid w:val="003F3717"/>
    <w:rPr>
      <w:rFonts w:ascii="Times New Roman" w:eastAsia="宋体" w:hAnsi="Times New Roman" w:cs="Times New Roman"/>
      <w:szCs w:val="24"/>
    </w:rPr>
  </w:style>
  <w:style w:type="character" w:customStyle="1" w:styleId="2CharChar0">
    <w:name w:val="样式2 Char Char"/>
    <w:link w:val="26"/>
    <w:qFormat/>
    <w:rsid w:val="003F3717"/>
  </w:style>
  <w:style w:type="paragraph" w:customStyle="1" w:styleId="26">
    <w:name w:val="样式2"/>
    <w:basedOn w:val="af7"/>
    <w:link w:val="2CharChar0"/>
    <w:qFormat/>
    <w:rsid w:val="003F3717"/>
    <w:pPr>
      <w:spacing w:after="0" w:line="240" w:lineRule="auto"/>
    </w:pPr>
  </w:style>
  <w:style w:type="character" w:customStyle="1" w:styleId="Char3">
    <w:name w:val="Char"/>
    <w:qFormat/>
    <w:rsid w:val="003F3717"/>
    <w:rPr>
      <w:rFonts w:ascii="宋体" w:eastAsia="宋体" w:hAnsi="Courier New"/>
      <w:kern w:val="2"/>
      <w:sz w:val="21"/>
      <w:lang w:val="en-US" w:eastAsia="zh-CN" w:bidi="ar-SA"/>
    </w:rPr>
  </w:style>
  <w:style w:type="character" w:customStyle="1" w:styleId="Char4">
    <w:name w:val="正文文本缩进 Char"/>
    <w:qFormat/>
    <w:rsid w:val="003F3717"/>
    <w:rPr>
      <w:color w:val="000000"/>
      <w:kern w:val="2"/>
      <w:sz w:val="24"/>
      <w:szCs w:val="24"/>
    </w:rPr>
  </w:style>
  <w:style w:type="character" w:customStyle="1" w:styleId="apple-converted-space">
    <w:name w:val="apple-converted-space"/>
    <w:qFormat/>
    <w:rsid w:val="003F3717"/>
  </w:style>
  <w:style w:type="character" w:customStyle="1" w:styleId="CharChar2">
    <w:name w:val="批注主题 Char Char"/>
    <w:qFormat/>
    <w:rsid w:val="003F3717"/>
    <w:rPr>
      <w:rFonts w:ascii="Times New Roman" w:eastAsia="宋体" w:hAnsi="Times New Roman" w:cs="Times New Roman"/>
      <w:b/>
      <w:bCs/>
      <w:szCs w:val="24"/>
    </w:rPr>
  </w:style>
  <w:style w:type="character" w:customStyle="1" w:styleId="aff4">
    <w:name w:val="正文文本首行缩进 字符"/>
    <w:basedOn w:val="Char10"/>
    <w:link w:val="1b"/>
    <w:qFormat/>
    <w:rsid w:val="003F3717"/>
    <w:rPr>
      <w:kern w:val="2"/>
      <w:sz w:val="21"/>
      <w:szCs w:val="24"/>
    </w:rPr>
  </w:style>
  <w:style w:type="character" w:customStyle="1" w:styleId="Char10">
    <w:name w:val="正文文本 Char1"/>
    <w:qFormat/>
    <w:rsid w:val="003F3717"/>
    <w:rPr>
      <w:kern w:val="2"/>
      <w:sz w:val="21"/>
      <w:szCs w:val="24"/>
    </w:rPr>
  </w:style>
  <w:style w:type="character" w:customStyle="1" w:styleId="14">
    <w:name w:val="批注文字 字符1"/>
    <w:link w:val="13"/>
    <w:qFormat/>
    <w:rsid w:val="003F3717"/>
    <w:rPr>
      <w:rFonts w:ascii="Calibri" w:eastAsia="宋体" w:hAnsi="Calibri" w:cs="Times New Roman"/>
      <w:kern w:val="2"/>
      <w:sz w:val="21"/>
      <w:szCs w:val="24"/>
    </w:rPr>
  </w:style>
  <w:style w:type="character" w:customStyle="1" w:styleId="17">
    <w:name w:val="纯文本 字符1"/>
    <w:link w:val="16"/>
    <w:qFormat/>
    <w:rsid w:val="003F3717"/>
    <w:rPr>
      <w:rFonts w:ascii="Courier New" w:hAnsi="Courier New"/>
    </w:rPr>
  </w:style>
  <w:style w:type="character" w:customStyle="1" w:styleId="35">
    <w:name w:val="正文文本缩进 3 字符"/>
    <w:link w:val="310"/>
    <w:qFormat/>
    <w:rsid w:val="003F3717"/>
    <w:rPr>
      <w:sz w:val="16"/>
      <w:szCs w:val="16"/>
    </w:rPr>
  </w:style>
  <w:style w:type="character" w:customStyle="1" w:styleId="afd">
    <w:name w:val="批注框文本 字符"/>
    <w:link w:val="19"/>
    <w:qFormat/>
    <w:rsid w:val="003F3717"/>
    <w:rPr>
      <w:sz w:val="18"/>
      <w:szCs w:val="18"/>
    </w:rPr>
  </w:style>
  <w:style w:type="character" w:customStyle="1" w:styleId="CharChar3">
    <w:name w:val="页脚 Char Char"/>
    <w:qFormat/>
    <w:rsid w:val="003F3717"/>
    <w:rPr>
      <w:rFonts w:ascii="Times New Roman" w:eastAsia="宋体" w:hAnsi="Times New Roman" w:cs="Times New Roman"/>
      <w:sz w:val="18"/>
      <w:szCs w:val="18"/>
    </w:rPr>
  </w:style>
  <w:style w:type="character" w:customStyle="1" w:styleId="Char20">
    <w:name w:val="表正文 Char2"/>
    <w:qFormat/>
    <w:rsid w:val="003F3717"/>
    <w:rPr>
      <w:rFonts w:eastAsia="宋体"/>
      <w:kern w:val="2"/>
      <w:sz w:val="21"/>
      <w:szCs w:val="24"/>
      <w:lang w:val="en-US" w:eastAsia="zh-CN" w:bidi="ar-SA"/>
    </w:rPr>
  </w:style>
  <w:style w:type="character" w:customStyle="1" w:styleId="font31">
    <w:name w:val="font31"/>
    <w:qFormat/>
    <w:rsid w:val="003F3717"/>
    <w:rPr>
      <w:rFonts w:ascii="宋体" w:eastAsia="宋体" w:hAnsi="宋体" w:cs="宋体" w:hint="eastAsia"/>
      <w:b/>
      <w:color w:val="000000"/>
      <w:sz w:val="24"/>
      <w:szCs w:val="24"/>
      <w:u w:val="none"/>
    </w:rPr>
  </w:style>
  <w:style w:type="character" w:customStyle="1" w:styleId="HTMLChar1">
    <w:name w:val="HTML 预设格式 Char1"/>
    <w:qFormat/>
    <w:rsid w:val="003F3717"/>
    <w:rPr>
      <w:rFonts w:ascii="Courier New" w:hAnsi="Courier New" w:cs="Courier New"/>
      <w:kern w:val="2"/>
    </w:rPr>
  </w:style>
  <w:style w:type="character" w:customStyle="1" w:styleId="affe">
    <w:name w:val="纯文本 字符"/>
    <w:qFormat/>
    <w:rsid w:val="003F3717"/>
    <w:rPr>
      <w:rFonts w:ascii="宋体" w:eastAsia="宋体" w:hAnsi="Courier New" w:cs="Times New Roman"/>
      <w:szCs w:val="20"/>
    </w:rPr>
  </w:style>
  <w:style w:type="character" w:customStyle="1" w:styleId="3CharChar">
    <w:name w:val="正文文本缩进 3 Char Char"/>
    <w:qFormat/>
    <w:rsid w:val="003F3717"/>
    <w:rPr>
      <w:rFonts w:ascii="Times New Roman" w:eastAsia="宋体" w:hAnsi="Times New Roman" w:cs="Times New Roman"/>
      <w:szCs w:val="20"/>
    </w:rPr>
  </w:style>
  <w:style w:type="character" w:customStyle="1" w:styleId="Char11">
    <w:name w:val="纯文本 Char1"/>
    <w:qFormat/>
    <w:rsid w:val="003F3717"/>
    <w:rPr>
      <w:rFonts w:ascii="宋体" w:hAnsi="Courier New" w:cs="Courier New"/>
      <w:kern w:val="2"/>
      <w:sz w:val="21"/>
      <w:szCs w:val="21"/>
    </w:rPr>
  </w:style>
  <w:style w:type="character" w:customStyle="1" w:styleId="HTML0">
    <w:name w:val="HTML 预设格式 字符"/>
    <w:link w:val="HTML1"/>
    <w:qFormat/>
    <w:rsid w:val="003F3717"/>
    <w:rPr>
      <w:rFonts w:ascii="宋体" w:hAnsi="宋体" w:cs="宋体"/>
      <w:sz w:val="24"/>
      <w:szCs w:val="24"/>
    </w:rPr>
  </w:style>
  <w:style w:type="character" w:customStyle="1" w:styleId="afff">
    <w:name w:val="日期 字符"/>
    <w:link w:val="afff0"/>
    <w:qFormat/>
    <w:rsid w:val="003F3717"/>
    <w:rPr>
      <w:szCs w:val="24"/>
    </w:rPr>
  </w:style>
  <w:style w:type="character" w:customStyle="1" w:styleId="1CharCharCharCharChar">
    <w:name w:val="样式1 Char Char Char Char Char"/>
    <w:link w:val="1d"/>
    <w:qFormat/>
    <w:rsid w:val="003F3717"/>
    <w:rPr>
      <w:sz w:val="24"/>
    </w:rPr>
  </w:style>
  <w:style w:type="paragraph" w:customStyle="1" w:styleId="1d">
    <w:name w:val="样式1"/>
    <w:basedOn w:val="a"/>
    <w:link w:val="1CharCharCharCharChar"/>
    <w:qFormat/>
    <w:rsid w:val="003F3717"/>
    <w:pPr>
      <w:adjustRightInd w:val="0"/>
      <w:spacing w:after="0" w:line="400" w:lineRule="atLeast"/>
      <w:jc w:val="both"/>
      <w:textAlignment w:val="baseline"/>
    </w:pPr>
    <w:rPr>
      <w:sz w:val="24"/>
    </w:rPr>
  </w:style>
  <w:style w:type="character" w:customStyle="1" w:styleId="CharChar4">
    <w:name w:val="批注框文本 Char Char"/>
    <w:qFormat/>
    <w:rsid w:val="003F3717"/>
    <w:rPr>
      <w:rFonts w:ascii="Times New Roman" w:eastAsia="宋体" w:hAnsi="Times New Roman" w:cs="Times New Roman"/>
      <w:sz w:val="18"/>
      <w:szCs w:val="18"/>
    </w:rPr>
  </w:style>
  <w:style w:type="character" w:customStyle="1" w:styleId="1CharCharCharChar">
    <w:name w:val="样式1 Char Char Char Char"/>
    <w:link w:val="1CharChar"/>
    <w:qFormat/>
    <w:rsid w:val="003F3717"/>
    <w:rPr>
      <w:sz w:val="24"/>
    </w:rPr>
  </w:style>
  <w:style w:type="paragraph" w:customStyle="1" w:styleId="1CharChar">
    <w:name w:val="样式1 Char Char"/>
    <w:basedOn w:val="a"/>
    <w:next w:val="a"/>
    <w:link w:val="1CharCharCharChar"/>
    <w:qFormat/>
    <w:rsid w:val="003F3717"/>
    <w:pPr>
      <w:spacing w:after="0" w:line="360" w:lineRule="auto"/>
      <w:ind w:firstLineChars="215" w:firstLine="516"/>
      <w:jc w:val="both"/>
    </w:pPr>
    <w:rPr>
      <w:sz w:val="24"/>
    </w:rPr>
  </w:style>
  <w:style w:type="paragraph" w:customStyle="1" w:styleId="Char110">
    <w:name w:val="Char11"/>
    <w:basedOn w:val="a"/>
    <w:qFormat/>
    <w:rsid w:val="003F3717"/>
    <w:pPr>
      <w:widowControl/>
      <w:spacing w:line="240" w:lineRule="exact"/>
    </w:pPr>
    <w:rPr>
      <w:rFonts w:ascii="Times New Roman" w:eastAsia="宋体" w:hAnsi="Times New Roman" w:cs="Times New Roman"/>
      <w:sz w:val="21"/>
      <w14:ligatures w14:val="none"/>
    </w:rPr>
  </w:style>
  <w:style w:type="paragraph" w:customStyle="1" w:styleId="41">
    <w:name w:val="题注4"/>
    <w:basedOn w:val="a"/>
    <w:next w:val="af4"/>
    <w:qFormat/>
    <w:rsid w:val="003F3717"/>
    <w:pPr>
      <w:spacing w:after="0" w:line="240" w:lineRule="auto"/>
      <w:ind w:leftChars="-64" w:left="-132" w:rightChars="-50" w:right="-105" w:hanging="2"/>
      <w:jc w:val="center"/>
    </w:pPr>
    <w:rPr>
      <w:rFonts w:ascii="Times New Roman" w:eastAsia="宋体" w:hAnsi="Times New Roman" w:cs="Times New Roman"/>
      <w:b/>
      <w:color w:val="FF0000"/>
      <w:sz w:val="21"/>
      <w:szCs w:val="21"/>
      <w:lang w:val="en-GB"/>
      <w14:ligatures w14:val="none"/>
    </w:rPr>
  </w:style>
  <w:style w:type="character" w:customStyle="1" w:styleId="Char12">
    <w:name w:val="批注文字 Char1"/>
    <w:basedOn w:val="a0"/>
    <w:uiPriority w:val="99"/>
    <w:semiHidden/>
    <w:qFormat/>
    <w:rsid w:val="003F3717"/>
    <w:rPr>
      <w:rFonts w:ascii="Times New Roman" w:eastAsia="宋体" w:hAnsi="Times New Roman" w:cs="Times New Roman"/>
      <w:szCs w:val="24"/>
    </w:rPr>
  </w:style>
  <w:style w:type="paragraph" w:customStyle="1" w:styleId="inf">
    <w:name w:val="inf"/>
    <w:basedOn w:val="a"/>
    <w:qFormat/>
    <w:rsid w:val="003F3717"/>
    <w:pPr>
      <w:widowControl/>
      <w:spacing w:before="100" w:beforeAutospacing="1" w:after="100" w:afterAutospacing="1" w:line="320" w:lineRule="atLeast"/>
    </w:pPr>
    <w:rPr>
      <w:rFonts w:ascii="宋体" w:eastAsia="宋体" w:hAnsi="宋体" w:cs="宋体"/>
      <w:color w:val="000000"/>
      <w:kern w:val="0"/>
      <w:sz w:val="20"/>
      <w:szCs w:val="20"/>
      <w14:ligatures w14:val="none"/>
    </w:rPr>
  </w:style>
  <w:style w:type="character" w:customStyle="1" w:styleId="Char13">
    <w:name w:val="正文首行缩进 Char1"/>
    <w:basedOn w:val="af9"/>
    <w:uiPriority w:val="99"/>
    <w:semiHidden/>
    <w:qFormat/>
    <w:rsid w:val="003F3717"/>
    <w:rPr>
      <w:rFonts w:ascii="Times New Roman" w:eastAsia="宋体" w:hAnsi="Times New Roman" w:cs="Times New Roman"/>
      <w:sz w:val="21"/>
      <w:szCs w:val="24"/>
      <w14:ligatures w14:val="none"/>
    </w:rPr>
  </w:style>
  <w:style w:type="character" w:customStyle="1" w:styleId="3Char10">
    <w:name w:val="正文文本 3 Char1"/>
    <w:basedOn w:val="a0"/>
    <w:uiPriority w:val="99"/>
    <w:semiHidden/>
    <w:qFormat/>
    <w:rsid w:val="003F3717"/>
    <w:rPr>
      <w:rFonts w:ascii="Times New Roman" w:eastAsia="宋体" w:hAnsi="Times New Roman" w:cs="Times New Roman"/>
      <w:sz w:val="16"/>
      <w:szCs w:val="16"/>
    </w:rPr>
  </w:style>
  <w:style w:type="paragraph" w:customStyle="1" w:styleId="Default">
    <w:name w:val="Default"/>
    <w:qFormat/>
    <w:rsid w:val="003F3717"/>
    <w:pPr>
      <w:widowControl w:val="0"/>
      <w:autoSpaceDE w:val="0"/>
      <w:autoSpaceDN w:val="0"/>
      <w:adjustRightInd w:val="0"/>
      <w:spacing w:after="0" w:line="240" w:lineRule="auto"/>
    </w:pPr>
    <w:rPr>
      <w:rFonts w:ascii="宋体" w:eastAsia="宋体" w:hAnsi="宋体" w:cs="宋体"/>
      <w:color w:val="000000"/>
      <w:kern w:val="0"/>
      <w:sz w:val="24"/>
      <w14:ligatures w14:val="none"/>
    </w:rPr>
  </w:style>
  <w:style w:type="character" w:customStyle="1" w:styleId="Char21">
    <w:name w:val="正文文本缩进 Char2"/>
    <w:basedOn w:val="a0"/>
    <w:uiPriority w:val="99"/>
    <w:semiHidden/>
    <w:qFormat/>
    <w:rsid w:val="003F3717"/>
    <w:rPr>
      <w:rFonts w:ascii="Times New Roman" w:eastAsia="宋体" w:hAnsi="Times New Roman" w:cs="Times New Roman"/>
      <w:szCs w:val="24"/>
    </w:rPr>
  </w:style>
  <w:style w:type="paragraph" w:customStyle="1" w:styleId="p8">
    <w:name w:val="p8"/>
    <w:basedOn w:val="a"/>
    <w:qFormat/>
    <w:rsid w:val="003F3717"/>
    <w:pPr>
      <w:spacing w:after="0" w:line="30" w:lineRule="atLeast"/>
    </w:pPr>
    <w:rPr>
      <w:rFonts w:ascii="宋体" w:eastAsia="宋体" w:hAnsi="宋体" w:cs="宋体" w:hint="eastAsia"/>
      <w:kern w:val="0"/>
      <w:sz w:val="21"/>
      <w:szCs w:val="21"/>
      <w14:ligatures w14:val="none"/>
    </w:rPr>
  </w:style>
  <w:style w:type="character" w:customStyle="1" w:styleId="Char14">
    <w:name w:val="批注主题 Char1"/>
    <w:basedOn w:val="Char12"/>
    <w:uiPriority w:val="99"/>
    <w:semiHidden/>
    <w:qFormat/>
    <w:rsid w:val="003F3717"/>
    <w:rPr>
      <w:rFonts w:ascii="Times New Roman" w:eastAsia="宋体" w:hAnsi="Times New Roman" w:cs="Times New Roman"/>
      <w:b/>
      <w:bCs/>
      <w:szCs w:val="24"/>
    </w:rPr>
  </w:style>
  <w:style w:type="paragraph" w:customStyle="1" w:styleId="Web">
    <w:name w:val="普通 (Web)"/>
    <w:basedOn w:val="a"/>
    <w:qFormat/>
    <w:rsid w:val="003F3717"/>
    <w:pPr>
      <w:widowControl/>
      <w:spacing w:before="100" w:beforeAutospacing="1" w:after="100" w:afterAutospacing="1" w:line="240" w:lineRule="auto"/>
    </w:pPr>
    <w:rPr>
      <w:rFonts w:ascii="宋体" w:eastAsia="宋体" w:hAnsi="宋体" w:cs="Times New Roman"/>
      <w:kern w:val="0"/>
      <w:sz w:val="24"/>
      <w:szCs w:val="20"/>
      <w14:ligatures w14:val="none"/>
    </w:rPr>
  </w:style>
  <w:style w:type="paragraph" w:customStyle="1" w:styleId="TOC10">
    <w:name w:val="TOC 标题1"/>
    <w:basedOn w:val="1"/>
    <w:next w:val="a"/>
    <w:qFormat/>
    <w:rsid w:val="003F3717"/>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ParaChar">
    <w:name w:val="默认段落字体 Para Char"/>
    <w:basedOn w:val="a"/>
    <w:qFormat/>
    <w:rsid w:val="003F3717"/>
    <w:pPr>
      <w:spacing w:after="0" w:line="240" w:lineRule="auto"/>
      <w:jc w:val="both"/>
    </w:pPr>
    <w:rPr>
      <w:rFonts w:ascii="宋体" w:eastAsia="宋体" w:hAnsi="宋体" w:cs="Times New Roman"/>
      <w:b/>
      <w:sz w:val="28"/>
      <w:szCs w:val="28"/>
      <w14:ligatures w14:val="none"/>
    </w:rPr>
  </w:style>
  <w:style w:type="paragraph" w:customStyle="1" w:styleId="CharCharCharChar">
    <w:name w:val="Char Char Char Char"/>
    <w:basedOn w:val="a"/>
    <w:qFormat/>
    <w:rsid w:val="003F3717"/>
    <w:pPr>
      <w:widowControl/>
      <w:spacing w:line="240" w:lineRule="exact"/>
    </w:pPr>
    <w:rPr>
      <w:rFonts w:ascii="Verdana" w:eastAsia="仿宋_GB2312" w:hAnsi="Verdana" w:cs="Times New Roman"/>
      <w:kern w:val="0"/>
      <w:sz w:val="24"/>
      <w:szCs w:val="20"/>
      <w:lang w:eastAsia="en-US"/>
      <w14:ligatures w14:val="none"/>
    </w:rPr>
  </w:style>
  <w:style w:type="paragraph" w:customStyle="1" w:styleId="p3">
    <w:name w:val="p3"/>
    <w:basedOn w:val="a"/>
    <w:qFormat/>
    <w:rsid w:val="003F3717"/>
    <w:pPr>
      <w:spacing w:after="0" w:line="30" w:lineRule="atLeast"/>
      <w:jc w:val="center"/>
    </w:pPr>
    <w:rPr>
      <w:rFonts w:ascii="宋体" w:eastAsia="宋体" w:hAnsi="宋体" w:cs="宋体" w:hint="eastAsia"/>
      <w:kern w:val="0"/>
      <w:sz w:val="36"/>
      <w:szCs w:val="36"/>
      <w14:ligatures w14:val="none"/>
    </w:rPr>
  </w:style>
  <w:style w:type="paragraph" w:customStyle="1" w:styleId="p19">
    <w:name w:val="p19"/>
    <w:basedOn w:val="a"/>
    <w:qFormat/>
    <w:rsid w:val="003F3717"/>
    <w:pPr>
      <w:spacing w:after="0" w:line="30" w:lineRule="atLeast"/>
    </w:pPr>
    <w:rPr>
      <w:rFonts w:ascii="黑体" w:eastAsia="黑体" w:hAnsi="宋体" w:cs="黑体"/>
      <w:kern w:val="0"/>
      <w:sz w:val="28"/>
      <w:szCs w:val="28"/>
      <w14:ligatures w14:val="none"/>
    </w:rPr>
  </w:style>
  <w:style w:type="paragraph" w:customStyle="1" w:styleId="CharCharCharCharCharCharChar">
    <w:name w:val="Char Char Char Char Char Char Char"/>
    <w:basedOn w:val="a"/>
    <w:qFormat/>
    <w:rsid w:val="003F3717"/>
    <w:pPr>
      <w:tabs>
        <w:tab w:val="left" w:pos="425"/>
      </w:tabs>
      <w:spacing w:after="0" w:line="240" w:lineRule="auto"/>
      <w:ind w:left="425" w:hanging="425"/>
      <w:jc w:val="both"/>
    </w:pPr>
    <w:rPr>
      <w:rFonts w:ascii="Times New Roman" w:eastAsia="仿宋_GB2312" w:hAnsi="Times New Roman" w:cs="Times New Roman"/>
      <w:kern w:val="24"/>
      <w:sz w:val="24"/>
      <w14:ligatures w14:val="none"/>
    </w:rPr>
  </w:style>
  <w:style w:type="paragraph" w:customStyle="1" w:styleId="afff1">
    <w:name w:val="图"/>
    <w:basedOn w:val="a"/>
    <w:qFormat/>
    <w:rsid w:val="003F3717"/>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14:ligatures w14:val="none"/>
    </w:rPr>
  </w:style>
  <w:style w:type="paragraph" w:customStyle="1" w:styleId="afff2">
    <w:name w:val="办公自动化专用标题"/>
    <w:basedOn w:val="a3"/>
    <w:qFormat/>
    <w:rsid w:val="003F3717"/>
    <w:pPr>
      <w:spacing w:before="240" w:after="60" w:line="560" w:lineRule="atLeast"/>
      <w:contextualSpacing w:val="0"/>
      <w:outlineLvl w:val="0"/>
    </w:pPr>
    <w:rPr>
      <w:rFonts w:ascii="宋体" w:eastAsia="宋体" w:hAnsi="Arial" w:cs="Times New Roman"/>
      <w:b/>
      <w:spacing w:val="0"/>
      <w:kern w:val="2"/>
      <w:sz w:val="44"/>
      <w:szCs w:val="20"/>
      <w14:ligatures w14:val="none"/>
    </w:rPr>
  </w:style>
  <w:style w:type="paragraph" w:customStyle="1" w:styleId="zw">
    <w:name w:val="zw"/>
    <w:basedOn w:val="a"/>
    <w:qFormat/>
    <w:rsid w:val="003F3717"/>
    <w:pPr>
      <w:widowControl/>
      <w:spacing w:before="30" w:after="0" w:line="240" w:lineRule="auto"/>
      <w:ind w:left="100" w:right="100"/>
      <w:jc w:val="both"/>
    </w:pPr>
    <w:rPr>
      <w:rFonts w:ascii="方正书宋简体" w:eastAsia="方正书宋简体" w:hAnsi="宋体" w:cs="Times New Roman"/>
      <w:color w:val="000000"/>
      <w:kern w:val="0"/>
      <w:sz w:val="21"/>
      <w:szCs w:val="21"/>
      <w14:ligatures w14:val="none"/>
    </w:rPr>
  </w:style>
  <w:style w:type="paragraph" w:customStyle="1" w:styleId="p0">
    <w:name w:val="p0"/>
    <w:basedOn w:val="a"/>
    <w:qFormat/>
    <w:rsid w:val="003F3717"/>
    <w:pPr>
      <w:widowControl/>
      <w:spacing w:after="0" w:line="240" w:lineRule="auto"/>
      <w:jc w:val="both"/>
    </w:pPr>
    <w:rPr>
      <w:rFonts w:ascii="宋体" w:eastAsia="宋体" w:hAnsi="宋体" w:cs="宋体"/>
      <w:kern w:val="0"/>
      <w:sz w:val="21"/>
      <w:szCs w:val="21"/>
      <w14:ligatures w14:val="none"/>
    </w:rPr>
  </w:style>
  <w:style w:type="paragraph" w:customStyle="1" w:styleId="afff3">
    <w:name w:val="表格文字"/>
    <w:basedOn w:val="a"/>
    <w:qFormat/>
    <w:rsid w:val="003F3717"/>
    <w:pPr>
      <w:spacing w:before="25" w:after="25" w:line="240" w:lineRule="auto"/>
    </w:pPr>
    <w:rPr>
      <w:rFonts w:ascii="Times New Roman" w:eastAsia="宋体" w:hAnsi="Times New Roman" w:cs="Times New Roman"/>
      <w:bCs/>
      <w:spacing w:val="10"/>
      <w:kern w:val="0"/>
      <w:sz w:val="24"/>
      <w:szCs w:val="20"/>
      <w14:ligatures w14:val="none"/>
    </w:rPr>
  </w:style>
  <w:style w:type="paragraph" w:customStyle="1" w:styleId="1e">
    <w:name w:val="列出段落1"/>
    <w:basedOn w:val="a"/>
    <w:uiPriority w:val="34"/>
    <w:qFormat/>
    <w:rsid w:val="003F3717"/>
    <w:pPr>
      <w:spacing w:after="0" w:line="240" w:lineRule="auto"/>
      <w:ind w:firstLineChars="200" w:firstLine="420"/>
      <w:jc w:val="both"/>
    </w:pPr>
    <w:rPr>
      <w:rFonts w:ascii="Times New Roman" w:eastAsia="宋体" w:hAnsi="Times New Roman" w:cs="Times New Roman"/>
      <w:sz w:val="21"/>
      <w14:ligatures w14:val="none"/>
    </w:rPr>
  </w:style>
  <w:style w:type="character" w:customStyle="1" w:styleId="Char15">
    <w:name w:val="文档结构图 Char1"/>
    <w:basedOn w:val="a0"/>
    <w:uiPriority w:val="99"/>
    <w:semiHidden/>
    <w:qFormat/>
    <w:rsid w:val="003F3717"/>
    <w:rPr>
      <w:rFonts w:ascii="宋体" w:eastAsia="宋体" w:hAnsi="Times New Roman" w:cs="Times New Roman"/>
      <w:sz w:val="18"/>
      <w:szCs w:val="18"/>
    </w:rPr>
  </w:style>
  <w:style w:type="paragraph" w:customStyle="1" w:styleId="CharCharCharChar1">
    <w:name w:val="Char Char Char Char1"/>
    <w:basedOn w:val="a"/>
    <w:qFormat/>
    <w:rsid w:val="003F3717"/>
    <w:pPr>
      <w:widowControl/>
      <w:spacing w:line="240" w:lineRule="exact"/>
    </w:pPr>
    <w:rPr>
      <w:rFonts w:ascii="Verdana" w:eastAsia="仿宋_GB2312" w:hAnsi="Verdana" w:cs="Times New Roman"/>
      <w:kern w:val="0"/>
      <w:sz w:val="24"/>
      <w:szCs w:val="20"/>
      <w:lang w:eastAsia="en-US"/>
      <w14:ligatures w14:val="none"/>
    </w:rPr>
  </w:style>
  <w:style w:type="paragraph" w:customStyle="1" w:styleId="afff4">
    <w:name w:val="保留正文"/>
    <w:basedOn w:val="af8"/>
    <w:qFormat/>
    <w:rsid w:val="003F3717"/>
  </w:style>
  <w:style w:type="paragraph" w:customStyle="1" w:styleId="xl25">
    <w:name w:val="xl25"/>
    <w:basedOn w:val="a"/>
    <w:qFormat/>
    <w:rsid w:val="003F3717"/>
    <w:pPr>
      <w:widowControl/>
      <w:pBdr>
        <w:bottom w:val="single" w:sz="4" w:space="0" w:color="auto"/>
        <w:right w:val="single" w:sz="4" w:space="0" w:color="auto"/>
      </w:pBdr>
      <w:spacing w:before="100" w:beforeAutospacing="1" w:after="100" w:afterAutospacing="1" w:line="240" w:lineRule="auto"/>
      <w:jc w:val="center"/>
    </w:pPr>
    <w:rPr>
      <w:rFonts w:ascii="宋体" w:eastAsia="宋体" w:hAnsi="宋体" w:cs="Times New Roman"/>
      <w:kern w:val="0"/>
      <w:sz w:val="21"/>
      <w:szCs w:val="21"/>
      <w14:ligatures w14:val="none"/>
    </w:rPr>
  </w:style>
  <w:style w:type="paragraph" w:customStyle="1" w:styleId="1f">
    <w:name w:val="无间隔1"/>
    <w:qFormat/>
    <w:rsid w:val="003F3717"/>
    <w:pPr>
      <w:widowControl w:val="0"/>
      <w:spacing w:after="0" w:line="240" w:lineRule="auto"/>
      <w:ind w:firstLineChars="200" w:firstLine="200"/>
      <w:jc w:val="both"/>
    </w:pPr>
    <w:rPr>
      <w:rFonts w:ascii="Times New Roman" w:eastAsia="宋体" w:hAnsi="Times New Roman" w:cs="Times New Roman"/>
      <w:sz w:val="21"/>
      <w:szCs w:val="22"/>
      <w14:ligatures w14:val="none"/>
    </w:rPr>
  </w:style>
  <w:style w:type="paragraph" w:customStyle="1" w:styleId="CharCharCharChar2">
    <w:name w:val="Char Char Char Char2"/>
    <w:basedOn w:val="a"/>
    <w:qFormat/>
    <w:rsid w:val="003F3717"/>
    <w:pPr>
      <w:widowControl/>
      <w:spacing w:line="240" w:lineRule="exact"/>
    </w:pPr>
    <w:rPr>
      <w:rFonts w:ascii="Verdana" w:eastAsia="仿宋_GB2312" w:hAnsi="Verdana" w:cs="Times New Roman"/>
      <w:kern w:val="0"/>
      <w:sz w:val="24"/>
      <w:szCs w:val="20"/>
      <w:lang w:eastAsia="en-US"/>
      <w14:ligatures w14:val="none"/>
    </w:rPr>
  </w:style>
  <w:style w:type="character" w:customStyle="1" w:styleId="Char16">
    <w:name w:val="页脚 Char1"/>
    <w:basedOn w:val="a0"/>
    <w:uiPriority w:val="99"/>
    <w:semiHidden/>
    <w:qFormat/>
    <w:rsid w:val="003F3717"/>
    <w:rPr>
      <w:kern w:val="2"/>
      <w:sz w:val="18"/>
      <w:szCs w:val="18"/>
    </w:rPr>
  </w:style>
  <w:style w:type="character" w:customStyle="1" w:styleId="HTMLChar2">
    <w:name w:val="HTML 预设格式 Char2"/>
    <w:basedOn w:val="a0"/>
    <w:uiPriority w:val="99"/>
    <w:semiHidden/>
    <w:qFormat/>
    <w:rsid w:val="003F3717"/>
    <w:rPr>
      <w:rFonts w:ascii="Courier New" w:eastAsia="宋体" w:hAnsi="Courier New" w:cs="Courier New"/>
      <w:sz w:val="20"/>
      <w:szCs w:val="20"/>
    </w:rPr>
  </w:style>
  <w:style w:type="character" w:customStyle="1" w:styleId="Char17">
    <w:name w:val="标题 Char1"/>
    <w:basedOn w:val="a0"/>
    <w:uiPriority w:val="10"/>
    <w:qFormat/>
    <w:rsid w:val="003F3717"/>
    <w:rPr>
      <w:rFonts w:ascii="Cambria" w:eastAsia="宋体" w:hAnsi="Cambria" w:cs="Times New Roman"/>
      <w:b/>
      <w:bCs/>
      <w:sz w:val="32"/>
      <w:szCs w:val="32"/>
    </w:rPr>
  </w:style>
  <w:style w:type="character" w:customStyle="1" w:styleId="Char30">
    <w:name w:val="纯文本 Char3"/>
    <w:basedOn w:val="a0"/>
    <w:uiPriority w:val="99"/>
    <w:semiHidden/>
    <w:qFormat/>
    <w:rsid w:val="003F3717"/>
    <w:rPr>
      <w:rFonts w:ascii="宋体" w:eastAsia="宋体" w:hAnsi="Courier New" w:cs="Courier New"/>
      <w:szCs w:val="21"/>
    </w:rPr>
  </w:style>
  <w:style w:type="character" w:customStyle="1" w:styleId="Char18">
    <w:name w:val="批注框文本 Char1"/>
    <w:basedOn w:val="a0"/>
    <w:uiPriority w:val="99"/>
    <w:semiHidden/>
    <w:qFormat/>
    <w:rsid w:val="003F3717"/>
    <w:rPr>
      <w:rFonts w:ascii="Times New Roman" w:eastAsia="宋体" w:hAnsi="Times New Roman" w:cs="Times New Roman"/>
      <w:sz w:val="18"/>
      <w:szCs w:val="18"/>
    </w:rPr>
  </w:style>
  <w:style w:type="character" w:customStyle="1" w:styleId="3Char11">
    <w:name w:val="正文文本缩进 3 Char1"/>
    <w:basedOn w:val="a0"/>
    <w:uiPriority w:val="99"/>
    <w:semiHidden/>
    <w:qFormat/>
    <w:rsid w:val="003F3717"/>
    <w:rPr>
      <w:rFonts w:ascii="Times New Roman" w:eastAsia="宋体" w:hAnsi="Times New Roman" w:cs="Times New Roman"/>
      <w:sz w:val="16"/>
      <w:szCs w:val="16"/>
    </w:rPr>
  </w:style>
  <w:style w:type="character" w:customStyle="1" w:styleId="Char19">
    <w:name w:val="页眉 Char1"/>
    <w:basedOn w:val="a0"/>
    <w:uiPriority w:val="99"/>
    <w:semiHidden/>
    <w:qFormat/>
    <w:rsid w:val="003F3717"/>
    <w:rPr>
      <w:kern w:val="2"/>
      <w:sz w:val="18"/>
      <w:szCs w:val="18"/>
    </w:rPr>
  </w:style>
  <w:style w:type="character" w:customStyle="1" w:styleId="Char22">
    <w:name w:val="日期 Char2"/>
    <w:basedOn w:val="a0"/>
    <w:uiPriority w:val="99"/>
    <w:semiHidden/>
    <w:qFormat/>
    <w:rsid w:val="003F3717"/>
    <w:rPr>
      <w:rFonts w:ascii="Times New Roman" w:eastAsia="宋体" w:hAnsi="Times New Roman" w:cs="Times New Roman"/>
      <w:szCs w:val="24"/>
    </w:rPr>
  </w:style>
  <w:style w:type="paragraph" w:customStyle="1" w:styleId="USE1">
    <w:name w:val="USE 1"/>
    <w:basedOn w:val="a"/>
    <w:qFormat/>
    <w:rsid w:val="003F3717"/>
    <w:pPr>
      <w:spacing w:after="0" w:line="200" w:lineRule="atLeast"/>
    </w:pPr>
    <w:rPr>
      <w:rFonts w:ascii="宋体" w:eastAsia="宋体" w:hAnsi="宋体" w:cs="Times New Roman"/>
      <w:b/>
      <w:sz w:val="24"/>
      <w:szCs w:val="28"/>
      <w14:ligatures w14:val="none"/>
    </w:rPr>
  </w:style>
  <w:style w:type="paragraph" w:customStyle="1" w:styleId="111">
    <w:name w:val="列出段落111"/>
    <w:basedOn w:val="a"/>
    <w:qFormat/>
    <w:rsid w:val="003F3717"/>
    <w:pPr>
      <w:spacing w:after="0" w:line="240" w:lineRule="auto"/>
      <w:ind w:firstLineChars="200" w:firstLine="420"/>
      <w:jc w:val="both"/>
    </w:pPr>
    <w:rPr>
      <w:rFonts w:ascii="Times New Roman" w:eastAsia="宋体" w:hAnsi="Times New Roman" w:cs="Times New Roman"/>
      <w:sz w:val="21"/>
      <w14:ligatures w14:val="none"/>
    </w:rPr>
  </w:style>
  <w:style w:type="paragraph" w:customStyle="1" w:styleId="Char1a">
    <w:name w:val="Char1"/>
    <w:basedOn w:val="a"/>
    <w:qFormat/>
    <w:rsid w:val="003F3717"/>
    <w:pPr>
      <w:spacing w:after="0" w:line="240" w:lineRule="auto"/>
      <w:jc w:val="both"/>
    </w:pPr>
    <w:rPr>
      <w:rFonts w:ascii="仿宋_GB2312" w:eastAsia="仿宋_GB2312" w:hAnsi="Times New Roman" w:cs="Times New Roman"/>
      <w:b/>
      <w:sz w:val="32"/>
      <w:szCs w:val="32"/>
      <w14:ligatures w14:val="none"/>
    </w:rPr>
  </w:style>
  <w:style w:type="paragraph" w:customStyle="1" w:styleId="27">
    <w:name w:val="列出段落2"/>
    <w:basedOn w:val="a"/>
    <w:qFormat/>
    <w:rsid w:val="003F3717"/>
    <w:pPr>
      <w:spacing w:after="0" w:line="240" w:lineRule="auto"/>
      <w:ind w:firstLineChars="200" w:firstLine="420"/>
      <w:jc w:val="both"/>
    </w:pPr>
    <w:rPr>
      <w:rFonts w:ascii="Times New Roman" w:eastAsia="宋体" w:hAnsi="Times New Roman" w:cs="Times New Roman"/>
      <w:sz w:val="21"/>
      <w14:ligatures w14:val="none"/>
    </w:rPr>
  </w:style>
  <w:style w:type="paragraph" w:customStyle="1" w:styleId="1f0">
    <w:name w:val="修订1"/>
    <w:uiPriority w:val="99"/>
    <w:qFormat/>
    <w:rsid w:val="003F3717"/>
    <w:pPr>
      <w:spacing w:after="0" w:line="240" w:lineRule="auto"/>
    </w:pPr>
    <w:rPr>
      <w:rFonts w:ascii="Times New Roman" w:eastAsia="宋体" w:hAnsi="Times New Roman" w:cs="Times New Roman"/>
      <w:sz w:val="21"/>
      <w14:ligatures w14:val="none"/>
    </w:rPr>
  </w:style>
  <w:style w:type="paragraph" w:customStyle="1" w:styleId="msolistparagraph0">
    <w:name w:val="msolistparagraph"/>
    <w:basedOn w:val="a"/>
    <w:qFormat/>
    <w:rsid w:val="003F3717"/>
    <w:pPr>
      <w:spacing w:after="0" w:line="240" w:lineRule="auto"/>
      <w:ind w:firstLineChars="200" w:firstLine="420"/>
      <w:jc w:val="both"/>
    </w:pPr>
    <w:rPr>
      <w:rFonts w:ascii="Times New Roman" w:eastAsia="宋体" w:hAnsi="Times New Roman" w:cs="Times New Roman"/>
      <w:sz w:val="21"/>
      <w14:ligatures w14:val="none"/>
    </w:rPr>
  </w:style>
  <w:style w:type="paragraph" w:customStyle="1" w:styleId="TOC11">
    <w:name w:val="TOC 标题11"/>
    <w:basedOn w:val="1"/>
    <w:next w:val="a"/>
    <w:qFormat/>
    <w:rsid w:val="003F3717"/>
    <w:pPr>
      <w:widowControl/>
      <w:spacing w:after="0" w:line="276" w:lineRule="auto"/>
      <w:outlineLvl w:val="9"/>
    </w:pPr>
    <w:rPr>
      <w:rFonts w:ascii="Cambria" w:eastAsia="宋体" w:hAnsi="Cambria" w:cs="黑体"/>
      <w:bCs/>
      <w:color w:val="365F90"/>
      <w:kern w:val="0"/>
      <w:sz w:val="28"/>
      <w:szCs w:val="28"/>
      <w14:ligatures w14:val="none"/>
    </w:rPr>
  </w:style>
  <w:style w:type="paragraph" w:customStyle="1" w:styleId="51">
    <w:name w:val="题注5"/>
    <w:basedOn w:val="a"/>
    <w:next w:val="af4"/>
    <w:qFormat/>
    <w:rsid w:val="003F3717"/>
    <w:pPr>
      <w:spacing w:after="0" w:line="240" w:lineRule="auto"/>
      <w:jc w:val="center"/>
    </w:pPr>
    <w:rPr>
      <w:rFonts w:ascii="Times New Roman" w:eastAsia="宋体" w:hAnsi="Times New Roman" w:cs="Times New Roman"/>
      <w:b/>
      <w:color w:val="000000"/>
      <w:sz w:val="24"/>
      <w:szCs w:val="21"/>
      <w14:ligatures w14:val="none"/>
    </w:rPr>
  </w:style>
  <w:style w:type="paragraph" w:customStyle="1" w:styleId="110">
    <w:name w:val="列出段落11"/>
    <w:basedOn w:val="a"/>
    <w:qFormat/>
    <w:rsid w:val="003F3717"/>
    <w:pPr>
      <w:spacing w:after="0" w:line="240" w:lineRule="auto"/>
      <w:ind w:firstLineChars="200" w:firstLine="420"/>
      <w:jc w:val="both"/>
    </w:pPr>
    <w:rPr>
      <w:rFonts w:ascii="Times New Roman" w:eastAsia="宋体" w:hAnsi="Times New Roman" w:cs="Times New Roman"/>
      <w:sz w:val="21"/>
      <w14:ligatures w14:val="none"/>
    </w:rPr>
  </w:style>
  <w:style w:type="paragraph" w:customStyle="1" w:styleId="CharChar20">
    <w:name w:val="Char Char2"/>
    <w:basedOn w:val="a"/>
    <w:qFormat/>
    <w:rsid w:val="003F3717"/>
    <w:pPr>
      <w:spacing w:after="0" w:line="240" w:lineRule="auto"/>
      <w:jc w:val="both"/>
    </w:pPr>
    <w:rPr>
      <w:rFonts w:ascii="宋体" w:eastAsia="宋体" w:hAnsi="宋体" w:cs="Times New Roman"/>
      <w:b/>
      <w:sz w:val="28"/>
      <w:szCs w:val="28"/>
      <w14:ligatures w14:val="none"/>
    </w:rPr>
  </w:style>
  <w:style w:type="character" w:customStyle="1" w:styleId="font11">
    <w:name w:val="font11"/>
    <w:basedOn w:val="a0"/>
    <w:qFormat/>
    <w:rsid w:val="003F3717"/>
    <w:rPr>
      <w:rFonts w:ascii="宋体" w:eastAsia="宋体" w:hAnsi="宋体" w:cs="宋体" w:hint="eastAsia"/>
      <w:color w:val="000000"/>
      <w:sz w:val="20"/>
      <w:szCs w:val="20"/>
      <w:u w:val="none"/>
    </w:rPr>
  </w:style>
  <w:style w:type="character" w:customStyle="1" w:styleId="font01">
    <w:name w:val="font01"/>
    <w:basedOn w:val="a0"/>
    <w:qFormat/>
    <w:rsid w:val="003F3717"/>
    <w:rPr>
      <w:rFonts w:ascii="宋体" w:eastAsia="宋体" w:hAnsi="宋体" w:cs="宋体" w:hint="eastAsia"/>
      <w:color w:val="000000"/>
      <w:sz w:val="20"/>
      <w:szCs w:val="20"/>
      <w:u w:val="none"/>
    </w:rPr>
  </w:style>
  <w:style w:type="character" w:customStyle="1" w:styleId="font41">
    <w:name w:val="font41"/>
    <w:qFormat/>
    <w:rsid w:val="003F3717"/>
    <w:rPr>
      <w:rFonts w:ascii="宋体" w:eastAsia="宋体" w:hAnsi="宋体" w:cs="宋体" w:hint="eastAsia"/>
      <w:color w:val="000000"/>
      <w:sz w:val="24"/>
      <w:szCs w:val="24"/>
      <w:u w:val="none"/>
    </w:rPr>
  </w:style>
  <w:style w:type="paragraph" w:customStyle="1" w:styleId="111111">
    <w:name w:val="111111"/>
    <w:basedOn w:val="a"/>
    <w:link w:val="111111Char"/>
    <w:qFormat/>
    <w:rsid w:val="003F3717"/>
    <w:pPr>
      <w:spacing w:after="0" w:line="240" w:lineRule="auto"/>
      <w:ind w:firstLineChars="196" w:firstLine="470"/>
      <w:jc w:val="both"/>
    </w:pPr>
    <w:rPr>
      <w:rFonts w:ascii="宋体" w:eastAsia="宋体" w:hAnsi="宋体" w:cs="Times New Roman"/>
      <w:sz w:val="24"/>
      <w14:ligatures w14:val="none"/>
    </w:rPr>
  </w:style>
  <w:style w:type="character" w:customStyle="1" w:styleId="111111Char">
    <w:name w:val="111111 Char"/>
    <w:basedOn w:val="a0"/>
    <w:link w:val="111111"/>
    <w:qFormat/>
    <w:rsid w:val="003F3717"/>
    <w:rPr>
      <w:rFonts w:ascii="宋体" w:eastAsia="宋体" w:hAnsi="宋体" w:cs="Times New Roman"/>
      <w:sz w:val="24"/>
      <w14:ligatures w14:val="none"/>
    </w:rPr>
  </w:style>
  <w:style w:type="paragraph" w:customStyle="1" w:styleId="afff5">
    <w:name w:val="文档正文"/>
    <w:basedOn w:val="a"/>
    <w:qFormat/>
    <w:rsid w:val="003F3717"/>
    <w:pPr>
      <w:widowControl/>
      <w:adjustRightInd w:val="0"/>
      <w:spacing w:line="500" w:lineRule="exact"/>
      <w:ind w:firstLine="567"/>
      <w:textAlignment w:val="baseline"/>
    </w:pPr>
    <w:rPr>
      <w:rFonts w:ascii="仿宋_GB2312" w:eastAsia="仿宋_GB2312" w:hAnsi="等线" w:cs="Times New Roman"/>
      <w:kern w:val="0"/>
      <w:sz w:val="28"/>
      <w:szCs w:val="22"/>
      <w14:ligatures w14:val="none"/>
    </w:rPr>
  </w:style>
  <w:style w:type="character" w:customStyle="1" w:styleId="font61">
    <w:name w:val="font61"/>
    <w:basedOn w:val="a0"/>
    <w:qFormat/>
    <w:rsid w:val="003F3717"/>
    <w:rPr>
      <w:rFonts w:ascii="宋体" w:eastAsia="宋体" w:hAnsi="宋体" w:cs="宋体" w:hint="eastAsia"/>
      <w:b/>
      <w:color w:val="000000"/>
      <w:sz w:val="22"/>
      <w:szCs w:val="22"/>
      <w:u w:val="none"/>
    </w:rPr>
  </w:style>
  <w:style w:type="paragraph" w:customStyle="1" w:styleId="HR">
    <w:name w:val="HR正文"/>
    <w:basedOn w:val="a"/>
    <w:link w:val="HRChar"/>
    <w:qFormat/>
    <w:rsid w:val="003F3717"/>
    <w:pPr>
      <w:spacing w:after="0" w:line="300" w:lineRule="auto"/>
      <w:ind w:firstLineChars="200" w:firstLine="200"/>
      <w:jc w:val="both"/>
    </w:pPr>
    <w:rPr>
      <w:rFonts w:ascii="Times New Roman" w:eastAsia="宋体" w:hAnsi="Times New Roman" w:cs="Times New Roman"/>
      <w:sz w:val="24"/>
      <w14:ligatures w14:val="none"/>
    </w:rPr>
  </w:style>
  <w:style w:type="character" w:customStyle="1" w:styleId="HRChar">
    <w:name w:val="HR正文 Char"/>
    <w:link w:val="HR"/>
    <w:qFormat/>
    <w:rsid w:val="003F3717"/>
    <w:rPr>
      <w:rFonts w:ascii="Times New Roman" w:eastAsia="宋体" w:hAnsi="Times New Roman" w:cs="Times New Roman"/>
      <w:sz w:val="24"/>
      <w14:ligatures w14:val="none"/>
    </w:rPr>
  </w:style>
  <w:style w:type="paragraph" w:customStyle="1" w:styleId="EPT">
    <w:name w:val="EPT正文"/>
    <w:basedOn w:val="a"/>
    <w:link w:val="EPTChar"/>
    <w:qFormat/>
    <w:rsid w:val="003F3717"/>
    <w:pPr>
      <w:spacing w:after="0" w:line="360" w:lineRule="auto"/>
      <w:ind w:firstLineChars="200" w:firstLine="480"/>
      <w:jc w:val="both"/>
    </w:pPr>
    <w:rPr>
      <w:rFonts w:ascii="Times New Roman" w:eastAsia="宋体" w:hAnsi="Times New Roman" w:cs="Times New Roman"/>
      <w:sz w:val="24"/>
      <w14:ligatures w14:val="none"/>
    </w:rPr>
  </w:style>
  <w:style w:type="character" w:customStyle="1" w:styleId="EPTChar">
    <w:name w:val="EPT正文 Char"/>
    <w:link w:val="EPT"/>
    <w:qFormat/>
    <w:rsid w:val="003F3717"/>
    <w:rPr>
      <w:rFonts w:ascii="Times New Roman" w:eastAsia="宋体" w:hAnsi="Times New Roman" w:cs="Times New Roman"/>
      <w:sz w:val="24"/>
      <w14:ligatures w14:val="none"/>
    </w:rPr>
  </w:style>
  <w:style w:type="character" w:customStyle="1" w:styleId="font81">
    <w:name w:val="font81"/>
    <w:basedOn w:val="a0"/>
    <w:qFormat/>
    <w:rsid w:val="003F3717"/>
    <w:rPr>
      <w:rFonts w:ascii="Times New Roman" w:hAnsi="Times New Roman" w:cs="Times New Roman" w:hint="default"/>
      <w:color w:val="000000"/>
      <w:sz w:val="21"/>
      <w:szCs w:val="21"/>
      <w:u w:val="none"/>
    </w:rPr>
  </w:style>
  <w:style w:type="character" w:customStyle="1" w:styleId="font151">
    <w:name w:val="font151"/>
    <w:basedOn w:val="a0"/>
    <w:qFormat/>
    <w:rsid w:val="003F3717"/>
    <w:rPr>
      <w:rFonts w:ascii="宋体" w:eastAsia="宋体" w:hAnsi="宋体" w:cs="宋体" w:hint="eastAsia"/>
      <w:b/>
      <w:bCs/>
      <w:color w:val="000000"/>
      <w:sz w:val="21"/>
      <w:szCs w:val="21"/>
      <w:u w:val="none"/>
    </w:rPr>
  </w:style>
  <w:style w:type="character" w:customStyle="1" w:styleId="font101">
    <w:name w:val="font101"/>
    <w:basedOn w:val="a0"/>
    <w:qFormat/>
    <w:rsid w:val="003F3717"/>
    <w:rPr>
      <w:rFonts w:ascii="等线" w:eastAsia="等线" w:hAnsi="等线" w:cs="等线" w:hint="eastAsia"/>
      <w:color w:val="000000"/>
      <w:sz w:val="22"/>
      <w:szCs w:val="22"/>
      <w:u w:val="none"/>
    </w:rPr>
  </w:style>
  <w:style w:type="paragraph" w:customStyle="1" w:styleId="28">
    <w:name w:val="修订2"/>
    <w:hidden/>
    <w:uiPriority w:val="99"/>
    <w:qFormat/>
    <w:rsid w:val="003F3717"/>
    <w:pPr>
      <w:spacing w:after="0" w:line="240" w:lineRule="auto"/>
    </w:pPr>
    <w:rPr>
      <w:rFonts w:ascii="Times New Roman" w:eastAsia="宋体" w:hAnsi="Times New Roman" w:cs="Times New Roman"/>
      <w:sz w:val="21"/>
      <w14:ligatures w14:val="none"/>
    </w:rPr>
  </w:style>
  <w:style w:type="character" w:customStyle="1" w:styleId="font51">
    <w:name w:val="font51"/>
    <w:basedOn w:val="a0"/>
    <w:qFormat/>
    <w:rsid w:val="003F3717"/>
    <w:rPr>
      <w:rFonts w:ascii="宋体" w:eastAsia="宋体" w:hAnsi="宋体" w:cs="宋体" w:hint="eastAsia"/>
      <w:color w:val="000000"/>
      <w:sz w:val="22"/>
      <w:szCs w:val="22"/>
      <w:u w:val="none"/>
    </w:rPr>
  </w:style>
  <w:style w:type="character" w:customStyle="1" w:styleId="font91">
    <w:name w:val="font91"/>
    <w:basedOn w:val="a0"/>
    <w:qFormat/>
    <w:rsid w:val="003F3717"/>
    <w:rPr>
      <w:rFonts w:ascii="Times New Roman" w:hAnsi="Times New Roman" w:cs="Times New Roman" w:hint="default"/>
      <w:color w:val="000000"/>
      <w:sz w:val="20"/>
      <w:szCs w:val="20"/>
      <w:u w:val="none"/>
    </w:rPr>
  </w:style>
  <w:style w:type="character" w:customStyle="1" w:styleId="font251">
    <w:name w:val="font251"/>
    <w:basedOn w:val="a0"/>
    <w:qFormat/>
    <w:rsid w:val="003F3717"/>
    <w:rPr>
      <w:rFonts w:ascii="Arial Unicode MS" w:eastAsia="Arial Unicode MS" w:hAnsi="Arial Unicode MS" w:cs="Arial Unicode MS"/>
      <w:color w:val="000000"/>
      <w:sz w:val="20"/>
      <w:szCs w:val="20"/>
      <w:u w:val="none"/>
    </w:rPr>
  </w:style>
  <w:style w:type="character" w:customStyle="1" w:styleId="font12">
    <w:name w:val="font12"/>
    <w:basedOn w:val="a0"/>
    <w:qFormat/>
    <w:rsid w:val="003F3717"/>
    <w:rPr>
      <w:rFonts w:ascii="宋体" w:eastAsia="宋体" w:hAnsi="宋体" w:cs="宋体" w:hint="eastAsia"/>
      <w:color w:val="000000"/>
      <w:sz w:val="20"/>
      <w:szCs w:val="20"/>
      <w:u w:val="none"/>
    </w:rPr>
  </w:style>
  <w:style w:type="character" w:customStyle="1" w:styleId="font271">
    <w:name w:val="font271"/>
    <w:basedOn w:val="a0"/>
    <w:qFormat/>
    <w:rsid w:val="003F3717"/>
    <w:rPr>
      <w:rFonts w:ascii="Arial Unicode MS" w:eastAsia="Arial Unicode MS" w:hAnsi="Arial Unicode MS" w:cs="Arial Unicode MS" w:hint="eastAsia"/>
      <w:color w:val="000000"/>
      <w:sz w:val="20"/>
      <w:szCs w:val="20"/>
      <w:u w:val="none"/>
    </w:rPr>
  </w:style>
  <w:style w:type="character" w:customStyle="1" w:styleId="font21">
    <w:name w:val="font21"/>
    <w:basedOn w:val="a0"/>
    <w:qFormat/>
    <w:rsid w:val="003F3717"/>
    <w:rPr>
      <w:rFonts w:ascii="宋体" w:eastAsia="宋体" w:hAnsi="宋体" w:cs="宋体" w:hint="eastAsia"/>
      <w:color w:val="000000"/>
      <w:sz w:val="20"/>
      <w:szCs w:val="20"/>
      <w:u w:val="none"/>
    </w:rPr>
  </w:style>
  <w:style w:type="character" w:customStyle="1" w:styleId="font111">
    <w:name w:val="font111"/>
    <w:basedOn w:val="a0"/>
    <w:qFormat/>
    <w:rsid w:val="003F3717"/>
    <w:rPr>
      <w:rFonts w:ascii="宋体" w:eastAsia="宋体" w:hAnsi="宋体" w:cs="宋体" w:hint="eastAsia"/>
      <w:color w:val="000000"/>
      <w:sz w:val="20"/>
      <w:szCs w:val="20"/>
      <w:u w:val="none"/>
    </w:rPr>
  </w:style>
  <w:style w:type="character" w:customStyle="1" w:styleId="font221">
    <w:name w:val="font221"/>
    <w:basedOn w:val="a0"/>
    <w:qFormat/>
    <w:rsid w:val="003F3717"/>
    <w:rPr>
      <w:rFonts w:ascii="Times New Roman" w:hAnsi="Times New Roman" w:cs="Times New Roman" w:hint="default"/>
      <w:color w:val="000000"/>
      <w:sz w:val="20"/>
      <w:szCs w:val="20"/>
      <w:u w:val="none"/>
    </w:rPr>
  </w:style>
  <w:style w:type="character" w:customStyle="1" w:styleId="fielderror">
    <w:name w:val="fielderror"/>
    <w:basedOn w:val="a0"/>
    <w:qFormat/>
    <w:rsid w:val="003F3717"/>
    <w:rPr>
      <w:color w:val="800000"/>
    </w:rPr>
  </w:style>
  <w:style w:type="character" w:customStyle="1" w:styleId="hilite6">
    <w:name w:val="hilite6"/>
    <w:basedOn w:val="a0"/>
    <w:qFormat/>
    <w:rsid w:val="003F3717"/>
    <w:rPr>
      <w:color w:val="000000"/>
    </w:rPr>
  </w:style>
  <w:style w:type="character" w:customStyle="1" w:styleId="active4">
    <w:name w:val="active4"/>
    <w:basedOn w:val="a0"/>
    <w:qFormat/>
    <w:rsid w:val="003F3717"/>
    <w:rPr>
      <w:color w:val="FFFFFF"/>
    </w:rPr>
  </w:style>
  <w:style w:type="paragraph" w:customStyle="1" w:styleId="msonormal0">
    <w:name w:val="msonormal"/>
    <w:basedOn w:val="a"/>
    <w:qFormat/>
    <w:rsid w:val="003F3717"/>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font5">
    <w:name w:val="font5"/>
    <w:basedOn w:val="a"/>
    <w:qFormat/>
    <w:rsid w:val="003F3717"/>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6">
    <w:name w:val="font6"/>
    <w:basedOn w:val="a"/>
    <w:qFormat/>
    <w:rsid w:val="003F3717"/>
    <w:pPr>
      <w:widowControl/>
      <w:spacing w:before="100" w:beforeAutospacing="1" w:after="100" w:afterAutospacing="1" w:line="240" w:lineRule="auto"/>
    </w:pPr>
    <w:rPr>
      <w:rFonts w:ascii="Calibri" w:eastAsia="宋体" w:hAnsi="Calibri" w:cs="Calibri"/>
      <w:color w:val="000000"/>
      <w:kern w:val="0"/>
      <w:sz w:val="20"/>
      <w:szCs w:val="20"/>
      <w14:ligatures w14:val="none"/>
    </w:rPr>
  </w:style>
  <w:style w:type="paragraph" w:customStyle="1" w:styleId="font7">
    <w:name w:val="font7"/>
    <w:basedOn w:val="a"/>
    <w:qFormat/>
    <w:rsid w:val="003F3717"/>
    <w:pPr>
      <w:widowControl/>
      <w:spacing w:before="100" w:beforeAutospacing="1" w:after="100" w:afterAutospacing="1" w:line="240" w:lineRule="auto"/>
    </w:pPr>
    <w:rPr>
      <w:rFonts w:ascii="宋体" w:eastAsia="宋体" w:hAnsi="宋体" w:cs="宋体"/>
      <w:b/>
      <w:bCs/>
      <w:color w:val="FF0000"/>
      <w:kern w:val="0"/>
      <w:sz w:val="20"/>
      <w:szCs w:val="20"/>
      <w14:ligatures w14:val="none"/>
    </w:rPr>
  </w:style>
  <w:style w:type="paragraph" w:customStyle="1" w:styleId="font8">
    <w:name w:val="font8"/>
    <w:basedOn w:val="a"/>
    <w:qFormat/>
    <w:rsid w:val="003F3717"/>
    <w:pPr>
      <w:widowControl/>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font9">
    <w:name w:val="font9"/>
    <w:basedOn w:val="a"/>
    <w:qFormat/>
    <w:rsid w:val="003F3717"/>
    <w:pPr>
      <w:widowControl/>
      <w:spacing w:before="100" w:beforeAutospacing="1" w:after="100" w:afterAutospacing="1" w:line="240" w:lineRule="auto"/>
    </w:pPr>
    <w:rPr>
      <w:rFonts w:ascii="Calibri" w:eastAsia="宋体" w:hAnsi="Calibri" w:cs="Calibri"/>
      <w:color w:val="000000"/>
      <w:kern w:val="0"/>
      <w:sz w:val="20"/>
      <w:szCs w:val="20"/>
      <w14:ligatures w14:val="none"/>
    </w:rPr>
  </w:style>
  <w:style w:type="paragraph" w:customStyle="1" w:styleId="font10">
    <w:name w:val="font10"/>
    <w:basedOn w:val="a"/>
    <w:qFormat/>
    <w:rsid w:val="003F3717"/>
    <w:pPr>
      <w:widowControl/>
      <w:spacing w:before="100" w:beforeAutospacing="1" w:after="100" w:afterAutospacing="1" w:line="240" w:lineRule="auto"/>
    </w:pPr>
    <w:rPr>
      <w:rFonts w:ascii="Calibri" w:eastAsia="宋体" w:hAnsi="Calibri" w:cs="Calibri"/>
      <w:b/>
      <w:bCs/>
      <w:color w:val="FF0000"/>
      <w:kern w:val="0"/>
      <w:sz w:val="20"/>
      <w:szCs w:val="20"/>
      <w14:ligatures w14:val="none"/>
    </w:rPr>
  </w:style>
  <w:style w:type="paragraph" w:customStyle="1" w:styleId="xl75">
    <w:name w:val="xl75"/>
    <w:basedOn w:val="a"/>
    <w:qFormat/>
    <w:rsid w:val="003F3717"/>
    <w:pPr>
      <w:widowControl/>
      <w:shd w:val="clear" w:color="000000"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76">
    <w:name w:val="xl76"/>
    <w:basedOn w:val="a"/>
    <w:qFormat/>
    <w:rsid w:val="003F3717"/>
    <w:pPr>
      <w:widowControl/>
      <w:shd w:val="clear" w:color="000000"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77">
    <w:name w:val="xl77"/>
    <w:basedOn w:val="a"/>
    <w:qFormat/>
    <w:rsid w:val="003F3717"/>
    <w:pPr>
      <w:widowControl/>
      <w:shd w:val="clear" w:color="000000"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78">
    <w:name w:val="xl78"/>
    <w:basedOn w:val="a"/>
    <w:qFormat/>
    <w:rsid w:val="003F37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宋体" w:eastAsia="宋体" w:hAnsi="宋体" w:cs="宋体"/>
      <w:color w:val="000000"/>
      <w:kern w:val="0"/>
      <w:sz w:val="20"/>
      <w:szCs w:val="20"/>
      <w14:ligatures w14:val="none"/>
    </w:rPr>
  </w:style>
  <w:style w:type="paragraph" w:customStyle="1" w:styleId="xl79">
    <w:name w:val="xl79"/>
    <w:basedOn w:val="a"/>
    <w:qFormat/>
    <w:rsid w:val="003F37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宋体" w:eastAsia="宋体" w:hAnsi="宋体" w:cs="宋体"/>
      <w:b/>
      <w:bCs/>
      <w:color w:val="FF0000"/>
      <w:kern w:val="0"/>
      <w:sz w:val="20"/>
      <w:szCs w:val="20"/>
      <w14:ligatures w14:val="none"/>
    </w:rPr>
  </w:style>
  <w:style w:type="paragraph" w:customStyle="1" w:styleId="xl80">
    <w:name w:val="xl80"/>
    <w:basedOn w:val="a"/>
    <w:qFormat/>
    <w:rsid w:val="003F371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color w:val="000000"/>
      <w:kern w:val="0"/>
      <w:sz w:val="20"/>
      <w:szCs w:val="20"/>
      <w14:ligatures w14:val="none"/>
    </w:rPr>
  </w:style>
  <w:style w:type="paragraph" w:customStyle="1" w:styleId="xl81">
    <w:name w:val="xl81"/>
    <w:basedOn w:val="a"/>
    <w:qFormat/>
    <w:rsid w:val="003F37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宋体" w:eastAsia="宋体" w:hAnsi="宋体" w:cs="宋体"/>
      <w:color w:val="000000"/>
      <w:kern w:val="0"/>
      <w:sz w:val="20"/>
      <w:szCs w:val="20"/>
      <w14:ligatures w14:val="none"/>
    </w:rPr>
  </w:style>
  <w:style w:type="paragraph" w:customStyle="1" w:styleId="xl82">
    <w:name w:val="xl82"/>
    <w:basedOn w:val="a"/>
    <w:qFormat/>
    <w:rsid w:val="003F371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eastAsia="宋体" w:hAnsi="宋体" w:cs="宋体"/>
      <w:color w:val="000000"/>
      <w:kern w:val="0"/>
      <w:sz w:val="20"/>
      <w:szCs w:val="20"/>
      <w14:ligatures w14:val="none"/>
    </w:rPr>
  </w:style>
  <w:style w:type="paragraph" w:customStyle="1" w:styleId="xl83">
    <w:name w:val="xl83"/>
    <w:basedOn w:val="a"/>
    <w:qFormat/>
    <w:rsid w:val="003F3717"/>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color w:val="000000"/>
      <w:kern w:val="0"/>
      <w:sz w:val="20"/>
      <w:szCs w:val="20"/>
      <w14:ligatures w14:val="none"/>
    </w:rPr>
  </w:style>
  <w:style w:type="paragraph" w:customStyle="1" w:styleId="xl84">
    <w:name w:val="xl84"/>
    <w:basedOn w:val="a"/>
    <w:qFormat/>
    <w:rsid w:val="003F3717"/>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宋体" w:eastAsia="宋体" w:hAnsi="宋体" w:cs="宋体"/>
      <w:color w:val="000000"/>
      <w:kern w:val="0"/>
      <w:sz w:val="20"/>
      <w:szCs w:val="20"/>
      <w14:ligatures w14:val="none"/>
    </w:rPr>
  </w:style>
  <w:style w:type="paragraph" w:customStyle="1" w:styleId="xl85">
    <w:name w:val="xl85"/>
    <w:basedOn w:val="a"/>
    <w:qFormat/>
    <w:rsid w:val="003F37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宋体" w:eastAsia="宋体" w:hAnsi="宋体" w:cs="宋体"/>
      <w:b/>
      <w:bCs/>
      <w:color w:val="000000"/>
      <w:kern w:val="0"/>
      <w:sz w:val="20"/>
      <w:szCs w:val="20"/>
      <w14:ligatures w14:val="none"/>
    </w:rPr>
  </w:style>
  <w:style w:type="paragraph" w:customStyle="1" w:styleId="xl86">
    <w:name w:val="xl86"/>
    <w:basedOn w:val="a"/>
    <w:qFormat/>
    <w:rsid w:val="003F37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color w:val="000000"/>
      <w:kern w:val="0"/>
      <w:sz w:val="20"/>
      <w:szCs w:val="20"/>
      <w14:ligatures w14:val="none"/>
    </w:rPr>
  </w:style>
  <w:style w:type="paragraph" w:customStyle="1" w:styleId="xl87">
    <w:name w:val="xl87"/>
    <w:basedOn w:val="a"/>
    <w:qFormat/>
    <w:rsid w:val="003F371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宋体" w:eastAsia="宋体" w:hAnsi="宋体" w:cs="宋体"/>
      <w:color w:val="000000"/>
      <w:kern w:val="0"/>
      <w:sz w:val="20"/>
      <w:szCs w:val="20"/>
      <w14:ligatures w14:val="none"/>
    </w:rPr>
  </w:style>
  <w:style w:type="paragraph" w:customStyle="1" w:styleId="xl88">
    <w:name w:val="xl88"/>
    <w:basedOn w:val="a"/>
    <w:qFormat/>
    <w:rsid w:val="003F371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宋体" w:eastAsia="宋体" w:hAnsi="宋体" w:cs="宋体"/>
      <w:color w:val="000000"/>
      <w:kern w:val="0"/>
      <w:sz w:val="20"/>
      <w:szCs w:val="20"/>
      <w14:ligatures w14:val="none"/>
    </w:rPr>
  </w:style>
  <w:style w:type="paragraph" w:customStyle="1" w:styleId="xl89">
    <w:name w:val="xl89"/>
    <w:basedOn w:val="a"/>
    <w:qFormat/>
    <w:rsid w:val="003F37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color w:val="000000"/>
      <w:kern w:val="0"/>
      <w:sz w:val="20"/>
      <w:szCs w:val="20"/>
      <w14:ligatures w14:val="none"/>
    </w:rPr>
  </w:style>
  <w:style w:type="paragraph" w:customStyle="1" w:styleId="xl90">
    <w:name w:val="xl90"/>
    <w:basedOn w:val="a"/>
    <w:qFormat/>
    <w:rsid w:val="003F3717"/>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b/>
      <w:bCs/>
      <w:color w:val="000000"/>
      <w:kern w:val="0"/>
      <w:sz w:val="20"/>
      <w:szCs w:val="20"/>
      <w14:ligatures w14:val="none"/>
    </w:rPr>
  </w:style>
  <w:style w:type="paragraph" w:customStyle="1" w:styleId="xl91">
    <w:name w:val="xl91"/>
    <w:basedOn w:val="a"/>
    <w:qFormat/>
    <w:rsid w:val="003F3717"/>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b/>
      <w:bCs/>
      <w:color w:val="000000"/>
      <w:kern w:val="0"/>
      <w:sz w:val="20"/>
      <w:szCs w:val="20"/>
      <w14:ligatures w14:val="none"/>
    </w:rPr>
  </w:style>
  <w:style w:type="paragraph" w:customStyle="1" w:styleId="xl92">
    <w:name w:val="xl92"/>
    <w:basedOn w:val="a"/>
    <w:qFormat/>
    <w:rsid w:val="003F3717"/>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宋体" w:eastAsia="宋体" w:hAnsi="宋体" w:cs="宋体"/>
      <w:b/>
      <w:bCs/>
      <w:color w:val="000000"/>
      <w:kern w:val="0"/>
      <w:sz w:val="20"/>
      <w:szCs w:val="20"/>
      <w14:ligatures w14:val="none"/>
    </w:rPr>
  </w:style>
  <w:style w:type="paragraph" w:customStyle="1" w:styleId="xl93">
    <w:name w:val="xl93"/>
    <w:basedOn w:val="a"/>
    <w:qFormat/>
    <w:rsid w:val="003F3717"/>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宋体" w:eastAsia="宋体" w:hAnsi="宋体" w:cs="宋体"/>
      <w:b/>
      <w:bCs/>
      <w:color w:val="000000"/>
      <w:kern w:val="0"/>
      <w:sz w:val="20"/>
      <w:szCs w:val="20"/>
      <w14:ligatures w14:val="none"/>
    </w:rPr>
  </w:style>
  <w:style w:type="paragraph" w:customStyle="1" w:styleId="xl94">
    <w:name w:val="xl94"/>
    <w:basedOn w:val="a"/>
    <w:qFormat/>
    <w:rsid w:val="003F3717"/>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宋体" w:eastAsia="宋体" w:hAnsi="宋体" w:cs="宋体"/>
      <w:b/>
      <w:bCs/>
      <w:color w:val="000000"/>
      <w:kern w:val="0"/>
      <w:sz w:val="20"/>
      <w:szCs w:val="20"/>
      <w14:ligatures w14:val="none"/>
    </w:rPr>
  </w:style>
  <w:style w:type="paragraph" w:customStyle="1" w:styleId="xl95">
    <w:name w:val="xl95"/>
    <w:basedOn w:val="a"/>
    <w:qFormat/>
    <w:rsid w:val="003F3717"/>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color w:val="000000"/>
      <w:kern w:val="0"/>
      <w:sz w:val="20"/>
      <w:szCs w:val="20"/>
      <w14:ligatures w14:val="none"/>
    </w:rPr>
  </w:style>
  <w:style w:type="paragraph" w:customStyle="1" w:styleId="xl96">
    <w:name w:val="xl96"/>
    <w:basedOn w:val="a"/>
    <w:qFormat/>
    <w:rsid w:val="003F3717"/>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宋体" w:eastAsia="宋体" w:hAnsi="宋体" w:cs="宋体"/>
      <w:color w:val="000000"/>
      <w:kern w:val="0"/>
      <w:sz w:val="20"/>
      <w:szCs w:val="20"/>
      <w14:ligatures w14:val="none"/>
    </w:rPr>
  </w:style>
  <w:style w:type="paragraph" w:customStyle="1" w:styleId="xl97">
    <w:name w:val="xl97"/>
    <w:basedOn w:val="a"/>
    <w:qFormat/>
    <w:rsid w:val="003F3717"/>
    <w:pPr>
      <w:widowControl/>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宋体" w:eastAsia="宋体" w:hAnsi="宋体" w:cs="宋体"/>
      <w:color w:val="000000"/>
      <w:kern w:val="0"/>
      <w:sz w:val="20"/>
      <w:szCs w:val="20"/>
      <w14:ligatures w14:val="none"/>
    </w:rPr>
  </w:style>
  <w:style w:type="paragraph" w:customStyle="1" w:styleId="xl98">
    <w:name w:val="xl98"/>
    <w:basedOn w:val="a"/>
    <w:qFormat/>
    <w:rsid w:val="003F3717"/>
    <w:pPr>
      <w:widowControl/>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宋体" w:eastAsia="宋体" w:hAnsi="宋体" w:cs="宋体"/>
      <w:color w:val="000000"/>
      <w:kern w:val="0"/>
      <w:sz w:val="20"/>
      <w:szCs w:val="20"/>
      <w14:ligatures w14:val="none"/>
    </w:rPr>
  </w:style>
  <w:style w:type="paragraph" w:customStyle="1" w:styleId="xl99">
    <w:name w:val="xl99"/>
    <w:basedOn w:val="a"/>
    <w:qFormat/>
    <w:rsid w:val="003F3717"/>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宋体" w:eastAsia="宋体" w:hAnsi="宋体" w:cs="宋体"/>
      <w:color w:val="000000"/>
      <w:kern w:val="0"/>
      <w:sz w:val="20"/>
      <w:szCs w:val="20"/>
      <w14:ligatures w14:val="none"/>
    </w:rPr>
  </w:style>
  <w:style w:type="paragraph" w:customStyle="1" w:styleId="xl100">
    <w:name w:val="xl100"/>
    <w:basedOn w:val="a"/>
    <w:qFormat/>
    <w:rsid w:val="003F3717"/>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宋体" w:eastAsia="宋体" w:hAnsi="宋体" w:cs="宋体"/>
      <w:color w:val="000000"/>
      <w:kern w:val="0"/>
      <w:sz w:val="20"/>
      <w:szCs w:val="20"/>
      <w14:ligatures w14:val="none"/>
    </w:rPr>
  </w:style>
  <w:style w:type="paragraph" w:customStyle="1" w:styleId="xl101">
    <w:name w:val="xl101"/>
    <w:basedOn w:val="a"/>
    <w:qFormat/>
    <w:rsid w:val="003F3717"/>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宋体" w:eastAsia="宋体" w:hAnsi="宋体" w:cs="宋体"/>
      <w:color w:val="000000"/>
      <w:kern w:val="0"/>
      <w:sz w:val="20"/>
      <w:szCs w:val="20"/>
      <w14:ligatures w14:val="none"/>
    </w:rPr>
  </w:style>
  <w:style w:type="paragraph" w:customStyle="1" w:styleId="xl102">
    <w:name w:val="xl102"/>
    <w:basedOn w:val="a"/>
    <w:qFormat/>
    <w:rsid w:val="003F3717"/>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宋体" w:eastAsia="宋体" w:hAnsi="宋体" w:cs="宋体"/>
      <w:color w:val="000000"/>
      <w:kern w:val="0"/>
      <w:sz w:val="20"/>
      <w:szCs w:val="20"/>
      <w14:ligatures w14:val="none"/>
    </w:rPr>
  </w:style>
  <w:style w:type="paragraph" w:customStyle="1" w:styleId="xl103">
    <w:name w:val="xl103"/>
    <w:basedOn w:val="a"/>
    <w:qFormat/>
    <w:rsid w:val="003F3717"/>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宋体" w:eastAsia="宋体" w:hAnsi="宋体" w:cs="宋体"/>
      <w:color w:val="000000"/>
      <w:kern w:val="0"/>
      <w:sz w:val="20"/>
      <w:szCs w:val="20"/>
      <w14:ligatures w14:val="none"/>
    </w:rPr>
  </w:style>
  <w:style w:type="paragraph" w:customStyle="1" w:styleId="xl104">
    <w:name w:val="xl104"/>
    <w:basedOn w:val="a"/>
    <w:qFormat/>
    <w:rsid w:val="003F37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宋体" w:eastAsia="宋体" w:hAnsi="宋体" w:cs="宋体"/>
      <w:b/>
      <w:bCs/>
      <w:color w:val="000000"/>
      <w:kern w:val="0"/>
      <w:sz w:val="20"/>
      <w:szCs w:val="20"/>
      <w14:ligatures w14:val="none"/>
    </w:rPr>
  </w:style>
  <w:style w:type="paragraph" w:customStyle="1" w:styleId="xl105">
    <w:name w:val="xl105"/>
    <w:basedOn w:val="a"/>
    <w:qFormat/>
    <w:rsid w:val="003F3717"/>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宋体" w:eastAsia="宋体" w:hAnsi="宋体" w:cs="宋体"/>
      <w:b/>
      <w:bCs/>
      <w:color w:val="000000"/>
      <w:kern w:val="0"/>
      <w:sz w:val="20"/>
      <w:szCs w:val="20"/>
      <w14:ligatures w14:val="none"/>
    </w:rPr>
  </w:style>
  <w:style w:type="paragraph" w:customStyle="1" w:styleId="xl73">
    <w:name w:val="xl73"/>
    <w:basedOn w:val="a"/>
    <w:qFormat/>
    <w:rsid w:val="003F37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宋体" w:eastAsia="宋体" w:hAnsi="宋体" w:cs="宋体"/>
      <w:color w:val="000000"/>
      <w:kern w:val="0"/>
      <w:sz w:val="20"/>
      <w:szCs w:val="20"/>
      <w14:ligatures w14:val="none"/>
    </w:rPr>
  </w:style>
  <w:style w:type="paragraph" w:customStyle="1" w:styleId="xl74">
    <w:name w:val="xl74"/>
    <w:basedOn w:val="a"/>
    <w:qFormat/>
    <w:rsid w:val="003F371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宋体" w:eastAsia="宋体" w:hAnsi="宋体" w:cs="宋体"/>
      <w:b/>
      <w:bCs/>
      <w:color w:val="000000"/>
      <w:kern w:val="0"/>
      <w:sz w:val="20"/>
      <w:szCs w:val="20"/>
      <w14:ligatures w14:val="none"/>
    </w:rPr>
  </w:style>
  <w:style w:type="paragraph" w:customStyle="1" w:styleId="xl106">
    <w:name w:val="xl106"/>
    <w:basedOn w:val="a"/>
    <w:qFormat/>
    <w:rsid w:val="003F3717"/>
    <w:pPr>
      <w:widowControl/>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宋体" w:eastAsia="宋体" w:hAnsi="宋体" w:cs="宋体"/>
      <w:color w:val="000000"/>
      <w:kern w:val="0"/>
      <w:sz w:val="20"/>
      <w:szCs w:val="20"/>
      <w14:ligatures w14:val="none"/>
    </w:rPr>
  </w:style>
  <w:style w:type="paragraph" w:customStyle="1" w:styleId="xl107">
    <w:name w:val="xl107"/>
    <w:basedOn w:val="a"/>
    <w:qFormat/>
    <w:rsid w:val="003F3717"/>
    <w:pPr>
      <w:widowControl/>
      <w:pBdr>
        <w:right w:val="single" w:sz="8" w:space="0" w:color="auto"/>
      </w:pBdr>
      <w:shd w:val="clear" w:color="000000" w:fill="FFFFFF"/>
      <w:spacing w:before="100" w:beforeAutospacing="1" w:after="100" w:afterAutospacing="1" w:line="240" w:lineRule="auto"/>
      <w:textAlignment w:val="center"/>
    </w:pPr>
    <w:rPr>
      <w:rFonts w:ascii="宋体" w:eastAsia="宋体" w:hAnsi="宋体" w:cs="宋体"/>
      <w:b/>
      <w:bCs/>
      <w:color w:val="FF0000"/>
      <w:kern w:val="0"/>
      <w:sz w:val="20"/>
      <w:szCs w:val="20"/>
      <w14:ligatures w14:val="none"/>
    </w:rPr>
  </w:style>
  <w:style w:type="paragraph" w:customStyle="1" w:styleId="xl108">
    <w:name w:val="xl108"/>
    <w:basedOn w:val="a"/>
    <w:qFormat/>
    <w:rsid w:val="003F3717"/>
    <w:pPr>
      <w:widowControl/>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宋体" w:eastAsia="宋体" w:hAnsi="宋体" w:cs="宋体"/>
      <w:kern w:val="0"/>
      <w:sz w:val="20"/>
      <w:szCs w:val="20"/>
      <w14:ligatures w14:val="none"/>
    </w:rPr>
  </w:style>
  <w:style w:type="paragraph" w:customStyle="1" w:styleId="null3">
    <w:name w:val="null3"/>
    <w:hidden/>
    <w:qFormat/>
    <w:rsid w:val="003F3717"/>
    <w:pPr>
      <w:spacing w:after="0" w:line="240" w:lineRule="auto"/>
    </w:pPr>
    <w:rPr>
      <w:rFonts w:hint="eastAsia"/>
      <w:kern w:val="0"/>
      <w:sz w:val="20"/>
      <w:szCs w:val="20"/>
      <w14:ligatures w14:val="none"/>
    </w:rPr>
  </w:style>
  <w:style w:type="character" w:customStyle="1" w:styleId="aa">
    <w:name w:val="列表段落 字符"/>
    <w:link w:val="a9"/>
    <w:uiPriority w:val="34"/>
    <w:qFormat/>
    <w:rsid w:val="003F3717"/>
  </w:style>
  <w:style w:type="paragraph" w:customStyle="1" w:styleId="TableText">
    <w:name w:val="Table Text"/>
    <w:basedOn w:val="a"/>
    <w:semiHidden/>
    <w:qFormat/>
    <w:rsid w:val="003F3717"/>
    <w:pPr>
      <w:widowControl/>
      <w:kinsoku w:val="0"/>
      <w:autoSpaceDE w:val="0"/>
      <w:autoSpaceDN w:val="0"/>
      <w:adjustRightInd w:val="0"/>
      <w:snapToGrid w:val="0"/>
      <w:spacing w:line="240" w:lineRule="auto"/>
      <w:textAlignment w:val="baseline"/>
    </w:pPr>
    <w:rPr>
      <w:rFonts w:ascii="宋体" w:eastAsia="宋体" w:hAnsi="宋体" w:cs="宋体"/>
      <w:snapToGrid w:val="0"/>
      <w:color w:val="000000"/>
      <w:kern w:val="0"/>
      <w:sz w:val="28"/>
      <w:szCs w:val="28"/>
      <w:lang w:eastAsia="en-US"/>
      <w14:ligatures w14:val="none"/>
    </w:rPr>
  </w:style>
  <w:style w:type="paragraph" w:customStyle="1" w:styleId="Other1">
    <w:name w:val="Other|1"/>
    <w:basedOn w:val="a"/>
    <w:qFormat/>
    <w:rsid w:val="003F3717"/>
    <w:pPr>
      <w:spacing w:after="0" w:line="314" w:lineRule="auto"/>
      <w:jc w:val="both"/>
    </w:pPr>
    <w:rPr>
      <w:rFonts w:ascii="MingLiU" w:eastAsia="MingLiU" w:hAnsi="MingLiU" w:cs="MingLiU"/>
      <w:sz w:val="20"/>
      <w:szCs w:val="20"/>
      <w:lang w:val="zh-TW" w:eastAsia="zh-TW" w:bidi="zh-TW"/>
      <w14:ligatures w14:val="none"/>
    </w:rPr>
  </w:style>
  <w:style w:type="table" w:customStyle="1" w:styleId="1f1">
    <w:name w:val="网格型1"/>
    <w:basedOn w:val="a1"/>
    <w:qFormat/>
    <w:rsid w:val="003F3717"/>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修订3"/>
    <w:hidden/>
    <w:uiPriority w:val="99"/>
    <w:unhideWhenUsed/>
    <w:qFormat/>
    <w:rsid w:val="003F3717"/>
    <w:pPr>
      <w:spacing w:after="0" w:line="240" w:lineRule="auto"/>
    </w:pPr>
    <w:rPr>
      <w:rFonts w:ascii="Times New Roman" w:eastAsia="宋体" w:hAnsi="Times New Roman" w:cs="Times New Roman"/>
      <w:sz w:val="21"/>
      <w14:ligatures w14:val="none"/>
    </w:rPr>
  </w:style>
  <w:style w:type="table" w:customStyle="1" w:styleId="29">
    <w:name w:val="网格型2"/>
    <w:basedOn w:val="a1"/>
    <w:uiPriority w:val="39"/>
    <w:qFormat/>
    <w:rsid w:val="003F3717"/>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1"/>
    <w:qFormat/>
    <w:rsid w:val="003F3717"/>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a"/>
    <w:qFormat/>
    <w:rsid w:val="003F3717"/>
    <w:pPr>
      <w:spacing w:after="0" w:line="360" w:lineRule="auto"/>
      <w:ind w:firstLineChars="200" w:firstLine="560"/>
      <w:jc w:val="both"/>
    </w:pPr>
    <w:rPr>
      <w:rFonts w:ascii="Calibri" w:eastAsia="宋体" w:hAnsi="Calibri" w:cs="Times New Roman"/>
      <w:sz w:val="21"/>
      <w:szCs w:val="20"/>
      <w14:ligatures w14:val="none"/>
    </w:rPr>
  </w:style>
  <w:style w:type="paragraph" w:customStyle="1" w:styleId="0">
    <w:name w:val="0级"/>
    <w:basedOn w:val="a"/>
    <w:link w:val="0Char"/>
    <w:qFormat/>
    <w:rsid w:val="003F3717"/>
    <w:pPr>
      <w:spacing w:after="0" w:line="240" w:lineRule="auto"/>
      <w:ind w:left="420" w:hanging="420"/>
      <w:jc w:val="both"/>
    </w:pPr>
    <w:rPr>
      <w:rFonts w:ascii="宋体" w:eastAsia="宋体" w:hAnsi="宋体" w:cs="Times New Roman"/>
      <w:color w:val="000000"/>
      <w:sz w:val="21"/>
      <w:szCs w:val="21"/>
      <w14:ligatures w14:val="none"/>
    </w:rPr>
  </w:style>
  <w:style w:type="character" w:customStyle="1" w:styleId="0Char">
    <w:name w:val="0级 Char"/>
    <w:link w:val="0"/>
    <w:qFormat/>
    <w:rsid w:val="003F3717"/>
    <w:rPr>
      <w:rFonts w:ascii="宋体" w:eastAsia="宋体" w:hAnsi="宋体" w:cs="Times New Roman"/>
      <w:color w:val="000000"/>
      <w:sz w:val="21"/>
      <w:szCs w:val="21"/>
      <w14:ligatures w14:val="none"/>
    </w:rPr>
  </w:style>
  <w:style w:type="paragraph" w:customStyle="1" w:styleId="42">
    <w:name w:val="修订4"/>
    <w:hidden/>
    <w:uiPriority w:val="99"/>
    <w:semiHidden/>
    <w:qFormat/>
    <w:rsid w:val="003F3717"/>
    <w:pPr>
      <w:spacing w:after="0" w:line="240" w:lineRule="auto"/>
    </w:pPr>
    <w:rPr>
      <w:rFonts w:ascii="Times New Roman" w:eastAsia="宋体" w:hAnsi="Times New Roman" w:cs="Times New Roman"/>
      <w:sz w:val="21"/>
      <w14:ligatures w14:val="none"/>
    </w:rPr>
  </w:style>
  <w:style w:type="paragraph" w:customStyle="1" w:styleId="52">
    <w:name w:val="修订5"/>
    <w:hidden/>
    <w:uiPriority w:val="99"/>
    <w:unhideWhenUsed/>
    <w:qFormat/>
    <w:rsid w:val="003F3717"/>
    <w:pPr>
      <w:spacing w:after="0" w:line="240" w:lineRule="auto"/>
    </w:pPr>
    <w:rPr>
      <w:rFonts w:ascii="Times New Roman" w:eastAsia="宋体" w:hAnsi="Times New Roman" w:cs="Times New Roman"/>
      <w:sz w:val="21"/>
      <w14:ligatures w14:val="none"/>
    </w:rPr>
  </w:style>
  <w:style w:type="paragraph" w:styleId="af3">
    <w:name w:val="Normal Indent"/>
    <w:basedOn w:val="a"/>
    <w:uiPriority w:val="99"/>
    <w:semiHidden/>
    <w:unhideWhenUsed/>
    <w:rsid w:val="003F3717"/>
    <w:pPr>
      <w:ind w:firstLineChars="200" w:firstLine="420"/>
    </w:pPr>
  </w:style>
  <w:style w:type="paragraph" w:styleId="32">
    <w:name w:val="Body Text 3"/>
    <w:basedOn w:val="a"/>
    <w:link w:val="311"/>
    <w:uiPriority w:val="99"/>
    <w:semiHidden/>
    <w:unhideWhenUsed/>
    <w:rsid w:val="003F3717"/>
    <w:pPr>
      <w:spacing w:after="120"/>
    </w:pPr>
    <w:rPr>
      <w:sz w:val="16"/>
      <w:szCs w:val="16"/>
    </w:rPr>
  </w:style>
  <w:style w:type="character" w:customStyle="1" w:styleId="311">
    <w:name w:val="正文文本 3 字符1"/>
    <w:basedOn w:val="a0"/>
    <w:link w:val="32"/>
    <w:uiPriority w:val="99"/>
    <w:semiHidden/>
    <w:rsid w:val="003F3717"/>
    <w:rPr>
      <w:sz w:val="16"/>
      <w:szCs w:val="16"/>
    </w:rPr>
  </w:style>
  <w:style w:type="paragraph" w:styleId="afb">
    <w:name w:val="Plain Text"/>
    <w:basedOn w:val="a"/>
    <w:link w:val="2a"/>
    <w:uiPriority w:val="99"/>
    <w:semiHidden/>
    <w:unhideWhenUsed/>
    <w:rsid w:val="003F3717"/>
    <w:rPr>
      <w:rFonts w:asciiTheme="minorEastAsia" w:hAnsi="Courier New" w:cs="Courier New"/>
    </w:rPr>
  </w:style>
  <w:style w:type="character" w:customStyle="1" w:styleId="2a">
    <w:name w:val="纯文本 字符2"/>
    <w:basedOn w:val="a0"/>
    <w:link w:val="afb"/>
    <w:uiPriority w:val="99"/>
    <w:semiHidden/>
    <w:rsid w:val="003F3717"/>
    <w:rPr>
      <w:rFonts w:asciiTheme="minorEastAsia" w:hAnsi="Courier New" w:cs="Courier New"/>
    </w:rPr>
  </w:style>
  <w:style w:type="paragraph" w:styleId="afc">
    <w:name w:val="Balloon Text"/>
    <w:basedOn w:val="a"/>
    <w:link w:val="1f2"/>
    <w:uiPriority w:val="99"/>
    <w:semiHidden/>
    <w:unhideWhenUsed/>
    <w:rsid w:val="003F3717"/>
    <w:pPr>
      <w:spacing w:after="0" w:line="240" w:lineRule="auto"/>
    </w:pPr>
    <w:rPr>
      <w:sz w:val="18"/>
      <w:szCs w:val="18"/>
    </w:rPr>
  </w:style>
  <w:style w:type="character" w:customStyle="1" w:styleId="1f2">
    <w:name w:val="批注框文本 字符1"/>
    <w:basedOn w:val="a0"/>
    <w:link w:val="afc"/>
    <w:uiPriority w:val="99"/>
    <w:semiHidden/>
    <w:rsid w:val="003F3717"/>
    <w:rPr>
      <w:sz w:val="18"/>
      <w:szCs w:val="18"/>
    </w:rPr>
  </w:style>
  <w:style w:type="paragraph" w:styleId="34">
    <w:name w:val="Body Text Indent 3"/>
    <w:basedOn w:val="a"/>
    <w:link w:val="312"/>
    <w:uiPriority w:val="99"/>
    <w:semiHidden/>
    <w:unhideWhenUsed/>
    <w:rsid w:val="003F3717"/>
    <w:pPr>
      <w:spacing w:after="120"/>
      <w:ind w:leftChars="200" w:left="420"/>
    </w:pPr>
    <w:rPr>
      <w:sz w:val="16"/>
      <w:szCs w:val="16"/>
    </w:rPr>
  </w:style>
  <w:style w:type="character" w:customStyle="1" w:styleId="312">
    <w:name w:val="正文文本缩进 3 字符1"/>
    <w:basedOn w:val="a0"/>
    <w:link w:val="34"/>
    <w:uiPriority w:val="99"/>
    <w:semiHidden/>
    <w:rsid w:val="003F3717"/>
    <w:rPr>
      <w:sz w:val="16"/>
      <w:szCs w:val="16"/>
    </w:rPr>
  </w:style>
  <w:style w:type="paragraph" w:styleId="HTML">
    <w:name w:val="HTML Preformatted"/>
    <w:basedOn w:val="a"/>
    <w:link w:val="HTML10"/>
    <w:uiPriority w:val="99"/>
    <w:semiHidden/>
    <w:unhideWhenUsed/>
    <w:rsid w:val="003F3717"/>
    <w:rPr>
      <w:rFonts w:ascii="Courier New" w:hAnsi="Courier New" w:cs="Courier New"/>
      <w:sz w:val="20"/>
      <w:szCs w:val="20"/>
    </w:rPr>
  </w:style>
  <w:style w:type="character" w:customStyle="1" w:styleId="HTML10">
    <w:name w:val="HTML 预设格式 字符1"/>
    <w:basedOn w:val="a0"/>
    <w:link w:val="HTML"/>
    <w:uiPriority w:val="99"/>
    <w:semiHidden/>
    <w:rsid w:val="003F3717"/>
    <w:rPr>
      <w:rFonts w:ascii="Courier New" w:hAnsi="Courier New" w:cs="Courier New"/>
      <w:sz w:val="20"/>
      <w:szCs w:val="20"/>
    </w:rPr>
  </w:style>
  <w:style w:type="paragraph" w:styleId="aff3">
    <w:name w:val="Body Text First Indent"/>
    <w:basedOn w:val="af8"/>
    <w:link w:val="1f3"/>
    <w:uiPriority w:val="99"/>
    <w:semiHidden/>
    <w:unhideWhenUsed/>
    <w:rsid w:val="003F3717"/>
    <w:pPr>
      <w:spacing w:line="278" w:lineRule="auto"/>
      <w:ind w:firstLineChars="100" w:firstLine="420"/>
      <w:jc w:val="left"/>
    </w:pPr>
    <w:rPr>
      <w:rFonts w:asciiTheme="minorHAnsi" w:eastAsiaTheme="minorEastAsia" w:hAnsiTheme="minorHAnsi" w:cstheme="minorBidi"/>
      <w:sz w:val="22"/>
      <w14:ligatures w14:val="standardContextual"/>
    </w:rPr>
  </w:style>
  <w:style w:type="character" w:customStyle="1" w:styleId="1f3">
    <w:name w:val="正文文本首行缩进 字符1"/>
    <w:basedOn w:val="af9"/>
    <w:link w:val="aff3"/>
    <w:uiPriority w:val="99"/>
    <w:semiHidden/>
    <w:rsid w:val="003F3717"/>
    <w:rPr>
      <w:rFonts w:ascii="Times New Roman" w:eastAsia="宋体" w:hAnsi="Times New Roman" w:cs="Times New Roman"/>
      <w:sz w:val="21"/>
      <w14:ligatures w14:val="none"/>
    </w:rPr>
  </w:style>
  <w:style w:type="paragraph" w:styleId="afff0">
    <w:name w:val="Date"/>
    <w:basedOn w:val="a"/>
    <w:next w:val="a"/>
    <w:link w:val="afff"/>
    <w:semiHidden/>
    <w:unhideWhenUsed/>
    <w:rsid w:val="003F3717"/>
    <w:pPr>
      <w:ind w:leftChars="2500" w:left="100"/>
    </w:pPr>
  </w:style>
  <w:style w:type="character" w:customStyle="1" w:styleId="1f4">
    <w:name w:val="日期 字符1"/>
    <w:basedOn w:val="a0"/>
    <w:link w:val="afff0"/>
    <w:uiPriority w:val="99"/>
    <w:semiHidden/>
    <w:rsid w:val="003F3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1515</Words>
  <Characters>8641</Characters>
  <Application>Microsoft Office Word</Application>
  <DocSecurity>0</DocSecurity>
  <Lines>72</Lines>
  <Paragraphs>20</Paragraphs>
  <ScaleCrop>false</ScaleCrop>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2025-12-12T12:36:00Z</dcterms:created>
  <dcterms:modified xsi:type="dcterms:W3CDTF">2025-12-12T12:36:00Z</dcterms:modified>
</cp:coreProperties>
</file>