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D838" w14:textId="77777777" w:rsidR="00683147" w:rsidRPr="00683147" w:rsidRDefault="00683147" w:rsidP="00683147">
      <w:pPr>
        <w:keepNext/>
        <w:keepLines/>
        <w:numPr>
          <w:ilvl w:val="0"/>
          <w:numId w:val="1"/>
        </w:numPr>
        <w:spacing w:after="0" w:line="240" w:lineRule="auto"/>
        <w:jc w:val="center"/>
        <w:outlineLvl w:val="0"/>
        <w:rPr>
          <w:rFonts w:ascii="黑体" w:eastAsia="黑体" w:hAnsi="黑体" w:cs="Times New Roman" w:hint="eastAsia"/>
          <w:b/>
          <w:bCs/>
          <w:kern w:val="44"/>
          <w:sz w:val="44"/>
          <w:szCs w:val="44"/>
          <w14:ligatures w14:val="none"/>
        </w:rPr>
      </w:pPr>
      <w:bookmarkStart w:id="0" w:name="_Toc21270"/>
      <w:bookmarkStart w:id="1" w:name="_Toc336262104"/>
      <w:bookmarkStart w:id="2" w:name="_Toc308613868"/>
      <w:bookmarkStart w:id="3" w:name="_Hlk187757115"/>
      <w:r w:rsidRPr="00683147">
        <w:rPr>
          <w:rFonts w:ascii="黑体" w:eastAsia="黑体" w:hAnsi="黑体" w:cs="Times New Roman" w:hint="eastAsia"/>
          <w:b/>
          <w:bCs/>
          <w:kern w:val="44"/>
          <w:sz w:val="44"/>
          <w:szCs w:val="44"/>
          <w14:ligatures w14:val="none"/>
        </w:rPr>
        <w:t>招标项目需求</w:t>
      </w:r>
      <w:bookmarkEnd w:id="0"/>
    </w:p>
    <w:p w14:paraId="64DE8E8B" w14:textId="77777777" w:rsidR="00683147" w:rsidRPr="00683147" w:rsidRDefault="00683147" w:rsidP="00683147">
      <w:pPr>
        <w:widowControl/>
        <w:spacing w:after="0" w:line="360" w:lineRule="auto"/>
        <w:rPr>
          <w:rFonts w:ascii="Times New Roman" w:eastAsia="宋体" w:hAnsi="Times New Roman" w:cs="Times New Roman"/>
          <w:b/>
          <w:sz w:val="21"/>
          <w14:ligatures w14:val="none"/>
        </w:rPr>
      </w:pPr>
    </w:p>
    <w:bookmarkEnd w:id="1"/>
    <w:bookmarkEnd w:id="2"/>
    <w:p w14:paraId="490F5F29" w14:textId="77777777" w:rsidR="00683147" w:rsidRPr="00683147" w:rsidRDefault="00683147" w:rsidP="00683147">
      <w:pPr>
        <w:widowControl/>
        <w:spacing w:after="0" w:line="360" w:lineRule="auto"/>
        <w:rPr>
          <w:rFonts w:ascii="Times New Roman" w:eastAsia="宋体" w:hAnsi="Times New Roman" w:cs="Times New Roman"/>
          <w:b/>
          <w:sz w:val="21"/>
          <w14:ligatures w14:val="none"/>
        </w:rPr>
      </w:pPr>
      <w:r w:rsidRPr="00683147">
        <w:rPr>
          <w:rFonts w:ascii="Times New Roman" w:eastAsia="宋体" w:hAnsi="Times New Roman" w:cs="Times New Roman" w:hint="eastAsia"/>
          <w:b/>
          <w:sz w:val="21"/>
          <w14:ligatures w14:val="none"/>
        </w:rPr>
        <w:t>一、货物清单</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549"/>
        <w:gridCol w:w="690"/>
        <w:gridCol w:w="660"/>
        <w:gridCol w:w="998"/>
        <w:gridCol w:w="1058"/>
        <w:gridCol w:w="1494"/>
      </w:tblGrid>
      <w:tr w:rsidR="00683147" w:rsidRPr="00683147" w14:paraId="14B58F57" w14:textId="77777777" w:rsidTr="00A203ED">
        <w:trPr>
          <w:trHeight w:val="285"/>
        </w:trPr>
        <w:tc>
          <w:tcPr>
            <w:tcW w:w="507" w:type="pct"/>
            <w:shd w:val="clear" w:color="000000" w:fill="BFBFBF"/>
            <w:vAlign w:val="center"/>
          </w:tcPr>
          <w:p w14:paraId="6DC2919E" w14:textId="77777777" w:rsidR="00683147" w:rsidRPr="00683147" w:rsidRDefault="00683147" w:rsidP="00683147">
            <w:pPr>
              <w:widowControl/>
              <w:spacing w:after="0" w:line="240" w:lineRule="auto"/>
              <w:jc w:val="center"/>
              <w:rPr>
                <w:rFonts w:ascii="宋体" w:eastAsia="宋体" w:hAnsi="宋体" w:cs="宋体" w:hint="eastAsia"/>
                <w:b/>
                <w:bCs/>
                <w:kern w:val="0"/>
                <w:sz w:val="21"/>
                <w:szCs w:val="21"/>
                <w14:ligatures w14:val="none"/>
              </w:rPr>
            </w:pPr>
            <w:r w:rsidRPr="00683147">
              <w:rPr>
                <w:rFonts w:ascii="宋体" w:eastAsia="宋体" w:hAnsi="宋体" w:cs="宋体" w:hint="eastAsia"/>
                <w:b/>
                <w:bCs/>
                <w:kern w:val="0"/>
                <w:sz w:val="21"/>
                <w:szCs w:val="21"/>
                <w14:ligatures w14:val="none"/>
              </w:rPr>
              <w:t>序号</w:t>
            </w:r>
          </w:p>
        </w:tc>
        <w:tc>
          <w:tcPr>
            <w:tcW w:w="1536" w:type="pct"/>
            <w:shd w:val="clear" w:color="000000" w:fill="BFBFBF"/>
            <w:vAlign w:val="center"/>
          </w:tcPr>
          <w:p w14:paraId="5C593F8D" w14:textId="77777777" w:rsidR="00683147" w:rsidRPr="00683147" w:rsidRDefault="00683147" w:rsidP="00683147">
            <w:pPr>
              <w:widowControl/>
              <w:spacing w:after="0" w:line="240" w:lineRule="auto"/>
              <w:jc w:val="center"/>
              <w:rPr>
                <w:rFonts w:ascii="宋体" w:eastAsia="宋体" w:hAnsi="宋体" w:cs="宋体" w:hint="eastAsia"/>
                <w:b/>
                <w:bCs/>
                <w:kern w:val="0"/>
                <w:sz w:val="21"/>
                <w:szCs w:val="21"/>
                <w14:ligatures w14:val="none"/>
              </w:rPr>
            </w:pPr>
            <w:r w:rsidRPr="00683147">
              <w:rPr>
                <w:rFonts w:ascii="宋体" w:eastAsia="宋体" w:hAnsi="宋体" w:cs="宋体" w:hint="eastAsia"/>
                <w:b/>
                <w:bCs/>
                <w:kern w:val="0"/>
                <w:sz w:val="21"/>
                <w:szCs w:val="21"/>
                <w14:ligatures w14:val="none"/>
              </w:rPr>
              <w:t>货物名称（标的名称）</w:t>
            </w:r>
          </w:p>
        </w:tc>
        <w:tc>
          <w:tcPr>
            <w:tcW w:w="416" w:type="pct"/>
            <w:shd w:val="clear" w:color="000000" w:fill="BFBFBF"/>
            <w:vAlign w:val="center"/>
          </w:tcPr>
          <w:p w14:paraId="66E7E674" w14:textId="77777777" w:rsidR="00683147" w:rsidRPr="00683147" w:rsidRDefault="00683147" w:rsidP="00683147">
            <w:pPr>
              <w:widowControl/>
              <w:spacing w:after="0" w:line="240" w:lineRule="auto"/>
              <w:jc w:val="center"/>
              <w:rPr>
                <w:rFonts w:ascii="宋体" w:eastAsia="宋体" w:hAnsi="宋体" w:cs="宋体" w:hint="eastAsia"/>
                <w:b/>
                <w:bCs/>
                <w:kern w:val="0"/>
                <w:sz w:val="21"/>
                <w:szCs w:val="21"/>
                <w14:ligatures w14:val="none"/>
              </w:rPr>
            </w:pPr>
            <w:r w:rsidRPr="00683147">
              <w:rPr>
                <w:rFonts w:ascii="宋体" w:eastAsia="宋体" w:hAnsi="宋体" w:cs="宋体" w:hint="eastAsia"/>
                <w:b/>
                <w:bCs/>
                <w:kern w:val="0"/>
                <w:sz w:val="21"/>
                <w:szCs w:val="21"/>
                <w14:ligatures w14:val="none"/>
              </w:rPr>
              <w:t>数量</w:t>
            </w:r>
          </w:p>
        </w:tc>
        <w:tc>
          <w:tcPr>
            <w:tcW w:w="398" w:type="pct"/>
            <w:shd w:val="clear" w:color="000000" w:fill="BFBFBF"/>
            <w:vAlign w:val="center"/>
          </w:tcPr>
          <w:p w14:paraId="6980CEFF" w14:textId="77777777" w:rsidR="00683147" w:rsidRPr="00683147" w:rsidRDefault="00683147" w:rsidP="00683147">
            <w:pPr>
              <w:widowControl/>
              <w:spacing w:after="0" w:line="240" w:lineRule="auto"/>
              <w:jc w:val="center"/>
              <w:rPr>
                <w:rFonts w:ascii="宋体" w:eastAsia="宋体" w:hAnsi="宋体" w:cs="宋体" w:hint="eastAsia"/>
                <w:b/>
                <w:bCs/>
                <w:kern w:val="0"/>
                <w:sz w:val="21"/>
                <w:szCs w:val="21"/>
                <w14:ligatures w14:val="none"/>
              </w:rPr>
            </w:pPr>
            <w:r w:rsidRPr="00683147">
              <w:rPr>
                <w:rFonts w:ascii="宋体" w:eastAsia="宋体" w:hAnsi="宋体" w:cs="宋体" w:hint="eastAsia"/>
                <w:b/>
                <w:bCs/>
                <w:kern w:val="0"/>
                <w:sz w:val="21"/>
                <w:szCs w:val="21"/>
                <w14:ligatures w14:val="none"/>
              </w:rPr>
              <w:t>单位</w:t>
            </w:r>
          </w:p>
        </w:tc>
        <w:tc>
          <w:tcPr>
            <w:tcW w:w="602" w:type="pct"/>
            <w:shd w:val="clear" w:color="000000" w:fill="BFBFBF"/>
            <w:vAlign w:val="center"/>
          </w:tcPr>
          <w:p w14:paraId="0D920B32" w14:textId="77777777" w:rsidR="00683147" w:rsidRPr="00683147" w:rsidRDefault="00683147" w:rsidP="00683147">
            <w:pPr>
              <w:widowControl/>
              <w:spacing w:after="0" w:line="240" w:lineRule="auto"/>
              <w:jc w:val="center"/>
              <w:rPr>
                <w:rFonts w:ascii="宋体" w:eastAsia="宋体" w:hAnsi="宋体" w:cs="宋体" w:hint="eastAsia"/>
                <w:b/>
                <w:bCs/>
                <w:kern w:val="0"/>
                <w:sz w:val="21"/>
                <w:szCs w:val="21"/>
                <w14:ligatures w14:val="none"/>
              </w:rPr>
            </w:pPr>
            <w:r w:rsidRPr="00683147">
              <w:rPr>
                <w:rFonts w:ascii="宋体" w:eastAsia="宋体" w:hAnsi="宋体" w:cs="宋体" w:hint="eastAsia"/>
                <w:b/>
                <w:bCs/>
                <w:kern w:val="0"/>
                <w:sz w:val="21"/>
                <w:szCs w:val="21"/>
                <w14:ligatures w14:val="none"/>
              </w:rPr>
              <w:t>备注</w:t>
            </w:r>
          </w:p>
        </w:tc>
        <w:tc>
          <w:tcPr>
            <w:tcW w:w="638" w:type="pct"/>
            <w:shd w:val="clear" w:color="000000" w:fill="BFBFBF"/>
            <w:vAlign w:val="center"/>
          </w:tcPr>
          <w:p w14:paraId="36C428A0" w14:textId="77777777" w:rsidR="00683147" w:rsidRPr="00683147" w:rsidRDefault="00683147" w:rsidP="00683147">
            <w:pPr>
              <w:widowControl/>
              <w:spacing w:after="0" w:line="240" w:lineRule="auto"/>
              <w:jc w:val="center"/>
              <w:rPr>
                <w:rFonts w:ascii="宋体" w:eastAsia="宋体" w:hAnsi="宋体" w:cs="宋体" w:hint="eastAsia"/>
                <w:b/>
                <w:bCs/>
                <w:kern w:val="0"/>
                <w:sz w:val="21"/>
                <w:szCs w:val="21"/>
                <w14:ligatures w14:val="none"/>
              </w:rPr>
            </w:pPr>
            <w:r w:rsidRPr="00683147">
              <w:rPr>
                <w:rFonts w:ascii="宋体" w:eastAsia="宋体" w:hAnsi="宋体" w:cs="宋体" w:hint="eastAsia"/>
                <w:b/>
                <w:bCs/>
                <w:kern w:val="0"/>
                <w:sz w:val="21"/>
                <w:szCs w:val="21"/>
                <w14:ligatures w14:val="none"/>
              </w:rPr>
              <w:t>所属行业</w:t>
            </w:r>
          </w:p>
        </w:tc>
        <w:tc>
          <w:tcPr>
            <w:tcW w:w="900" w:type="pct"/>
            <w:shd w:val="clear" w:color="000000" w:fill="BFBFBF"/>
            <w:vAlign w:val="center"/>
          </w:tcPr>
          <w:p w14:paraId="1E574317" w14:textId="77777777" w:rsidR="00683147" w:rsidRPr="00683147" w:rsidRDefault="00683147" w:rsidP="00683147">
            <w:pPr>
              <w:widowControl/>
              <w:spacing w:after="0" w:line="240" w:lineRule="auto"/>
              <w:jc w:val="center"/>
              <w:rPr>
                <w:rFonts w:ascii="宋体" w:eastAsia="宋体" w:hAnsi="宋体" w:cs="宋体" w:hint="eastAsia"/>
                <w:b/>
                <w:bCs/>
                <w:kern w:val="0"/>
                <w:sz w:val="21"/>
                <w:szCs w:val="21"/>
                <w14:ligatures w14:val="none"/>
              </w:rPr>
            </w:pPr>
            <w:r w:rsidRPr="00683147">
              <w:rPr>
                <w:rFonts w:ascii="宋体" w:eastAsia="宋体" w:hAnsi="宋体" w:cs="宋体" w:hint="eastAsia"/>
                <w:b/>
                <w:bCs/>
                <w:kern w:val="0"/>
                <w:sz w:val="21"/>
                <w:szCs w:val="21"/>
                <w14:ligatures w14:val="none"/>
              </w:rPr>
              <w:t>财政预算限额（元）</w:t>
            </w:r>
          </w:p>
        </w:tc>
      </w:tr>
      <w:tr w:rsidR="00683147" w:rsidRPr="00683147" w14:paraId="36772056" w14:textId="77777777" w:rsidTr="00A203ED">
        <w:trPr>
          <w:trHeight w:val="567"/>
        </w:trPr>
        <w:tc>
          <w:tcPr>
            <w:tcW w:w="507" w:type="pct"/>
            <w:vAlign w:val="center"/>
          </w:tcPr>
          <w:p w14:paraId="1448C91C"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1536" w:type="pct"/>
            <w:vAlign w:val="center"/>
          </w:tcPr>
          <w:p w14:paraId="4757FC1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摄像头</w:t>
            </w:r>
          </w:p>
        </w:tc>
        <w:tc>
          <w:tcPr>
            <w:tcW w:w="416" w:type="pct"/>
            <w:vAlign w:val="center"/>
          </w:tcPr>
          <w:p w14:paraId="156F75D9"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18</w:t>
            </w:r>
          </w:p>
        </w:tc>
        <w:tc>
          <w:tcPr>
            <w:tcW w:w="398" w:type="pct"/>
            <w:vAlign w:val="center"/>
          </w:tcPr>
          <w:p w14:paraId="7008B7B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proofErr w:type="gramStart"/>
            <w:r w:rsidRPr="00683147">
              <w:rPr>
                <w:rFonts w:ascii="宋体" w:eastAsia="宋体" w:hAnsi="宋体" w:cs="宋体" w:hint="eastAsia"/>
                <w:color w:val="000000"/>
                <w:kern w:val="0"/>
                <w:sz w:val="21"/>
                <w:szCs w:val="21"/>
                <w:lang w:bidi="ar"/>
                <w14:ligatures w14:val="none"/>
              </w:rPr>
              <w:t>个</w:t>
            </w:r>
            <w:proofErr w:type="gramEnd"/>
          </w:p>
        </w:tc>
        <w:tc>
          <w:tcPr>
            <w:tcW w:w="602" w:type="pct"/>
            <w:vMerge w:val="restart"/>
            <w:vAlign w:val="center"/>
          </w:tcPr>
          <w:p w14:paraId="197D8017"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r w:rsidRPr="00683147">
              <w:rPr>
                <w:rFonts w:ascii="宋体" w:eastAsia="宋体" w:hAnsi="宋体" w:cs="宋体" w:hint="eastAsia"/>
                <w:sz w:val="21"/>
                <w:szCs w:val="21"/>
                <w14:ligatures w14:val="none"/>
              </w:rPr>
              <w:t>拒绝进口</w:t>
            </w:r>
          </w:p>
        </w:tc>
        <w:tc>
          <w:tcPr>
            <w:tcW w:w="638" w:type="pct"/>
            <w:vMerge w:val="restart"/>
            <w:vAlign w:val="center"/>
          </w:tcPr>
          <w:p w14:paraId="7EA7AF45"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r w:rsidRPr="00683147">
              <w:rPr>
                <w:rFonts w:ascii="宋体" w:eastAsia="宋体" w:hAnsi="宋体" w:cs="宋体" w:hint="eastAsia"/>
                <w:kern w:val="0"/>
                <w:sz w:val="21"/>
                <w:szCs w:val="21"/>
                <w14:ligatures w14:val="none"/>
              </w:rPr>
              <w:t>工业</w:t>
            </w:r>
          </w:p>
        </w:tc>
        <w:tc>
          <w:tcPr>
            <w:tcW w:w="900" w:type="pct"/>
            <w:vMerge w:val="restart"/>
            <w:vAlign w:val="center"/>
          </w:tcPr>
          <w:p w14:paraId="01FBDDC3"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r w:rsidRPr="00683147">
              <w:rPr>
                <w:rFonts w:ascii="宋体" w:eastAsia="宋体" w:hAnsi="宋体" w:cs="宋体" w:hint="eastAsia"/>
                <w:kern w:val="0"/>
                <w:sz w:val="21"/>
                <w:szCs w:val="21"/>
                <w14:ligatures w14:val="none"/>
              </w:rPr>
              <w:t>940,000.00</w:t>
            </w:r>
          </w:p>
        </w:tc>
      </w:tr>
      <w:tr w:rsidR="00683147" w:rsidRPr="00683147" w14:paraId="7EB62647" w14:textId="77777777" w:rsidTr="00A203ED">
        <w:trPr>
          <w:trHeight w:val="567"/>
        </w:trPr>
        <w:tc>
          <w:tcPr>
            <w:tcW w:w="507" w:type="pct"/>
            <w:vAlign w:val="center"/>
          </w:tcPr>
          <w:p w14:paraId="13205A50"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w:t>
            </w:r>
          </w:p>
        </w:tc>
        <w:tc>
          <w:tcPr>
            <w:tcW w:w="1536" w:type="pct"/>
            <w:vAlign w:val="center"/>
          </w:tcPr>
          <w:p w14:paraId="5B357C1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拼接屏</w:t>
            </w:r>
          </w:p>
        </w:tc>
        <w:tc>
          <w:tcPr>
            <w:tcW w:w="416" w:type="pct"/>
            <w:vAlign w:val="center"/>
          </w:tcPr>
          <w:p w14:paraId="2DE64DB5"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12</w:t>
            </w:r>
          </w:p>
        </w:tc>
        <w:tc>
          <w:tcPr>
            <w:tcW w:w="398" w:type="pct"/>
            <w:vAlign w:val="center"/>
          </w:tcPr>
          <w:p w14:paraId="773FD9F0"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Merge/>
            <w:vAlign w:val="center"/>
          </w:tcPr>
          <w:p w14:paraId="6798CD70"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6C0E2843"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762B85BA"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39F34254" w14:textId="77777777" w:rsidTr="00A203ED">
        <w:trPr>
          <w:trHeight w:val="567"/>
        </w:trPr>
        <w:tc>
          <w:tcPr>
            <w:tcW w:w="507" w:type="pct"/>
            <w:vAlign w:val="center"/>
          </w:tcPr>
          <w:p w14:paraId="2CE77FC9"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w:t>
            </w:r>
          </w:p>
        </w:tc>
        <w:tc>
          <w:tcPr>
            <w:tcW w:w="1536" w:type="pct"/>
            <w:vAlign w:val="center"/>
          </w:tcPr>
          <w:p w14:paraId="481DFD9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拼接屏支架</w:t>
            </w:r>
          </w:p>
        </w:tc>
        <w:tc>
          <w:tcPr>
            <w:tcW w:w="416" w:type="pct"/>
            <w:vAlign w:val="center"/>
          </w:tcPr>
          <w:p w14:paraId="41964CD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3E0EBCC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项</w:t>
            </w:r>
          </w:p>
        </w:tc>
        <w:tc>
          <w:tcPr>
            <w:tcW w:w="602" w:type="pct"/>
            <w:vMerge/>
            <w:vAlign w:val="center"/>
          </w:tcPr>
          <w:p w14:paraId="566D14FA"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31CAB03C"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47D7B979"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00FEA16B" w14:textId="77777777" w:rsidTr="00A203ED">
        <w:trPr>
          <w:trHeight w:val="567"/>
        </w:trPr>
        <w:tc>
          <w:tcPr>
            <w:tcW w:w="507" w:type="pct"/>
            <w:vAlign w:val="center"/>
          </w:tcPr>
          <w:p w14:paraId="44447585"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4</w:t>
            </w:r>
          </w:p>
        </w:tc>
        <w:tc>
          <w:tcPr>
            <w:tcW w:w="1536" w:type="pct"/>
            <w:vAlign w:val="center"/>
          </w:tcPr>
          <w:p w14:paraId="115D437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超高清解码器</w:t>
            </w:r>
          </w:p>
        </w:tc>
        <w:tc>
          <w:tcPr>
            <w:tcW w:w="416" w:type="pct"/>
            <w:vAlign w:val="center"/>
          </w:tcPr>
          <w:p w14:paraId="41F1DF0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7706159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Merge/>
            <w:vAlign w:val="center"/>
          </w:tcPr>
          <w:p w14:paraId="3F7719F9"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572C304F"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55463225"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1A45425C" w14:textId="77777777" w:rsidTr="00A203ED">
        <w:trPr>
          <w:trHeight w:val="567"/>
        </w:trPr>
        <w:tc>
          <w:tcPr>
            <w:tcW w:w="507" w:type="pct"/>
            <w:vAlign w:val="center"/>
          </w:tcPr>
          <w:p w14:paraId="43832F8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5</w:t>
            </w:r>
          </w:p>
        </w:tc>
        <w:tc>
          <w:tcPr>
            <w:tcW w:w="1536" w:type="pct"/>
            <w:vAlign w:val="center"/>
          </w:tcPr>
          <w:p w14:paraId="1AC34DF3"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硬盘录像机</w:t>
            </w:r>
          </w:p>
        </w:tc>
        <w:tc>
          <w:tcPr>
            <w:tcW w:w="416" w:type="pct"/>
            <w:vAlign w:val="center"/>
          </w:tcPr>
          <w:p w14:paraId="5192248A"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6E90A3FD"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Merge/>
            <w:vAlign w:val="center"/>
          </w:tcPr>
          <w:p w14:paraId="3DF0034B"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3BBB1AC1"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13FE3508"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66DEA32E" w14:textId="77777777" w:rsidTr="00A203ED">
        <w:trPr>
          <w:trHeight w:val="567"/>
        </w:trPr>
        <w:tc>
          <w:tcPr>
            <w:tcW w:w="507" w:type="pct"/>
            <w:vAlign w:val="center"/>
          </w:tcPr>
          <w:p w14:paraId="6E0F7DB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6</w:t>
            </w:r>
          </w:p>
        </w:tc>
        <w:tc>
          <w:tcPr>
            <w:tcW w:w="1536" w:type="pct"/>
            <w:vAlign w:val="center"/>
          </w:tcPr>
          <w:p w14:paraId="6356BB75"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监控管理平台</w:t>
            </w:r>
          </w:p>
        </w:tc>
        <w:tc>
          <w:tcPr>
            <w:tcW w:w="416" w:type="pct"/>
            <w:vAlign w:val="center"/>
          </w:tcPr>
          <w:p w14:paraId="1162599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0513A06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套</w:t>
            </w:r>
          </w:p>
        </w:tc>
        <w:tc>
          <w:tcPr>
            <w:tcW w:w="602" w:type="pct"/>
            <w:vMerge/>
            <w:vAlign w:val="center"/>
          </w:tcPr>
          <w:p w14:paraId="5CFDE2F0"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12F808A0"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506FAA21"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01CCAB23" w14:textId="77777777" w:rsidTr="00A203ED">
        <w:trPr>
          <w:trHeight w:val="567"/>
        </w:trPr>
        <w:tc>
          <w:tcPr>
            <w:tcW w:w="507" w:type="pct"/>
            <w:vAlign w:val="center"/>
          </w:tcPr>
          <w:p w14:paraId="06270AD5"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7</w:t>
            </w:r>
          </w:p>
        </w:tc>
        <w:tc>
          <w:tcPr>
            <w:tcW w:w="1536" w:type="pct"/>
            <w:vAlign w:val="center"/>
          </w:tcPr>
          <w:p w14:paraId="22D74F2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SIP巡考网关</w:t>
            </w:r>
          </w:p>
        </w:tc>
        <w:tc>
          <w:tcPr>
            <w:tcW w:w="416" w:type="pct"/>
            <w:vAlign w:val="center"/>
          </w:tcPr>
          <w:p w14:paraId="3904EA8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0CA628F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套</w:t>
            </w:r>
          </w:p>
        </w:tc>
        <w:tc>
          <w:tcPr>
            <w:tcW w:w="602" w:type="pct"/>
            <w:vMerge/>
            <w:vAlign w:val="center"/>
          </w:tcPr>
          <w:p w14:paraId="5D7D6E9B"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30090DF8"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6669BEE1"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7AB98DF4" w14:textId="77777777" w:rsidTr="00A203ED">
        <w:trPr>
          <w:trHeight w:val="567"/>
        </w:trPr>
        <w:tc>
          <w:tcPr>
            <w:tcW w:w="507" w:type="pct"/>
            <w:vAlign w:val="center"/>
          </w:tcPr>
          <w:p w14:paraId="23CE18AF"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8</w:t>
            </w:r>
          </w:p>
        </w:tc>
        <w:tc>
          <w:tcPr>
            <w:tcW w:w="1536" w:type="pct"/>
            <w:vAlign w:val="center"/>
          </w:tcPr>
          <w:p w14:paraId="3495C98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身份识别管理平台</w:t>
            </w:r>
          </w:p>
        </w:tc>
        <w:tc>
          <w:tcPr>
            <w:tcW w:w="416" w:type="pct"/>
            <w:vAlign w:val="center"/>
          </w:tcPr>
          <w:p w14:paraId="7161AD6A"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4B46A62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套</w:t>
            </w:r>
          </w:p>
        </w:tc>
        <w:tc>
          <w:tcPr>
            <w:tcW w:w="602" w:type="pct"/>
            <w:vMerge/>
            <w:vAlign w:val="center"/>
          </w:tcPr>
          <w:p w14:paraId="70602C1B"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34890C22"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08A345CD"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145B35B7" w14:textId="77777777" w:rsidTr="00A203ED">
        <w:trPr>
          <w:trHeight w:val="567"/>
        </w:trPr>
        <w:tc>
          <w:tcPr>
            <w:tcW w:w="507" w:type="pct"/>
            <w:vAlign w:val="center"/>
          </w:tcPr>
          <w:p w14:paraId="3B87CA9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9</w:t>
            </w:r>
          </w:p>
        </w:tc>
        <w:tc>
          <w:tcPr>
            <w:tcW w:w="1536" w:type="pct"/>
            <w:vAlign w:val="center"/>
          </w:tcPr>
          <w:p w14:paraId="6373F3EC"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身份验证终端</w:t>
            </w:r>
          </w:p>
        </w:tc>
        <w:tc>
          <w:tcPr>
            <w:tcW w:w="416" w:type="pct"/>
            <w:vAlign w:val="center"/>
          </w:tcPr>
          <w:p w14:paraId="7261823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21</w:t>
            </w:r>
          </w:p>
        </w:tc>
        <w:tc>
          <w:tcPr>
            <w:tcW w:w="398" w:type="pct"/>
            <w:vAlign w:val="center"/>
          </w:tcPr>
          <w:p w14:paraId="21CE78BD"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Merge/>
            <w:vAlign w:val="center"/>
          </w:tcPr>
          <w:p w14:paraId="08FABA03"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15BEC648"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52C96CAE"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13DB4170" w14:textId="77777777" w:rsidTr="00A203ED">
        <w:trPr>
          <w:trHeight w:val="567"/>
        </w:trPr>
        <w:tc>
          <w:tcPr>
            <w:tcW w:w="507" w:type="pct"/>
            <w:vAlign w:val="center"/>
          </w:tcPr>
          <w:p w14:paraId="0A28738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10</w:t>
            </w:r>
          </w:p>
        </w:tc>
        <w:tc>
          <w:tcPr>
            <w:tcW w:w="1536" w:type="pct"/>
            <w:vAlign w:val="center"/>
          </w:tcPr>
          <w:p w14:paraId="4CE5489A"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无线信号屏蔽管理平台</w:t>
            </w:r>
          </w:p>
        </w:tc>
        <w:tc>
          <w:tcPr>
            <w:tcW w:w="416" w:type="pct"/>
            <w:vAlign w:val="center"/>
          </w:tcPr>
          <w:p w14:paraId="131F2320"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2C933AAC"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Merge/>
            <w:vAlign w:val="center"/>
          </w:tcPr>
          <w:p w14:paraId="273EAD3B"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2A88749F"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4FEEB67A"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3AC362D0" w14:textId="77777777" w:rsidTr="00A203ED">
        <w:trPr>
          <w:trHeight w:val="567"/>
        </w:trPr>
        <w:tc>
          <w:tcPr>
            <w:tcW w:w="507" w:type="pct"/>
            <w:vAlign w:val="center"/>
          </w:tcPr>
          <w:p w14:paraId="5D6A145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11</w:t>
            </w:r>
          </w:p>
        </w:tc>
        <w:tc>
          <w:tcPr>
            <w:tcW w:w="1536" w:type="pct"/>
            <w:vAlign w:val="center"/>
          </w:tcPr>
          <w:p w14:paraId="499C3A35"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无线信号屏蔽器</w:t>
            </w:r>
          </w:p>
        </w:tc>
        <w:tc>
          <w:tcPr>
            <w:tcW w:w="416" w:type="pct"/>
            <w:vAlign w:val="center"/>
          </w:tcPr>
          <w:p w14:paraId="0971D7DA"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37</w:t>
            </w:r>
          </w:p>
        </w:tc>
        <w:tc>
          <w:tcPr>
            <w:tcW w:w="398" w:type="pct"/>
            <w:vAlign w:val="center"/>
          </w:tcPr>
          <w:p w14:paraId="6F727C7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Merge/>
            <w:vAlign w:val="center"/>
          </w:tcPr>
          <w:p w14:paraId="161CE860"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6E0B5EF3"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45467355"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5807424D" w14:textId="77777777" w:rsidTr="00A203ED">
        <w:trPr>
          <w:trHeight w:val="567"/>
        </w:trPr>
        <w:tc>
          <w:tcPr>
            <w:tcW w:w="507" w:type="pct"/>
            <w:vAlign w:val="center"/>
          </w:tcPr>
          <w:p w14:paraId="74B2A4B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12</w:t>
            </w:r>
          </w:p>
        </w:tc>
        <w:tc>
          <w:tcPr>
            <w:tcW w:w="1536" w:type="pct"/>
            <w:vAlign w:val="center"/>
          </w:tcPr>
          <w:p w14:paraId="04661AE9"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手持金属探测器</w:t>
            </w:r>
          </w:p>
        </w:tc>
        <w:tc>
          <w:tcPr>
            <w:tcW w:w="416" w:type="pct"/>
            <w:vAlign w:val="center"/>
          </w:tcPr>
          <w:p w14:paraId="5C231E0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25</w:t>
            </w:r>
          </w:p>
        </w:tc>
        <w:tc>
          <w:tcPr>
            <w:tcW w:w="398" w:type="pct"/>
            <w:vAlign w:val="center"/>
          </w:tcPr>
          <w:p w14:paraId="4A44EEE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Merge/>
            <w:vAlign w:val="center"/>
          </w:tcPr>
          <w:p w14:paraId="518D07E0"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2A7409EC"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40AD6BA4"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2051ED03" w14:textId="77777777" w:rsidTr="00A203ED">
        <w:trPr>
          <w:trHeight w:val="567"/>
        </w:trPr>
        <w:tc>
          <w:tcPr>
            <w:tcW w:w="507" w:type="pct"/>
            <w:vAlign w:val="center"/>
          </w:tcPr>
          <w:p w14:paraId="2987680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13</w:t>
            </w:r>
          </w:p>
        </w:tc>
        <w:tc>
          <w:tcPr>
            <w:tcW w:w="1536" w:type="pct"/>
            <w:vAlign w:val="center"/>
          </w:tcPr>
          <w:p w14:paraId="4AADB4A5"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专业功放</w:t>
            </w:r>
          </w:p>
        </w:tc>
        <w:tc>
          <w:tcPr>
            <w:tcW w:w="416" w:type="pct"/>
            <w:vAlign w:val="center"/>
          </w:tcPr>
          <w:p w14:paraId="04F80652"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w:t>
            </w:r>
          </w:p>
        </w:tc>
        <w:tc>
          <w:tcPr>
            <w:tcW w:w="398" w:type="pct"/>
            <w:vAlign w:val="center"/>
          </w:tcPr>
          <w:p w14:paraId="3A172C3D"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Merge/>
            <w:vAlign w:val="center"/>
          </w:tcPr>
          <w:p w14:paraId="2608FFB2"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424619D8"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165A4691"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725E5FBE" w14:textId="77777777" w:rsidTr="00A203ED">
        <w:trPr>
          <w:trHeight w:val="567"/>
        </w:trPr>
        <w:tc>
          <w:tcPr>
            <w:tcW w:w="507" w:type="pct"/>
            <w:vAlign w:val="center"/>
          </w:tcPr>
          <w:p w14:paraId="01FE58BF"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14</w:t>
            </w:r>
          </w:p>
        </w:tc>
        <w:tc>
          <w:tcPr>
            <w:tcW w:w="1536" w:type="pct"/>
            <w:vAlign w:val="center"/>
          </w:tcPr>
          <w:p w14:paraId="159F43E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音箱</w:t>
            </w:r>
          </w:p>
        </w:tc>
        <w:tc>
          <w:tcPr>
            <w:tcW w:w="416" w:type="pct"/>
            <w:vAlign w:val="center"/>
          </w:tcPr>
          <w:p w14:paraId="19FC7DFD"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4</w:t>
            </w:r>
          </w:p>
        </w:tc>
        <w:tc>
          <w:tcPr>
            <w:tcW w:w="398" w:type="pct"/>
            <w:vAlign w:val="center"/>
          </w:tcPr>
          <w:p w14:paraId="067A1C92"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只</w:t>
            </w:r>
          </w:p>
        </w:tc>
        <w:tc>
          <w:tcPr>
            <w:tcW w:w="602" w:type="pct"/>
            <w:vMerge/>
            <w:vAlign w:val="center"/>
          </w:tcPr>
          <w:p w14:paraId="15A6AF5C"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36A2173E"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03626F8E"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79D663D1" w14:textId="77777777" w:rsidTr="00A203ED">
        <w:trPr>
          <w:trHeight w:val="567"/>
        </w:trPr>
        <w:tc>
          <w:tcPr>
            <w:tcW w:w="507" w:type="pct"/>
            <w:vAlign w:val="center"/>
          </w:tcPr>
          <w:p w14:paraId="298BEEF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15</w:t>
            </w:r>
          </w:p>
        </w:tc>
        <w:tc>
          <w:tcPr>
            <w:tcW w:w="1536" w:type="pct"/>
            <w:vAlign w:val="center"/>
          </w:tcPr>
          <w:p w14:paraId="785B45C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音频处理器</w:t>
            </w:r>
          </w:p>
        </w:tc>
        <w:tc>
          <w:tcPr>
            <w:tcW w:w="416" w:type="pct"/>
            <w:vAlign w:val="center"/>
          </w:tcPr>
          <w:p w14:paraId="6090F18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338DD8C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Merge/>
            <w:vAlign w:val="center"/>
          </w:tcPr>
          <w:p w14:paraId="63C207E2"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25B54EC8"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379C14CA"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1078F1F7" w14:textId="77777777" w:rsidTr="00A203ED">
        <w:trPr>
          <w:trHeight w:val="567"/>
        </w:trPr>
        <w:tc>
          <w:tcPr>
            <w:tcW w:w="507" w:type="pct"/>
            <w:vAlign w:val="center"/>
          </w:tcPr>
          <w:p w14:paraId="30C0525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16</w:t>
            </w:r>
          </w:p>
        </w:tc>
        <w:tc>
          <w:tcPr>
            <w:tcW w:w="1536" w:type="pct"/>
            <w:vAlign w:val="center"/>
          </w:tcPr>
          <w:p w14:paraId="5D23D8E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无线话筒</w:t>
            </w:r>
          </w:p>
        </w:tc>
        <w:tc>
          <w:tcPr>
            <w:tcW w:w="416" w:type="pct"/>
            <w:vAlign w:val="center"/>
          </w:tcPr>
          <w:p w14:paraId="4344F514"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477ACDF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套</w:t>
            </w:r>
          </w:p>
        </w:tc>
        <w:tc>
          <w:tcPr>
            <w:tcW w:w="602" w:type="pct"/>
            <w:vMerge/>
            <w:vAlign w:val="center"/>
          </w:tcPr>
          <w:p w14:paraId="4D3C646E"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20E5B8CA"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27EED548"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3FEE596B" w14:textId="77777777" w:rsidTr="00A203ED">
        <w:trPr>
          <w:trHeight w:val="567"/>
        </w:trPr>
        <w:tc>
          <w:tcPr>
            <w:tcW w:w="507" w:type="pct"/>
            <w:vAlign w:val="center"/>
          </w:tcPr>
          <w:p w14:paraId="0AE75D29"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17</w:t>
            </w:r>
          </w:p>
        </w:tc>
        <w:tc>
          <w:tcPr>
            <w:tcW w:w="1536" w:type="pct"/>
            <w:vAlign w:val="center"/>
          </w:tcPr>
          <w:p w14:paraId="68EDABDC"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无线话筒</w:t>
            </w:r>
          </w:p>
        </w:tc>
        <w:tc>
          <w:tcPr>
            <w:tcW w:w="416" w:type="pct"/>
            <w:vAlign w:val="center"/>
          </w:tcPr>
          <w:p w14:paraId="00E6F915"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37EE4C2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套</w:t>
            </w:r>
          </w:p>
        </w:tc>
        <w:tc>
          <w:tcPr>
            <w:tcW w:w="602" w:type="pct"/>
            <w:vMerge/>
            <w:vAlign w:val="center"/>
          </w:tcPr>
          <w:p w14:paraId="4BEC76D8"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49981961"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6B128111"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7E720955" w14:textId="77777777" w:rsidTr="00A203ED">
        <w:trPr>
          <w:trHeight w:val="567"/>
        </w:trPr>
        <w:tc>
          <w:tcPr>
            <w:tcW w:w="507" w:type="pct"/>
            <w:vAlign w:val="center"/>
          </w:tcPr>
          <w:p w14:paraId="35E93B9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18</w:t>
            </w:r>
          </w:p>
        </w:tc>
        <w:tc>
          <w:tcPr>
            <w:tcW w:w="1536" w:type="pct"/>
            <w:vAlign w:val="center"/>
          </w:tcPr>
          <w:p w14:paraId="4FA08C10"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电源管理器</w:t>
            </w:r>
          </w:p>
        </w:tc>
        <w:tc>
          <w:tcPr>
            <w:tcW w:w="416" w:type="pct"/>
            <w:vAlign w:val="center"/>
          </w:tcPr>
          <w:p w14:paraId="5D2A2B1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35C3CCB3"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Merge/>
            <w:vAlign w:val="center"/>
          </w:tcPr>
          <w:p w14:paraId="3390C379"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53A7C7A2"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66A2610C"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7335C14C" w14:textId="77777777" w:rsidTr="00A203ED">
        <w:trPr>
          <w:trHeight w:val="567"/>
        </w:trPr>
        <w:tc>
          <w:tcPr>
            <w:tcW w:w="507" w:type="pct"/>
            <w:vAlign w:val="center"/>
          </w:tcPr>
          <w:p w14:paraId="77DD0B5F"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19</w:t>
            </w:r>
          </w:p>
        </w:tc>
        <w:tc>
          <w:tcPr>
            <w:tcW w:w="1536" w:type="pct"/>
            <w:vAlign w:val="center"/>
          </w:tcPr>
          <w:p w14:paraId="760A215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考</w:t>
            </w:r>
            <w:proofErr w:type="gramStart"/>
            <w:r w:rsidRPr="00683147">
              <w:rPr>
                <w:rFonts w:ascii="宋体" w:eastAsia="宋体" w:hAnsi="宋体" w:cs="宋体" w:hint="eastAsia"/>
                <w:color w:val="000000"/>
                <w:kern w:val="0"/>
                <w:sz w:val="21"/>
                <w:szCs w:val="21"/>
                <w:lang w:bidi="ar"/>
                <w14:ligatures w14:val="none"/>
              </w:rPr>
              <w:t>务</w:t>
            </w:r>
            <w:proofErr w:type="gramEnd"/>
            <w:r w:rsidRPr="00683147">
              <w:rPr>
                <w:rFonts w:ascii="宋体" w:eastAsia="宋体" w:hAnsi="宋体" w:cs="宋体" w:hint="eastAsia"/>
                <w:color w:val="000000"/>
                <w:kern w:val="0"/>
                <w:sz w:val="21"/>
                <w:szCs w:val="21"/>
                <w:lang w:bidi="ar"/>
                <w14:ligatures w14:val="none"/>
              </w:rPr>
              <w:t>办公桌</w:t>
            </w:r>
          </w:p>
        </w:tc>
        <w:tc>
          <w:tcPr>
            <w:tcW w:w="416" w:type="pct"/>
            <w:vAlign w:val="center"/>
          </w:tcPr>
          <w:p w14:paraId="7DADDABF"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40</w:t>
            </w:r>
          </w:p>
        </w:tc>
        <w:tc>
          <w:tcPr>
            <w:tcW w:w="398" w:type="pct"/>
            <w:vAlign w:val="center"/>
          </w:tcPr>
          <w:p w14:paraId="11ADD0F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套</w:t>
            </w:r>
          </w:p>
        </w:tc>
        <w:tc>
          <w:tcPr>
            <w:tcW w:w="602" w:type="pct"/>
            <w:vMerge/>
            <w:vAlign w:val="center"/>
          </w:tcPr>
          <w:p w14:paraId="543760A3"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Merge/>
            <w:vAlign w:val="center"/>
          </w:tcPr>
          <w:p w14:paraId="6B83282D"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21A933D2"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5295F960" w14:textId="77777777" w:rsidTr="00A203ED">
        <w:trPr>
          <w:trHeight w:val="567"/>
        </w:trPr>
        <w:tc>
          <w:tcPr>
            <w:tcW w:w="507" w:type="pct"/>
            <w:vAlign w:val="center"/>
          </w:tcPr>
          <w:p w14:paraId="704581C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20</w:t>
            </w:r>
          </w:p>
        </w:tc>
        <w:tc>
          <w:tcPr>
            <w:tcW w:w="1536" w:type="pct"/>
            <w:vAlign w:val="center"/>
          </w:tcPr>
          <w:p w14:paraId="3590DB8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主席台</w:t>
            </w:r>
          </w:p>
        </w:tc>
        <w:tc>
          <w:tcPr>
            <w:tcW w:w="416" w:type="pct"/>
            <w:vAlign w:val="center"/>
          </w:tcPr>
          <w:p w14:paraId="1143A0D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w:t>
            </w:r>
          </w:p>
        </w:tc>
        <w:tc>
          <w:tcPr>
            <w:tcW w:w="398" w:type="pct"/>
            <w:vAlign w:val="center"/>
          </w:tcPr>
          <w:p w14:paraId="6A7E322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套</w:t>
            </w:r>
          </w:p>
        </w:tc>
        <w:tc>
          <w:tcPr>
            <w:tcW w:w="602" w:type="pct"/>
            <w:vAlign w:val="center"/>
          </w:tcPr>
          <w:p w14:paraId="06578234"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662AAB8D"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0E0435F0"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4BADAF6A" w14:textId="77777777" w:rsidTr="00A203ED">
        <w:trPr>
          <w:trHeight w:val="567"/>
        </w:trPr>
        <w:tc>
          <w:tcPr>
            <w:tcW w:w="507" w:type="pct"/>
            <w:vAlign w:val="center"/>
          </w:tcPr>
          <w:p w14:paraId="5E8CB2C3"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lastRenderedPageBreak/>
              <w:t>21</w:t>
            </w:r>
          </w:p>
        </w:tc>
        <w:tc>
          <w:tcPr>
            <w:tcW w:w="1536" w:type="pct"/>
            <w:vAlign w:val="center"/>
          </w:tcPr>
          <w:p w14:paraId="56B2C95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地台</w:t>
            </w:r>
          </w:p>
        </w:tc>
        <w:tc>
          <w:tcPr>
            <w:tcW w:w="416" w:type="pct"/>
            <w:vAlign w:val="center"/>
          </w:tcPr>
          <w:p w14:paraId="23E2FB0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55C50F03"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项</w:t>
            </w:r>
          </w:p>
        </w:tc>
        <w:tc>
          <w:tcPr>
            <w:tcW w:w="602" w:type="pct"/>
            <w:vAlign w:val="center"/>
          </w:tcPr>
          <w:p w14:paraId="03DDCD45"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6F18881C"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1B2A9548"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19AF4B06" w14:textId="77777777" w:rsidTr="00A203ED">
        <w:trPr>
          <w:trHeight w:val="567"/>
        </w:trPr>
        <w:tc>
          <w:tcPr>
            <w:tcW w:w="507" w:type="pct"/>
            <w:vAlign w:val="center"/>
          </w:tcPr>
          <w:p w14:paraId="612F618D"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22</w:t>
            </w:r>
          </w:p>
        </w:tc>
        <w:tc>
          <w:tcPr>
            <w:tcW w:w="1536" w:type="pct"/>
            <w:vAlign w:val="center"/>
          </w:tcPr>
          <w:p w14:paraId="71BE5B93"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讲台</w:t>
            </w:r>
          </w:p>
        </w:tc>
        <w:tc>
          <w:tcPr>
            <w:tcW w:w="416" w:type="pct"/>
            <w:vAlign w:val="center"/>
          </w:tcPr>
          <w:p w14:paraId="2ECC122F"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65E2719C"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张</w:t>
            </w:r>
          </w:p>
        </w:tc>
        <w:tc>
          <w:tcPr>
            <w:tcW w:w="602" w:type="pct"/>
            <w:vAlign w:val="center"/>
          </w:tcPr>
          <w:p w14:paraId="3B2D5406"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54FD48AA"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13D97D79"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6383988B" w14:textId="77777777" w:rsidTr="00A203ED">
        <w:trPr>
          <w:trHeight w:val="567"/>
        </w:trPr>
        <w:tc>
          <w:tcPr>
            <w:tcW w:w="507" w:type="pct"/>
            <w:vAlign w:val="center"/>
          </w:tcPr>
          <w:p w14:paraId="74DDE444"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23</w:t>
            </w:r>
          </w:p>
        </w:tc>
        <w:tc>
          <w:tcPr>
            <w:tcW w:w="1536" w:type="pct"/>
            <w:vAlign w:val="center"/>
          </w:tcPr>
          <w:p w14:paraId="7F8B02A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分屏器</w:t>
            </w:r>
          </w:p>
        </w:tc>
        <w:tc>
          <w:tcPr>
            <w:tcW w:w="416" w:type="pct"/>
            <w:vAlign w:val="center"/>
          </w:tcPr>
          <w:p w14:paraId="12F1CDE9"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6175264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Align w:val="center"/>
          </w:tcPr>
          <w:p w14:paraId="664977CF"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2B862521"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544B302A"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46FAEBD9" w14:textId="77777777" w:rsidTr="00A203ED">
        <w:trPr>
          <w:trHeight w:val="567"/>
        </w:trPr>
        <w:tc>
          <w:tcPr>
            <w:tcW w:w="507" w:type="pct"/>
            <w:vAlign w:val="center"/>
          </w:tcPr>
          <w:p w14:paraId="4A7FEBC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24</w:t>
            </w:r>
          </w:p>
        </w:tc>
        <w:tc>
          <w:tcPr>
            <w:tcW w:w="1536" w:type="pct"/>
            <w:vAlign w:val="center"/>
          </w:tcPr>
          <w:p w14:paraId="2886197A"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电话机</w:t>
            </w:r>
          </w:p>
        </w:tc>
        <w:tc>
          <w:tcPr>
            <w:tcW w:w="416" w:type="pct"/>
            <w:vAlign w:val="center"/>
          </w:tcPr>
          <w:p w14:paraId="3B8C166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w:t>
            </w:r>
          </w:p>
        </w:tc>
        <w:tc>
          <w:tcPr>
            <w:tcW w:w="398" w:type="pct"/>
            <w:vAlign w:val="center"/>
          </w:tcPr>
          <w:p w14:paraId="0844CA1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Align w:val="center"/>
          </w:tcPr>
          <w:p w14:paraId="52095ED8"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4C886ECB"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290F31EC"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5A1F7397" w14:textId="77777777" w:rsidTr="00A203ED">
        <w:trPr>
          <w:trHeight w:val="567"/>
        </w:trPr>
        <w:tc>
          <w:tcPr>
            <w:tcW w:w="507" w:type="pct"/>
            <w:vAlign w:val="center"/>
          </w:tcPr>
          <w:p w14:paraId="2336B7C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25</w:t>
            </w:r>
          </w:p>
        </w:tc>
        <w:tc>
          <w:tcPr>
            <w:tcW w:w="1536" w:type="pct"/>
            <w:vAlign w:val="center"/>
          </w:tcPr>
          <w:p w14:paraId="05342B60"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机柜</w:t>
            </w:r>
          </w:p>
        </w:tc>
        <w:tc>
          <w:tcPr>
            <w:tcW w:w="416" w:type="pct"/>
            <w:vAlign w:val="center"/>
          </w:tcPr>
          <w:p w14:paraId="3D70C78F"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2AA48FF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Align w:val="center"/>
          </w:tcPr>
          <w:p w14:paraId="0632E5F9"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69AD37A1"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353C01D7"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4AD7FA39" w14:textId="77777777" w:rsidTr="00A203ED">
        <w:trPr>
          <w:trHeight w:val="567"/>
        </w:trPr>
        <w:tc>
          <w:tcPr>
            <w:tcW w:w="507" w:type="pct"/>
            <w:vAlign w:val="center"/>
          </w:tcPr>
          <w:p w14:paraId="03A24392"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26</w:t>
            </w:r>
          </w:p>
        </w:tc>
        <w:tc>
          <w:tcPr>
            <w:tcW w:w="1536" w:type="pct"/>
            <w:vAlign w:val="center"/>
          </w:tcPr>
          <w:p w14:paraId="0306F81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操作台</w:t>
            </w:r>
          </w:p>
        </w:tc>
        <w:tc>
          <w:tcPr>
            <w:tcW w:w="416" w:type="pct"/>
            <w:vAlign w:val="center"/>
          </w:tcPr>
          <w:p w14:paraId="3D68E2E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7BD56925"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套</w:t>
            </w:r>
          </w:p>
        </w:tc>
        <w:tc>
          <w:tcPr>
            <w:tcW w:w="602" w:type="pct"/>
            <w:vAlign w:val="center"/>
          </w:tcPr>
          <w:p w14:paraId="452FAE3F"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513C7FD3"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1900B2CC"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2AAC790E" w14:textId="77777777" w:rsidTr="00A203ED">
        <w:trPr>
          <w:trHeight w:val="567"/>
        </w:trPr>
        <w:tc>
          <w:tcPr>
            <w:tcW w:w="507" w:type="pct"/>
            <w:vAlign w:val="center"/>
          </w:tcPr>
          <w:p w14:paraId="5AA74CCC"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27</w:t>
            </w:r>
          </w:p>
        </w:tc>
        <w:tc>
          <w:tcPr>
            <w:tcW w:w="1536" w:type="pct"/>
            <w:vAlign w:val="center"/>
          </w:tcPr>
          <w:p w14:paraId="5F3A241F"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封板</w:t>
            </w:r>
          </w:p>
        </w:tc>
        <w:tc>
          <w:tcPr>
            <w:tcW w:w="416" w:type="pct"/>
            <w:vAlign w:val="center"/>
          </w:tcPr>
          <w:p w14:paraId="54889652"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16FBB88F"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项</w:t>
            </w:r>
          </w:p>
        </w:tc>
        <w:tc>
          <w:tcPr>
            <w:tcW w:w="602" w:type="pct"/>
            <w:vAlign w:val="center"/>
          </w:tcPr>
          <w:p w14:paraId="51E40796"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3403E3D4"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144809CB"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702AE85D" w14:textId="77777777" w:rsidTr="00A203ED">
        <w:trPr>
          <w:trHeight w:val="567"/>
        </w:trPr>
        <w:tc>
          <w:tcPr>
            <w:tcW w:w="507" w:type="pct"/>
            <w:vAlign w:val="center"/>
          </w:tcPr>
          <w:p w14:paraId="35ACCC6D"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28</w:t>
            </w:r>
          </w:p>
        </w:tc>
        <w:tc>
          <w:tcPr>
            <w:tcW w:w="1536" w:type="pct"/>
            <w:vAlign w:val="center"/>
          </w:tcPr>
          <w:p w14:paraId="412B503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沙发茶几套装</w:t>
            </w:r>
          </w:p>
        </w:tc>
        <w:tc>
          <w:tcPr>
            <w:tcW w:w="416" w:type="pct"/>
            <w:vAlign w:val="center"/>
          </w:tcPr>
          <w:p w14:paraId="35B1D115"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w:t>
            </w:r>
          </w:p>
        </w:tc>
        <w:tc>
          <w:tcPr>
            <w:tcW w:w="398" w:type="pct"/>
            <w:vAlign w:val="center"/>
          </w:tcPr>
          <w:p w14:paraId="01AEF0D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套</w:t>
            </w:r>
          </w:p>
        </w:tc>
        <w:tc>
          <w:tcPr>
            <w:tcW w:w="602" w:type="pct"/>
            <w:vAlign w:val="center"/>
          </w:tcPr>
          <w:p w14:paraId="2F5941C4"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0E3CCCC2"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4D87DCB5"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65175FB1" w14:textId="77777777" w:rsidTr="00A203ED">
        <w:trPr>
          <w:trHeight w:val="567"/>
        </w:trPr>
        <w:tc>
          <w:tcPr>
            <w:tcW w:w="507" w:type="pct"/>
            <w:vAlign w:val="center"/>
          </w:tcPr>
          <w:p w14:paraId="3921251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29</w:t>
            </w:r>
          </w:p>
        </w:tc>
        <w:tc>
          <w:tcPr>
            <w:tcW w:w="1536" w:type="pct"/>
            <w:vAlign w:val="center"/>
          </w:tcPr>
          <w:p w14:paraId="4799573F"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试卷保密柜</w:t>
            </w:r>
          </w:p>
        </w:tc>
        <w:tc>
          <w:tcPr>
            <w:tcW w:w="416" w:type="pct"/>
            <w:vAlign w:val="center"/>
          </w:tcPr>
          <w:p w14:paraId="60B4EEF1"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w:t>
            </w:r>
          </w:p>
        </w:tc>
        <w:tc>
          <w:tcPr>
            <w:tcW w:w="398" w:type="pct"/>
            <w:vAlign w:val="center"/>
          </w:tcPr>
          <w:p w14:paraId="183F725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proofErr w:type="gramStart"/>
            <w:r w:rsidRPr="00683147">
              <w:rPr>
                <w:rFonts w:ascii="宋体" w:eastAsia="宋体" w:hAnsi="宋体" w:cs="宋体" w:hint="eastAsia"/>
                <w:color w:val="000000"/>
                <w:kern w:val="0"/>
                <w:sz w:val="21"/>
                <w:szCs w:val="21"/>
                <w:lang w:bidi="ar"/>
                <w14:ligatures w14:val="none"/>
              </w:rPr>
              <w:t>个</w:t>
            </w:r>
            <w:proofErr w:type="gramEnd"/>
          </w:p>
        </w:tc>
        <w:tc>
          <w:tcPr>
            <w:tcW w:w="602" w:type="pct"/>
            <w:vAlign w:val="center"/>
          </w:tcPr>
          <w:p w14:paraId="55121E77"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3327912D"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0FF92BF0"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57EDC11A" w14:textId="77777777" w:rsidTr="00A203ED">
        <w:trPr>
          <w:trHeight w:val="567"/>
        </w:trPr>
        <w:tc>
          <w:tcPr>
            <w:tcW w:w="507" w:type="pct"/>
            <w:vAlign w:val="center"/>
          </w:tcPr>
          <w:p w14:paraId="4CBEEA6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30</w:t>
            </w:r>
          </w:p>
        </w:tc>
        <w:tc>
          <w:tcPr>
            <w:tcW w:w="1536" w:type="pct"/>
            <w:vAlign w:val="center"/>
          </w:tcPr>
          <w:p w14:paraId="53338134"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床</w:t>
            </w:r>
          </w:p>
        </w:tc>
        <w:tc>
          <w:tcPr>
            <w:tcW w:w="416" w:type="pct"/>
            <w:vAlign w:val="center"/>
          </w:tcPr>
          <w:p w14:paraId="79F09788"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1DF22EF9"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张</w:t>
            </w:r>
          </w:p>
        </w:tc>
        <w:tc>
          <w:tcPr>
            <w:tcW w:w="602" w:type="pct"/>
            <w:vAlign w:val="center"/>
          </w:tcPr>
          <w:p w14:paraId="6F00D5F4"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0E1CE722"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05DBAFA3"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4490F420" w14:textId="77777777" w:rsidTr="00A203ED">
        <w:trPr>
          <w:trHeight w:val="567"/>
        </w:trPr>
        <w:tc>
          <w:tcPr>
            <w:tcW w:w="507" w:type="pct"/>
            <w:vAlign w:val="center"/>
          </w:tcPr>
          <w:p w14:paraId="5715E7D2"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31</w:t>
            </w:r>
          </w:p>
        </w:tc>
        <w:tc>
          <w:tcPr>
            <w:tcW w:w="1536" w:type="pct"/>
            <w:vAlign w:val="center"/>
          </w:tcPr>
          <w:p w14:paraId="7E6B5A4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报警主机</w:t>
            </w:r>
          </w:p>
        </w:tc>
        <w:tc>
          <w:tcPr>
            <w:tcW w:w="416" w:type="pct"/>
            <w:vAlign w:val="center"/>
          </w:tcPr>
          <w:p w14:paraId="77731A59"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15C6D054"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Align w:val="center"/>
          </w:tcPr>
          <w:p w14:paraId="0732F412"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48CA09F1"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09EC2D42"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2CD0B0FE" w14:textId="77777777" w:rsidTr="00A203ED">
        <w:trPr>
          <w:trHeight w:val="567"/>
        </w:trPr>
        <w:tc>
          <w:tcPr>
            <w:tcW w:w="507" w:type="pct"/>
            <w:vAlign w:val="center"/>
          </w:tcPr>
          <w:p w14:paraId="07F23D7B"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32</w:t>
            </w:r>
          </w:p>
        </w:tc>
        <w:tc>
          <w:tcPr>
            <w:tcW w:w="1536" w:type="pct"/>
            <w:vAlign w:val="center"/>
          </w:tcPr>
          <w:p w14:paraId="732D409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控制键盘</w:t>
            </w:r>
          </w:p>
        </w:tc>
        <w:tc>
          <w:tcPr>
            <w:tcW w:w="416" w:type="pct"/>
            <w:vAlign w:val="center"/>
          </w:tcPr>
          <w:p w14:paraId="2A13E7C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58B0828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Align w:val="center"/>
          </w:tcPr>
          <w:p w14:paraId="068D6EAF"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7ADBF508"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63541C5B"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04EDFF3E" w14:textId="77777777" w:rsidTr="00A203ED">
        <w:trPr>
          <w:trHeight w:val="567"/>
        </w:trPr>
        <w:tc>
          <w:tcPr>
            <w:tcW w:w="507" w:type="pct"/>
            <w:vAlign w:val="center"/>
          </w:tcPr>
          <w:p w14:paraId="5D22C342"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33</w:t>
            </w:r>
          </w:p>
        </w:tc>
        <w:tc>
          <w:tcPr>
            <w:tcW w:w="1536" w:type="pct"/>
            <w:vAlign w:val="center"/>
          </w:tcPr>
          <w:p w14:paraId="19A9A3A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声光报警器</w:t>
            </w:r>
          </w:p>
        </w:tc>
        <w:tc>
          <w:tcPr>
            <w:tcW w:w="416" w:type="pct"/>
            <w:vAlign w:val="center"/>
          </w:tcPr>
          <w:p w14:paraId="1BF80DF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w:t>
            </w:r>
          </w:p>
        </w:tc>
        <w:tc>
          <w:tcPr>
            <w:tcW w:w="398" w:type="pct"/>
            <w:vAlign w:val="center"/>
          </w:tcPr>
          <w:p w14:paraId="163D9853"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proofErr w:type="gramStart"/>
            <w:r w:rsidRPr="00683147">
              <w:rPr>
                <w:rFonts w:ascii="宋体" w:eastAsia="宋体" w:hAnsi="宋体" w:cs="宋体" w:hint="eastAsia"/>
                <w:color w:val="000000"/>
                <w:kern w:val="0"/>
                <w:sz w:val="21"/>
                <w:szCs w:val="21"/>
                <w:lang w:bidi="ar"/>
                <w14:ligatures w14:val="none"/>
              </w:rPr>
              <w:t>个</w:t>
            </w:r>
            <w:proofErr w:type="gramEnd"/>
          </w:p>
        </w:tc>
        <w:tc>
          <w:tcPr>
            <w:tcW w:w="602" w:type="pct"/>
            <w:vAlign w:val="center"/>
          </w:tcPr>
          <w:p w14:paraId="540973D4"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09AD7764"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5EC9F5F7"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24F521E2" w14:textId="77777777" w:rsidTr="00A203ED">
        <w:trPr>
          <w:trHeight w:val="567"/>
        </w:trPr>
        <w:tc>
          <w:tcPr>
            <w:tcW w:w="507" w:type="pct"/>
            <w:vAlign w:val="center"/>
          </w:tcPr>
          <w:p w14:paraId="3965A053"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34</w:t>
            </w:r>
          </w:p>
        </w:tc>
        <w:tc>
          <w:tcPr>
            <w:tcW w:w="1536" w:type="pct"/>
            <w:vAlign w:val="center"/>
          </w:tcPr>
          <w:p w14:paraId="0AC46FD7"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proofErr w:type="gramStart"/>
            <w:r w:rsidRPr="00683147">
              <w:rPr>
                <w:rFonts w:ascii="宋体" w:eastAsia="宋体" w:hAnsi="宋体" w:cs="宋体" w:hint="eastAsia"/>
                <w:color w:val="000000"/>
                <w:kern w:val="0"/>
                <w:sz w:val="21"/>
                <w:szCs w:val="21"/>
                <w:lang w:bidi="ar"/>
                <w14:ligatures w14:val="none"/>
              </w:rPr>
              <w:t>双鉴探测器</w:t>
            </w:r>
            <w:proofErr w:type="gramEnd"/>
          </w:p>
        </w:tc>
        <w:tc>
          <w:tcPr>
            <w:tcW w:w="416" w:type="pct"/>
            <w:vAlign w:val="center"/>
          </w:tcPr>
          <w:p w14:paraId="2D033CDC"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2</w:t>
            </w:r>
          </w:p>
        </w:tc>
        <w:tc>
          <w:tcPr>
            <w:tcW w:w="398" w:type="pct"/>
            <w:vAlign w:val="center"/>
          </w:tcPr>
          <w:p w14:paraId="70428EC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proofErr w:type="gramStart"/>
            <w:r w:rsidRPr="00683147">
              <w:rPr>
                <w:rFonts w:ascii="宋体" w:eastAsia="宋体" w:hAnsi="宋体" w:cs="宋体" w:hint="eastAsia"/>
                <w:color w:val="000000"/>
                <w:kern w:val="0"/>
                <w:sz w:val="21"/>
                <w:szCs w:val="21"/>
                <w:lang w:bidi="ar"/>
                <w14:ligatures w14:val="none"/>
              </w:rPr>
              <w:t>个</w:t>
            </w:r>
            <w:proofErr w:type="gramEnd"/>
          </w:p>
        </w:tc>
        <w:tc>
          <w:tcPr>
            <w:tcW w:w="602" w:type="pct"/>
            <w:vAlign w:val="center"/>
          </w:tcPr>
          <w:p w14:paraId="446C2D60"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0515A800"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2ADABF99"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3F1DAE8D" w14:textId="77777777" w:rsidTr="00A203ED">
        <w:trPr>
          <w:trHeight w:val="567"/>
        </w:trPr>
        <w:tc>
          <w:tcPr>
            <w:tcW w:w="507" w:type="pct"/>
            <w:vAlign w:val="center"/>
          </w:tcPr>
          <w:p w14:paraId="6B2191A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35</w:t>
            </w:r>
          </w:p>
        </w:tc>
        <w:tc>
          <w:tcPr>
            <w:tcW w:w="1536" w:type="pct"/>
            <w:vAlign w:val="center"/>
          </w:tcPr>
          <w:p w14:paraId="01DD7024"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通信模块</w:t>
            </w:r>
          </w:p>
        </w:tc>
        <w:tc>
          <w:tcPr>
            <w:tcW w:w="416" w:type="pct"/>
            <w:vAlign w:val="center"/>
          </w:tcPr>
          <w:p w14:paraId="2723B8AC"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20705CA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台</w:t>
            </w:r>
          </w:p>
        </w:tc>
        <w:tc>
          <w:tcPr>
            <w:tcW w:w="602" w:type="pct"/>
            <w:vAlign w:val="center"/>
          </w:tcPr>
          <w:p w14:paraId="11A0408D"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4BD923AF"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643ACED5"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3290F5B0" w14:textId="77777777" w:rsidTr="00A203ED">
        <w:trPr>
          <w:trHeight w:val="567"/>
        </w:trPr>
        <w:tc>
          <w:tcPr>
            <w:tcW w:w="507" w:type="pct"/>
            <w:vAlign w:val="center"/>
          </w:tcPr>
          <w:p w14:paraId="70BE23A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36</w:t>
            </w:r>
          </w:p>
        </w:tc>
        <w:tc>
          <w:tcPr>
            <w:tcW w:w="1536" w:type="pct"/>
            <w:vAlign w:val="center"/>
          </w:tcPr>
          <w:p w14:paraId="496A7BA2"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观察窗</w:t>
            </w:r>
          </w:p>
        </w:tc>
        <w:tc>
          <w:tcPr>
            <w:tcW w:w="416" w:type="pct"/>
            <w:vAlign w:val="center"/>
          </w:tcPr>
          <w:p w14:paraId="1515D816"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020F7C7E"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项</w:t>
            </w:r>
          </w:p>
        </w:tc>
        <w:tc>
          <w:tcPr>
            <w:tcW w:w="602" w:type="pct"/>
            <w:vAlign w:val="center"/>
          </w:tcPr>
          <w:p w14:paraId="27279F9A"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3622A8C5"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6AB16588"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r w:rsidR="00683147" w:rsidRPr="00683147" w14:paraId="0B8ADD7B" w14:textId="77777777" w:rsidTr="00A203ED">
        <w:trPr>
          <w:trHeight w:val="567"/>
        </w:trPr>
        <w:tc>
          <w:tcPr>
            <w:tcW w:w="507" w:type="pct"/>
            <w:vAlign w:val="center"/>
          </w:tcPr>
          <w:p w14:paraId="7E2E2E43"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37</w:t>
            </w:r>
          </w:p>
        </w:tc>
        <w:tc>
          <w:tcPr>
            <w:tcW w:w="1536" w:type="pct"/>
            <w:vAlign w:val="center"/>
          </w:tcPr>
          <w:p w14:paraId="4CB1AB90"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辅材</w:t>
            </w:r>
          </w:p>
        </w:tc>
        <w:tc>
          <w:tcPr>
            <w:tcW w:w="416" w:type="pct"/>
            <w:vAlign w:val="center"/>
          </w:tcPr>
          <w:p w14:paraId="570F8A74"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398" w:type="pct"/>
            <w:vAlign w:val="center"/>
          </w:tcPr>
          <w:p w14:paraId="0A3F6780" w14:textId="77777777" w:rsidR="00683147" w:rsidRPr="00683147" w:rsidRDefault="00683147" w:rsidP="00683147">
            <w:pPr>
              <w:widowControl/>
              <w:spacing w:after="0" w:line="240" w:lineRule="auto"/>
              <w:jc w:val="center"/>
              <w:textAlignment w:val="center"/>
              <w:rPr>
                <w:rFonts w:ascii="宋体" w:eastAsia="宋体" w:hAnsi="宋体" w:cs="宋体" w:hint="eastAsia"/>
                <w:kern w:val="0"/>
                <w:sz w:val="21"/>
                <w:szCs w:val="21"/>
                <w14:ligatures w14:val="none"/>
              </w:rPr>
            </w:pPr>
            <w:r w:rsidRPr="00683147">
              <w:rPr>
                <w:rFonts w:ascii="宋体" w:eastAsia="宋体" w:hAnsi="宋体" w:cs="宋体" w:hint="eastAsia"/>
                <w:color w:val="000000"/>
                <w:kern w:val="0"/>
                <w:sz w:val="21"/>
                <w:szCs w:val="21"/>
                <w:lang w:bidi="ar"/>
                <w14:ligatures w14:val="none"/>
              </w:rPr>
              <w:t>项</w:t>
            </w:r>
          </w:p>
        </w:tc>
        <w:tc>
          <w:tcPr>
            <w:tcW w:w="602" w:type="pct"/>
            <w:vAlign w:val="center"/>
          </w:tcPr>
          <w:p w14:paraId="3D72476E" w14:textId="77777777" w:rsidR="00683147" w:rsidRPr="00683147" w:rsidRDefault="00683147" w:rsidP="00683147">
            <w:pPr>
              <w:spacing w:after="0" w:line="240" w:lineRule="auto"/>
              <w:jc w:val="center"/>
              <w:rPr>
                <w:rFonts w:ascii="宋体" w:eastAsia="宋体" w:hAnsi="宋体" w:cs="宋体" w:hint="eastAsia"/>
                <w:kern w:val="0"/>
                <w:sz w:val="21"/>
                <w:szCs w:val="21"/>
                <w14:ligatures w14:val="none"/>
              </w:rPr>
            </w:pPr>
          </w:p>
        </w:tc>
        <w:tc>
          <w:tcPr>
            <w:tcW w:w="638" w:type="pct"/>
            <w:vAlign w:val="center"/>
          </w:tcPr>
          <w:p w14:paraId="642B2E0F"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c>
          <w:tcPr>
            <w:tcW w:w="900" w:type="pct"/>
            <w:vMerge/>
            <w:vAlign w:val="center"/>
          </w:tcPr>
          <w:p w14:paraId="6792F340" w14:textId="77777777" w:rsidR="00683147" w:rsidRPr="00683147" w:rsidRDefault="00683147" w:rsidP="00683147">
            <w:pPr>
              <w:widowControl/>
              <w:spacing w:after="0" w:line="240" w:lineRule="auto"/>
              <w:jc w:val="center"/>
              <w:rPr>
                <w:rFonts w:ascii="宋体" w:eastAsia="宋体" w:hAnsi="宋体" w:cs="宋体" w:hint="eastAsia"/>
                <w:kern w:val="0"/>
                <w:sz w:val="21"/>
                <w:szCs w:val="21"/>
                <w14:ligatures w14:val="none"/>
              </w:rPr>
            </w:pPr>
          </w:p>
        </w:tc>
      </w:tr>
    </w:tbl>
    <w:p w14:paraId="695F7B7E" w14:textId="77777777" w:rsidR="00683147" w:rsidRPr="00683147" w:rsidRDefault="00683147" w:rsidP="00683147">
      <w:pPr>
        <w:spacing w:after="0" w:line="360" w:lineRule="auto"/>
        <w:jc w:val="both"/>
        <w:rPr>
          <w:rFonts w:ascii="Times New Roman" w:eastAsia="宋体" w:hAnsi="Times New Roman" w:cs="Times New Roman"/>
          <w:b/>
          <w:color w:val="FF0000"/>
          <w:sz w:val="21"/>
          <w:szCs w:val="22"/>
          <w14:ligatures w14:val="none"/>
        </w:rPr>
      </w:pPr>
    </w:p>
    <w:p w14:paraId="0F117960" w14:textId="77777777" w:rsidR="00683147" w:rsidRPr="00683147" w:rsidRDefault="00683147" w:rsidP="00683147">
      <w:pPr>
        <w:spacing w:after="0" w:line="360" w:lineRule="auto"/>
        <w:ind w:firstLineChars="200" w:firstLine="422"/>
        <w:rPr>
          <w:rFonts w:ascii="宋体" w:eastAsia="宋体" w:hAnsi="宋体" w:cs="Times New Roman" w:hint="eastAsia"/>
          <w:sz w:val="21"/>
          <w:szCs w:val="21"/>
          <w14:ligatures w14:val="none"/>
        </w:rPr>
      </w:pPr>
      <w:r w:rsidRPr="00683147">
        <w:rPr>
          <w:rFonts w:ascii="Times New Roman" w:eastAsia="宋体" w:hAnsi="Times New Roman" w:cs="Times New Roman" w:hint="eastAsia"/>
          <w:b/>
          <w:sz w:val="21"/>
          <w14:ligatures w14:val="none"/>
        </w:rPr>
        <w:t>说明：</w:t>
      </w:r>
    </w:p>
    <w:p w14:paraId="2C6A213B" w14:textId="77777777" w:rsidR="00683147" w:rsidRPr="00683147" w:rsidRDefault="00683147" w:rsidP="00683147">
      <w:pPr>
        <w:spacing w:after="0" w:line="360" w:lineRule="auto"/>
        <w:ind w:firstLineChars="200" w:firstLine="422"/>
        <w:rPr>
          <w:rFonts w:ascii="宋体" w:eastAsia="宋体" w:hAnsi="宋体" w:cs="Times New Roman" w:hint="eastAsia"/>
          <w:b/>
          <w:sz w:val="21"/>
          <w:szCs w:val="21"/>
          <w14:ligatures w14:val="none"/>
        </w:rPr>
      </w:pPr>
      <w:r w:rsidRPr="00683147">
        <w:rPr>
          <w:rFonts w:ascii="宋体" w:eastAsia="宋体" w:hAnsi="宋体" w:cs="Times New Roman" w:hint="eastAsia"/>
          <w:b/>
          <w:sz w:val="21"/>
          <w:szCs w:val="21"/>
          <w14:ligatures w14:val="none"/>
        </w:rPr>
        <w:t>1、参考品牌的说明</w:t>
      </w:r>
    </w:p>
    <w:p w14:paraId="7E89A79A" w14:textId="77777777" w:rsidR="00683147" w:rsidRPr="00683147" w:rsidRDefault="00683147" w:rsidP="00683147">
      <w:pPr>
        <w:spacing w:after="0" w:line="360" w:lineRule="auto"/>
        <w:ind w:firstLineChars="200" w:firstLine="420"/>
        <w:rPr>
          <w:rFonts w:ascii="宋体" w:eastAsia="宋体" w:hAnsi="宋体" w:cs="Times New Roman" w:hint="eastAsia"/>
          <w:sz w:val="21"/>
          <w:szCs w:val="21"/>
          <w14:ligatures w14:val="none"/>
        </w:rPr>
      </w:pPr>
      <w:r w:rsidRPr="00683147">
        <w:rPr>
          <w:rFonts w:ascii="宋体" w:eastAsia="宋体" w:hAnsi="宋体" w:cs="Times New Roman" w:hint="eastAsia"/>
          <w:sz w:val="21"/>
          <w:szCs w:val="21"/>
          <w14:ligatures w14:val="none"/>
        </w:rPr>
        <w:t>招标文件中所涉及产品品牌均为质量“相当于”要求，非指定性要求，投标人可自主选择质量相当的其他品牌产品投标。</w:t>
      </w:r>
    </w:p>
    <w:p w14:paraId="01EFB09E" w14:textId="77777777" w:rsidR="00683147" w:rsidRPr="00683147" w:rsidRDefault="00683147" w:rsidP="00683147">
      <w:pPr>
        <w:spacing w:after="0" w:line="360" w:lineRule="auto"/>
        <w:ind w:firstLineChars="200" w:firstLine="422"/>
        <w:rPr>
          <w:rFonts w:ascii="宋体" w:eastAsia="宋体" w:hAnsi="宋体" w:cs="Times New Roman" w:hint="eastAsia"/>
          <w:b/>
          <w:sz w:val="21"/>
          <w:szCs w:val="21"/>
          <w14:ligatures w14:val="none"/>
        </w:rPr>
      </w:pPr>
      <w:r w:rsidRPr="00683147">
        <w:rPr>
          <w:rFonts w:ascii="宋体" w:eastAsia="宋体" w:hAnsi="宋体" w:cs="Times New Roman" w:hint="eastAsia"/>
          <w:b/>
          <w:sz w:val="21"/>
          <w:szCs w:val="21"/>
          <w14:ligatures w14:val="none"/>
        </w:rPr>
        <w:t>2、根据《政府采购货物和服务招标投标管理办法》（财政部令第87号）第31条的规定，提供相同品牌产品的不同投标人参加同一合同项下投标的，处理原则如下：</w:t>
      </w:r>
    </w:p>
    <w:p w14:paraId="63573FA4" w14:textId="77777777" w:rsidR="00683147" w:rsidRPr="00683147" w:rsidRDefault="00683147" w:rsidP="00683147">
      <w:pPr>
        <w:spacing w:after="0" w:line="360" w:lineRule="auto"/>
        <w:ind w:firstLineChars="200" w:firstLine="420"/>
        <w:rPr>
          <w:rFonts w:ascii="宋体" w:eastAsia="宋体" w:hAnsi="宋体" w:cs="Times New Roman" w:hint="eastAsia"/>
          <w:sz w:val="21"/>
          <w:szCs w:val="21"/>
          <w14:ligatures w14:val="none"/>
        </w:rPr>
      </w:pPr>
      <w:r w:rsidRPr="00683147">
        <w:rPr>
          <w:rFonts w:ascii="宋体" w:eastAsia="宋体" w:hAnsi="宋体" w:cs="Times New Roman" w:hint="eastAsia"/>
          <w:sz w:val="21"/>
          <w:szCs w:val="21"/>
          <w14:ligatures w14:val="none"/>
        </w:rPr>
        <w:t>（1）采用最低评标价法的采购项目，提供相同品牌产品的不同投标人参加同一合同项下投标的，以其中通过资格审查、符合性审查且报价最低的参加评标；报价相同的，由采</w:t>
      </w:r>
      <w:r w:rsidRPr="00683147">
        <w:rPr>
          <w:rFonts w:ascii="宋体" w:eastAsia="宋体" w:hAnsi="宋体" w:cs="Times New Roman" w:hint="eastAsia"/>
          <w:sz w:val="21"/>
          <w:szCs w:val="21"/>
          <w14:ligatures w14:val="none"/>
        </w:rPr>
        <w:lastRenderedPageBreak/>
        <w:t>购人或者采购人委托评标委员会按照招标文件规定的方式确定一个参加评标的投标人，招标文件未规定的采取随机抽取方式确定，其他投标无效。</w:t>
      </w:r>
    </w:p>
    <w:p w14:paraId="253150CC" w14:textId="77777777" w:rsidR="00683147" w:rsidRPr="00683147" w:rsidRDefault="00683147" w:rsidP="00683147">
      <w:pPr>
        <w:spacing w:after="0" w:line="360" w:lineRule="auto"/>
        <w:ind w:firstLineChars="200" w:firstLine="420"/>
        <w:rPr>
          <w:rFonts w:ascii="宋体" w:eastAsia="宋体" w:hAnsi="宋体" w:cs="Times New Roman" w:hint="eastAsia"/>
          <w:sz w:val="21"/>
          <w:szCs w:val="21"/>
          <w14:ligatures w14:val="none"/>
        </w:rPr>
      </w:pPr>
      <w:r w:rsidRPr="00683147">
        <w:rPr>
          <w:rFonts w:ascii="宋体" w:eastAsia="宋体" w:hAnsi="宋体" w:cs="Times New Roman" w:hint="eastAsia"/>
          <w:sz w:val="21"/>
          <w:szCs w:val="21"/>
          <w14:ligatures w14: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FF560E6" w14:textId="77777777" w:rsidR="00683147" w:rsidRPr="00683147" w:rsidRDefault="00683147" w:rsidP="00683147">
      <w:pPr>
        <w:spacing w:after="0" w:line="360" w:lineRule="auto"/>
        <w:ind w:firstLineChars="200" w:firstLine="420"/>
        <w:jc w:val="both"/>
        <w:rPr>
          <w:rFonts w:ascii="宋体" w:eastAsia="宋体" w:hAnsi="宋体" w:cs="Times New Roman" w:hint="eastAsia"/>
          <w:sz w:val="21"/>
          <w:szCs w:val="21"/>
          <w14:ligatures w14:val="none"/>
        </w:rPr>
      </w:pPr>
      <w:r w:rsidRPr="00683147">
        <w:rPr>
          <w:rFonts w:ascii="宋体" w:eastAsia="宋体" w:hAnsi="宋体" w:cs="Times New Roman" w:hint="eastAsia"/>
          <w:sz w:val="21"/>
          <w:szCs w:val="21"/>
          <w14:ligatures w14:val="none"/>
        </w:rPr>
        <w:t>（3）非单一产品采购项目，采购人应当根据采购项目技术构成、产品价格比重等合理确定核心产品，并在招标文件中载明。多家投标人提供的核心产品品牌相同的，按前两款规定处理。</w:t>
      </w:r>
    </w:p>
    <w:p w14:paraId="339339A3" w14:textId="77777777" w:rsidR="00683147" w:rsidRPr="00683147" w:rsidRDefault="00683147" w:rsidP="00683147">
      <w:pPr>
        <w:spacing w:after="0" w:line="360" w:lineRule="auto"/>
        <w:ind w:firstLineChars="250" w:firstLine="527"/>
        <w:jc w:val="both"/>
        <w:rPr>
          <w:rFonts w:ascii="宋体" w:eastAsia="宋体" w:hAnsi="宋体" w:cs="Times New Roman" w:hint="eastAsia"/>
          <w:b/>
          <w:color w:val="FF0000"/>
          <w:sz w:val="21"/>
          <w:szCs w:val="21"/>
          <w14:ligatures w14:val="none"/>
        </w:rPr>
      </w:pPr>
      <w:r w:rsidRPr="00683147">
        <w:rPr>
          <w:rFonts w:ascii="宋体" w:eastAsia="宋体" w:hAnsi="宋体" w:cs="Times New Roman" w:hint="eastAsia"/>
          <w:b/>
          <w:color w:val="FF0000"/>
          <w:sz w:val="21"/>
          <w:szCs w:val="21"/>
          <w14:ligatures w14:val="none"/>
        </w:rPr>
        <w:t>本项目核心产品为：无线信号屏蔽器</w:t>
      </w:r>
    </w:p>
    <w:p w14:paraId="3216F337" w14:textId="77777777" w:rsidR="00683147" w:rsidRPr="00683147" w:rsidRDefault="00683147" w:rsidP="00683147">
      <w:pPr>
        <w:spacing w:after="0" w:line="360" w:lineRule="auto"/>
        <w:ind w:firstLineChars="200" w:firstLine="420"/>
        <w:jc w:val="both"/>
        <w:rPr>
          <w:rFonts w:ascii="宋体" w:eastAsia="宋体" w:hAnsi="宋体" w:cs="Times New Roman" w:hint="eastAsia"/>
          <w:sz w:val="21"/>
          <w:szCs w:val="21"/>
          <w14:ligatures w14:val="none"/>
        </w:rPr>
      </w:pPr>
      <w:r w:rsidRPr="00683147">
        <w:rPr>
          <w:rFonts w:ascii="宋体" w:eastAsia="宋体" w:hAnsi="宋体" w:cs="Times New Roman" w:hint="eastAsia"/>
          <w:sz w:val="21"/>
          <w:szCs w:val="21"/>
          <w14:ligatures w14:val="none"/>
        </w:rPr>
        <w:t>（4）第37项“辅材”无需在《中小企业声明函》中填报。</w:t>
      </w:r>
    </w:p>
    <w:p w14:paraId="357D4605" w14:textId="77777777" w:rsidR="00683147" w:rsidRPr="00683147" w:rsidRDefault="00683147" w:rsidP="00683147">
      <w:pPr>
        <w:spacing w:after="0" w:line="360" w:lineRule="auto"/>
        <w:jc w:val="both"/>
        <w:rPr>
          <w:rFonts w:ascii="Times New Roman" w:eastAsia="宋体" w:hAnsi="Times New Roman" w:cs="Times New Roman"/>
          <w:b/>
          <w:sz w:val="21"/>
          <w14:ligatures w14:val="none"/>
        </w:rPr>
      </w:pPr>
    </w:p>
    <w:p w14:paraId="21F3FAC5" w14:textId="77777777" w:rsidR="00683147" w:rsidRPr="00683147" w:rsidRDefault="00683147" w:rsidP="00683147">
      <w:pPr>
        <w:spacing w:after="0" w:line="360" w:lineRule="auto"/>
        <w:jc w:val="both"/>
        <w:rPr>
          <w:rFonts w:ascii="Times New Roman" w:eastAsia="宋体" w:hAnsi="Times New Roman" w:cs="Times New Roman"/>
          <w:b/>
          <w:sz w:val="21"/>
          <w14:ligatures w14:val="none"/>
        </w:rPr>
      </w:pPr>
      <w:r w:rsidRPr="00683147">
        <w:rPr>
          <w:rFonts w:ascii="Times New Roman" w:eastAsia="宋体" w:hAnsi="Times New Roman" w:cs="Times New Roman" w:hint="eastAsia"/>
          <w:b/>
          <w:sz w:val="21"/>
          <w14:ligatures w14:val="none"/>
        </w:rPr>
        <w:t>二、技术要求</w:t>
      </w:r>
    </w:p>
    <w:p w14:paraId="27E81FF3" w14:textId="77777777" w:rsidR="00683147" w:rsidRPr="00683147" w:rsidRDefault="00683147" w:rsidP="00683147">
      <w:pPr>
        <w:spacing w:after="0" w:line="360" w:lineRule="auto"/>
        <w:ind w:firstLineChars="200" w:firstLine="422"/>
        <w:jc w:val="both"/>
        <w:rPr>
          <w:rFonts w:ascii="宋体" w:eastAsia="宋体" w:hAnsi="宋体" w:cs="Times New Roman" w:hint="eastAsia"/>
          <w:bCs/>
          <w:sz w:val="21"/>
          <w14:ligatures w14:val="none"/>
        </w:rPr>
      </w:pPr>
      <w:r w:rsidRPr="00683147">
        <w:rPr>
          <w:rFonts w:ascii="Times New Roman" w:eastAsia="宋体" w:hAnsi="Times New Roman" w:cs="Times New Roman" w:hint="eastAsia"/>
          <w:b/>
          <w:sz w:val="21"/>
          <w:szCs w:val="21"/>
          <w14:ligatures w14:val="none"/>
        </w:rPr>
        <w:t>招标技术要求中，用红色加粗字体标注的指标项均要求提供证明资料，</w:t>
      </w:r>
      <w:r w:rsidRPr="00683147">
        <w:rPr>
          <w:rFonts w:ascii="Times New Roman" w:eastAsia="宋体" w:hAnsi="Times New Roman" w:cs="Times New Roman" w:hint="eastAsia"/>
          <w:b/>
          <w:color w:val="FF0000"/>
          <w:sz w:val="21"/>
          <w:szCs w:val="21"/>
          <w14:ligatures w14:val="none"/>
        </w:rPr>
        <w:t>共</w:t>
      </w:r>
      <w:r w:rsidRPr="00683147">
        <w:rPr>
          <w:rFonts w:ascii="Times New Roman" w:eastAsia="宋体" w:hAnsi="Times New Roman" w:cs="Times New Roman" w:hint="eastAsia"/>
          <w:b/>
          <w:color w:val="FF0000"/>
          <w:sz w:val="21"/>
          <w:szCs w:val="21"/>
          <w14:ligatures w14:val="none"/>
        </w:rPr>
        <w:t>5</w:t>
      </w:r>
      <w:r w:rsidRPr="00683147">
        <w:rPr>
          <w:rFonts w:ascii="Times New Roman" w:eastAsia="宋体" w:hAnsi="Times New Roman" w:cs="Times New Roman" w:hint="eastAsia"/>
          <w:b/>
          <w:color w:val="FF0000"/>
          <w:sz w:val="21"/>
          <w:szCs w:val="21"/>
          <w14:ligatures w14:val="none"/>
        </w:rPr>
        <w:t>项</w:t>
      </w:r>
      <w:r w:rsidRPr="00683147">
        <w:rPr>
          <w:rFonts w:ascii="Times New Roman" w:eastAsia="宋体" w:hAnsi="Times New Roman" w:cs="Times New Roman" w:hint="eastAsia"/>
          <w:b/>
          <w:sz w:val="21"/>
          <w:szCs w:val="21"/>
          <w14:ligatures w14:val="none"/>
        </w:rPr>
        <w:t>；其余指标项未要求提供证明资料，无需提供相关证明资料。</w:t>
      </w:r>
      <w:r w:rsidRPr="00683147">
        <w:rPr>
          <w:rFonts w:ascii="宋体" w:eastAsia="宋体" w:hAnsi="宋体" w:cs="Times New Roman" w:hint="eastAsia"/>
          <w:b/>
          <w:sz w:val="21"/>
          <w:szCs w:val="21"/>
          <w14:ligatures w14:val="none"/>
        </w:rPr>
        <w:t>说明：带“★”指标项为实质性条款，如出现负偏离，将被视为未实质性满足招标文件要求作投标无效处理；带“▲”指标项为重要参数条款，负偏离时按照相关评分准则内容作重点扣分处理。</w:t>
      </w:r>
      <w:r w:rsidRPr="00683147">
        <w:rPr>
          <w:rFonts w:ascii="宋体" w:eastAsia="宋体" w:hAnsi="宋体" w:cs="Times New Roman" w:hint="eastAsia"/>
          <w:b/>
          <w:color w:val="FF0000"/>
          <w:sz w:val="21"/>
          <w:szCs w:val="21"/>
          <w14:ligatures w14:val="none"/>
        </w:rPr>
        <w:t>涉及区间的技术要求，除特别注明以外，所投产</w:t>
      </w:r>
      <w:proofErr w:type="gramStart"/>
      <w:r w:rsidRPr="00683147">
        <w:rPr>
          <w:rFonts w:ascii="宋体" w:eastAsia="宋体" w:hAnsi="宋体" w:cs="Times New Roman" w:hint="eastAsia"/>
          <w:b/>
          <w:color w:val="FF0000"/>
          <w:sz w:val="21"/>
          <w:szCs w:val="21"/>
          <w14:ligatures w14:val="none"/>
        </w:rPr>
        <w:t>品范围</w:t>
      </w:r>
      <w:proofErr w:type="gramEnd"/>
      <w:r w:rsidRPr="00683147">
        <w:rPr>
          <w:rFonts w:ascii="宋体" w:eastAsia="宋体" w:hAnsi="宋体" w:cs="Times New Roman" w:hint="eastAsia"/>
          <w:b/>
          <w:color w:val="FF0000"/>
          <w:sz w:val="21"/>
          <w:szCs w:val="21"/>
          <w14:ligatures w14:val="none"/>
        </w:rPr>
        <w:t>涵盖对应的区间即认定为满足该项技术要求。例</w:t>
      </w:r>
      <w:r w:rsidRPr="00683147">
        <w:rPr>
          <w:rFonts w:ascii="宋体" w:eastAsia="宋体" w:hAnsi="宋体" w:cs="Times New Roman"/>
          <w:b/>
          <w:color w:val="FF0000"/>
          <w:sz w:val="21"/>
          <w:szCs w:val="21"/>
          <w14:ligatures w14:val="none"/>
        </w:rPr>
        <w:t>:区间要求为5-20ML,所投产</w:t>
      </w:r>
      <w:proofErr w:type="gramStart"/>
      <w:r w:rsidRPr="00683147">
        <w:rPr>
          <w:rFonts w:ascii="宋体" w:eastAsia="宋体" w:hAnsi="宋体" w:cs="Times New Roman"/>
          <w:b/>
          <w:color w:val="FF0000"/>
          <w:sz w:val="21"/>
          <w:szCs w:val="21"/>
          <w14:ligatures w14:val="none"/>
        </w:rPr>
        <w:t>品范围</w:t>
      </w:r>
      <w:proofErr w:type="gramEnd"/>
      <w:r w:rsidRPr="00683147">
        <w:rPr>
          <w:rFonts w:ascii="宋体" w:eastAsia="宋体" w:hAnsi="宋体" w:cs="Times New Roman"/>
          <w:b/>
          <w:color w:val="FF0000"/>
          <w:sz w:val="21"/>
          <w:szCs w:val="21"/>
          <w14:ligatures w14:val="none"/>
        </w:rPr>
        <w:t>最小值≤5ML，范围最大值≥20ML，即为满足该项技术要求。</w:t>
      </w:r>
      <w:r w:rsidRPr="00683147">
        <w:rPr>
          <w:rFonts w:ascii="宋体" w:eastAsia="宋体" w:hAnsi="宋体" w:cs="Times New Roman" w:hint="eastAsia"/>
          <w:b/>
          <w:color w:val="FF0000"/>
          <w:sz w:val="21"/>
          <w14:ligatures w14:val="none"/>
        </w:rPr>
        <w:t>涉及到功能描述的均要求为产品本身具备，无需外接设备或软件即可实现，特别注明的除外。规格/尺寸/面积/重量</w:t>
      </w:r>
      <w:proofErr w:type="gramStart"/>
      <w:r w:rsidRPr="00683147">
        <w:rPr>
          <w:rFonts w:ascii="宋体" w:eastAsia="宋体" w:hAnsi="宋体" w:cs="Times New Roman" w:hint="eastAsia"/>
          <w:b/>
          <w:color w:val="FF0000"/>
          <w:sz w:val="21"/>
          <w14:ligatures w14:val="none"/>
        </w:rPr>
        <w:t>等允偏范围</w:t>
      </w:r>
      <w:proofErr w:type="gramEnd"/>
      <w:r w:rsidRPr="00683147">
        <w:rPr>
          <w:rFonts w:ascii="宋体" w:eastAsia="宋体" w:hAnsi="宋体" w:cs="Times New Roman" w:hint="eastAsia"/>
          <w:b/>
          <w:color w:val="FF0000"/>
          <w:sz w:val="21"/>
          <w14:ligatures w14:val="none"/>
        </w:rPr>
        <w:t>为±5%，特别注明的除外。</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413"/>
        <w:gridCol w:w="5543"/>
        <w:gridCol w:w="635"/>
      </w:tblGrid>
      <w:tr w:rsidR="00683147" w:rsidRPr="00683147" w14:paraId="3EC9776A" w14:textId="77777777" w:rsidTr="00A203ED">
        <w:trPr>
          <w:jc w:val="center"/>
        </w:trPr>
        <w:tc>
          <w:tcPr>
            <w:tcW w:w="422" w:type="pct"/>
            <w:shd w:val="clear" w:color="auto" w:fill="BEBEBE"/>
            <w:vAlign w:val="center"/>
          </w:tcPr>
          <w:p w14:paraId="0F1E7297"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序号</w:t>
            </w:r>
          </w:p>
        </w:tc>
        <w:tc>
          <w:tcPr>
            <w:tcW w:w="852" w:type="pct"/>
            <w:shd w:val="clear" w:color="auto" w:fill="BEBEBE"/>
            <w:vAlign w:val="center"/>
          </w:tcPr>
          <w:p w14:paraId="1E1EBF02"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货物名称</w:t>
            </w:r>
          </w:p>
          <w:p w14:paraId="1C927364"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（标的名称）</w:t>
            </w:r>
          </w:p>
        </w:tc>
        <w:tc>
          <w:tcPr>
            <w:tcW w:w="3342" w:type="pct"/>
            <w:shd w:val="clear" w:color="auto" w:fill="BEBEBE"/>
            <w:vAlign w:val="center"/>
          </w:tcPr>
          <w:p w14:paraId="396177A1"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技术要求</w:t>
            </w:r>
          </w:p>
        </w:tc>
        <w:tc>
          <w:tcPr>
            <w:tcW w:w="383" w:type="pct"/>
            <w:shd w:val="clear" w:color="auto" w:fill="BEBEBE"/>
            <w:vAlign w:val="center"/>
          </w:tcPr>
          <w:p w14:paraId="6B372D15"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标注</w:t>
            </w:r>
          </w:p>
        </w:tc>
      </w:tr>
      <w:tr w:rsidR="00683147" w:rsidRPr="00683147" w14:paraId="4144EC75" w14:textId="77777777" w:rsidTr="00A203ED">
        <w:trPr>
          <w:trHeight w:val="510"/>
          <w:jc w:val="center"/>
        </w:trPr>
        <w:tc>
          <w:tcPr>
            <w:tcW w:w="422" w:type="pct"/>
            <w:vAlign w:val="center"/>
          </w:tcPr>
          <w:p w14:paraId="51F6EFDA"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w:t>
            </w:r>
          </w:p>
        </w:tc>
        <w:tc>
          <w:tcPr>
            <w:tcW w:w="852" w:type="pct"/>
            <w:vAlign w:val="center"/>
          </w:tcPr>
          <w:p w14:paraId="095C6FF1"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摄像头</w:t>
            </w:r>
          </w:p>
        </w:tc>
        <w:tc>
          <w:tcPr>
            <w:tcW w:w="3342" w:type="pct"/>
            <w:vAlign w:val="center"/>
          </w:tcPr>
          <w:p w14:paraId="3A3F19B0"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1. ≥400万，具有不小于1/2.7英寸靶面尺寸，支持H.264、H.265视频编码格式，支持白光/红外双补光，支持DC12V和POE供电，不低于IP67防护等级。</w:t>
            </w:r>
          </w:p>
        </w:tc>
        <w:tc>
          <w:tcPr>
            <w:tcW w:w="383" w:type="pct"/>
            <w:vAlign w:val="center"/>
          </w:tcPr>
          <w:p w14:paraId="21C94410"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49491397" w14:textId="77777777" w:rsidTr="00A203ED">
        <w:trPr>
          <w:trHeight w:val="510"/>
          <w:jc w:val="center"/>
        </w:trPr>
        <w:tc>
          <w:tcPr>
            <w:tcW w:w="422" w:type="pct"/>
            <w:vAlign w:val="center"/>
          </w:tcPr>
          <w:p w14:paraId="0C302BC2"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w:t>
            </w:r>
          </w:p>
        </w:tc>
        <w:tc>
          <w:tcPr>
            <w:tcW w:w="852" w:type="pct"/>
            <w:vAlign w:val="center"/>
          </w:tcPr>
          <w:p w14:paraId="2F0B707E"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拼接屏</w:t>
            </w:r>
          </w:p>
        </w:tc>
        <w:tc>
          <w:tcPr>
            <w:tcW w:w="3342" w:type="pct"/>
            <w:vAlign w:val="center"/>
          </w:tcPr>
          <w:p w14:paraId="64E76265"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2. LCD拼接屏，显示尺寸≥55英寸，物理拼缝≤3.5 mm，</w:t>
            </w:r>
            <w:r w:rsidRPr="00683147">
              <w:rPr>
                <w:rFonts w:ascii="宋体" w:eastAsia="宋体" w:hAnsi="宋体" w:cs="宋体" w:hint="eastAsia"/>
                <w:bCs/>
                <w:sz w:val="21"/>
                <w:szCs w:val="21"/>
                <w14:ligatures w14:val="none"/>
              </w:rPr>
              <w:lastRenderedPageBreak/>
              <w:t>物理分辨率≥1920 x 1080，可视角≥178°(水平) / 178°(垂直)，音视频输入接口：HDMI ≥ 1, DVI ≥ 1, USB ≥ 1。</w:t>
            </w:r>
          </w:p>
        </w:tc>
        <w:tc>
          <w:tcPr>
            <w:tcW w:w="383" w:type="pct"/>
            <w:vAlign w:val="center"/>
          </w:tcPr>
          <w:p w14:paraId="1BB6A79E"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6E195EE4" w14:textId="77777777" w:rsidTr="00A203ED">
        <w:trPr>
          <w:trHeight w:val="510"/>
          <w:jc w:val="center"/>
        </w:trPr>
        <w:tc>
          <w:tcPr>
            <w:tcW w:w="422" w:type="pct"/>
            <w:vAlign w:val="center"/>
          </w:tcPr>
          <w:p w14:paraId="138174BB"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w:t>
            </w:r>
          </w:p>
        </w:tc>
        <w:tc>
          <w:tcPr>
            <w:tcW w:w="852" w:type="pct"/>
            <w:vAlign w:val="center"/>
          </w:tcPr>
          <w:p w14:paraId="6867DA7C"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拼接屏支架</w:t>
            </w:r>
          </w:p>
        </w:tc>
        <w:tc>
          <w:tcPr>
            <w:tcW w:w="3342" w:type="pct"/>
            <w:vAlign w:val="center"/>
          </w:tcPr>
          <w:p w14:paraId="7335BBDB"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3.</w:t>
            </w:r>
            <w:r w:rsidRPr="00683147">
              <w:rPr>
                <w:rFonts w:ascii="宋体" w:eastAsia="宋体" w:hAnsi="宋体" w:cs="宋体" w:hint="eastAsia"/>
                <w:color w:val="000000"/>
                <w:kern w:val="0"/>
                <w:sz w:val="21"/>
                <w:szCs w:val="21"/>
                <w:lang w:bidi="ar"/>
                <w14:ligatures w14:val="none"/>
              </w:rPr>
              <w:t>根据现场实际情况</w:t>
            </w:r>
            <w:r w:rsidRPr="00683147">
              <w:rPr>
                <w:rFonts w:ascii="宋体" w:eastAsia="宋体" w:hAnsi="宋体" w:cs="宋体" w:hint="eastAsia"/>
                <w:bCs/>
                <w:sz w:val="21"/>
                <w:szCs w:val="21"/>
                <w14:ligatures w14:val="none"/>
              </w:rPr>
              <w:t>定制。</w:t>
            </w:r>
          </w:p>
        </w:tc>
        <w:tc>
          <w:tcPr>
            <w:tcW w:w="383" w:type="pct"/>
            <w:vAlign w:val="center"/>
          </w:tcPr>
          <w:p w14:paraId="6F74C794"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4F4146BA" w14:textId="77777777" w:rsidTr="00A203ED">
        <w:trPr>
          <w:trHeight w:val="510"/>
          <w:jc w:val="center"/>
        </w:trPr>
        <w:tc>
          <w:tcPr>
            <w:tcW w:w="422" w:type="pct"/>
            <w:vMerge w:val="restart"/>
            <w:vAlign w:val="center"/>
          </w:tcPr>
          <w:p w14:paraId="5E5A40D8"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4</w:t>
            </w:r>
          </w:p>
        </w:tc>
        <w:tc>
          <w:tcPr>
            <w:tcW w:w="852" w:type="pct"/>
            <w:vMerge w:val="restart"/>
            <w:vAlign w:val="center"/>
          </w:tcPr>
          <w:p w14:paraId="47768D96"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超高清解码器</w:t>
            </w:r>
          </w:p>
        </w:tc>
        <w:tc>
          <w:tcPr>
            <w:tcW w:w="3342" w:type="pct"/>
            <w:vAlign w:val="center"/>
          </w:tcPr>
          <w:p w14:paraId="2A229BA5"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4.1视频输入接口≥2路HDMI接口，视频输出接口类型≥12路HDMI接口。</w:t>
            </w:r>
          </w:p>
        </w:tc>
        <w:tc>
          <w:tcPr>
            <w:tcW w:w="383" w:type="pct"/>
            <w:vAlign w:val="center"/>
          </w:tcPr>
          <w:p w14:paraId="0CB9CEDA"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409504B1" w14:textId="77777777" w:rsidTr="00A203ED">
        <w:trPr>
          <w:trHeight w:val="510"/>
          <w:jc w:val="center"/>
        </w:trPr>
        <w:tc>
          <w:tcPr>
            <w:tcW w:w="422" w:type="pct"/>
            <w:vMerge/>
            <w:vAlign w:val="center"/>
          </w:tcPr>
          <w:p w14:paraId="16433CFE"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852" w:type="pct"/>
            <w:vMerge/>
            <w:vAlign w:val="center"/>
          </w:tcPr>
          <w:p w14:paraId="2C879392"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3342" w:type="pct"/>
            <w:vAlign w:val="center"/>
          </w:tcPr>
          <w:p w14:paraId="683523D3"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4.2视频解码格式应支持H.264，H.265，Smart264，Smart265，MJPEG。</w:t>
            </w:r>
          </w:p>
        </w:tc>
        <w:tc>
          <w:tcPr>
            <w:tcW w:w="383" w:type="pct"/>
            <w:vAlign w:val="center"/>
          </w:tcPr>
          <w:p w14:paraId="59AC430C"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64D7F3DD" w14:textId="77777777" w:rsidTr="00A203ED">
        <w:trPr>
          <w:trHeight w:val="510"/>
          <w:jc w:val="center"/>
        </w:trPr>
        <w:tc>
          <w:tcPr>
            <w:tcW w:w="422" w:type="pct"/>
            <w:vMerge/>
            <w:vAlign w:val="center"/>
          </w:tcPr>
          <w:p w14:paraId="2FE1D245"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852" w:type="pct"/>
            <w:vMerge/>
            <w:vAlign w:val="center"/>
          </w:tcPr>
          <w:p w14:paraId="054C5DFD"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3342" w:type="pct"/>
            <w:vAlign w:val="center"/>
          </w:tcPr>
          <w:p w14:paraId="5DBE59DF" w14:textId="77777777" w:rsidR="00683147" w:rsidRPr="00683147" w:rsidRDefault="00683147" w:rsidP="00683147">
            <w:pPr>
              <w:spacing w:after="0" w:line="360" w:lineRule="auto"/>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4.3解码分辨率≥3200W像素，支持单窗口1/2/4/6/8/9/12/16窗口分屏功能。</w:t>
            </w:r>
          </w:p>
        </w:tc>
        <w:tc>
          <w:tcPr>
            <w:tcW w:w="383" w:type="pct"/>
            <w:vAlign w:val="center"/>
          </w:tcPr>
          <w:p w14:paraId="6A8AAB3B"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616D5284" w14:textId="77777777" w:rsidTr="00A203ED">
        <w:trPr>
          <w:trHeight w:val="3973"/>
          <w:jc w:val="center"/>
        </w:trPr>
        <w:tc>
          <w:tcPr>
            <w:tcW w:w="422" w:type="pct"/>
            <w:vMerge/>
            <w:vAlign w:val="center"/>
          </w:tcPr>
          <w:p w14:paraId="4BB341AC"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852" w:type="pct"/>
            <w:vMerge/>
            <w:vAlign w:val="center"/>
          </w:tcPr>
          <w:p w14:paraId="36EB3BE7"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3342" w:type="pct"/>
            <w:vAlign w:val="center"/>
          </w:tcPr>
          <w:p w14:paraId="7965CD47"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sz w:val="21"/>
                <w:szCs w:val="21"/>
                <w14:ligatures w14:val="none"/>
              </w:rPr>
              <w:t>4.4支持接入具有区域入侵功能的前端摄像机，支持区域入侵侦测、越界侦测、进入区域侦测、离开区域侦测，可对前端码流里面的智能信息进行解码并显示，并触发报警弹窗、联动报警输出；支持接入具有周界防范功能的前端摄像机，支持区域入侵、越界入侵、徘徊、物品移除、物品遗留、人员聚集、停车的检测，可对前端码流里面的智能信息进行解码并显示，并触发报警弹窗、联动报警输出；支持不通过IP网络，通过红外遥控器实现解码图像切换、场景切换、屏幕亮度调节。</w:t>
            </w:r>
            <w:r w:rsidRPr="00683147">
              <w:rPr>
                <w:rFonts w:ascii="宋体" w:eastAsia="宋体" w:hAnsi="宋体" w:cs="宋体" w:hint="eastAsia"/>
                <w:color w:val="FF0000"/>
                <w:kern w:val="0"/>
                <w:sz w:val="21"/>
                <w:szCs w:val="21"/>
                <w:lang w:bidi="ar"/>
                <w14:ligatures w14:val="none"/>
              </w:rPr>
              <w:t>（</w:t>
            </w:r>
            <w:r w:rsidRPr="00683147">
              <w:rPr>
                <w:rFonts w:ascii="宋体" w:eastAsia="宋体" w:hAnsi="宋体" w:cs="宋体" w:hint="eastAsia"/>
                <w:b/>
                <w:bCs/>
                <w:color w:val="FF0000"/>
                <w:kern w:val="0"/>
                <w:sz w:val="21"/>
                <w:szCs w:val="21"/>
                <w:lang w:bidi="ar"/>
                <w14:ligatures w14:val="none"/>
              </w:rPr>
              <w:t>提供第三方检测机构出具的带有CMA标识的检测报告扫描件或复印件，报告内容能体现满足上述参数要求。</w:t>
            </w:r>
            <w:r w:rsidRPr="00683147">
              <w:rPr>
                <w:rFonts w:ascii="宋体" w:eastAsia="宋体" w:hAnsi="宋体" w:cs="宋体" w:hint="eastAsia"/>
                <w:color w:val="FF0000"/>
                <w:kern w:val="0"/>
                <w:sz w:val="21"/>
                <w:szCs w:val="21"/>
                <w:lang w:bidi="ar"/>
                <w14:ligatures w14:val="none"/>
              </w:rPr>
              <w:t>）</w:t>
            </w:r>
          </w:p>
        </w:tc>
        <w:tc>
          <w:tcPr>
            <w:tcW w:w="383" w:type="pct"/>
            <w:vAlign w:val="center"/>
          </w:tcPr>
          <w:p w14:paraId="51811E1E"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r w:rsidRPr="00683147">
              <w:rPr>
                <w:rFonts w:ascii="宋体" w:eastAsia="宋体" w:hAnsi="宋体" w:cs="宋体" w:hint="eastAsia"/>
                <w:sz w:val="21"/>
                <w:szCs w:val="21"/>
                <w14:ligatures w14:val="none"/>
              </w:rPr>
              <w:t>▲</w:t>
            </w:r>
          </w:p>
        </w:tc>
      </w:tr>
      <w:tr w:rsidR="00683147" w:rsidRPr="00683147" w14:paraId="147CD548" w14:textId="77777777" w:rsidTr="00A203ED">
        <w:trPr>
          <w:trHeight w:val="510"/>
          <w:jc w:val="center"/>
        </w:trPr>
        <w:tc>
          <w:tcPr>
            <w:tcW w:w="422" w:type="pct"/>
            <w:vMerge w:val="restart"/>
            <w:vAlign w:val="center"/>
          </w:tcPr>
          <w:p w14:paraId="3A038831"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5</w:t>
            </w:r>
          </w:p>
        </w:tc>
        <w:tc>
          <w:tcPr>
            <w:tcW w:w="852" w:type="pct"/>
            <w:vMerge w:val="restart"/>
            <w:vAlign w:val="center"/>
          </w:tcPr>
          <w:p w14:paraId="348C8B68"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硬盘录像机</w:t>
            </w:r>
          </w:p>
        </w:tc>
        <w:tc>
          <w:tcPr>
            <w:tcW w:w="3342" w:type="pct"/>
            <w:vAlign w:val="center"/>
          </w:tcPr>
          <w:p w14:paraId="0ECCD2D3"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5.1设备配置≥24个SATA接口，支持硬盘热插拔，≥1个</w:t>
            </w:r>
            <w:proofErr w:type="spellStart"/>
            <w:r w:rsidRPr="00683147">
              <w:rPr>
                <w:rFonts w:ascii="宋体" w:eastAsia="宋体" w:hAnsi="宋体" w:cs="宋体" w:hint="eastAsia"/>
                <w:bCs/>
                <w:sz w:val="21"/>
                <w:szCs w:val="21"/>
                <w14:ligatures w14:val="none"/>
              </w:rPr>
              <w:t>eSATA</w:t>
            </w:r>
            <w:proofErr w:type="spellEnd"/>
            <w:r w:rsidRPr="00683147">
              <w:rPr>
                <w:rFonts w:ascii="宋体" w:eastAsia="宋体" w:hAnsi="宋体" w:cs="宋体" w:hint="eastAsia"/>
                <w:bCs/>
                <w:sz w:val="21"/>
                <w:szCs w:val="21"/>
                <w14:ligatures w14:val="none"/>
              </w:rPr>
              <w:t>接口，配置≥24块8T硬盘。</w:t>
            </w:r>
          </w:p>
        </w:tc>
        <w:tc>
          <w:tcPr>
            <w:tcW w:w="383" w:type="pct"/>
            <w:vAlign w:val="center"/>
          </w:tcPr>
          <w:p w14:paraId="62C0AB69"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4D2B36FA" w14:textId="77777777" w:rsidTr="00A203ED">
        <w:trPr>
          <w:trHeight w:val="510"/>
          <w:jc w:val="center"/>
        </w:trPr>
        <w:tc>
          <w:tcPr>
            <w:tcW w:w="422" w:type="pct"/>
            <w:vMerge/>
            <w:vAlign w:val="center"/>
          </w:tcPr>
          <w:p w14:paraId="140EE17B"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p>
        </w:tc>
        <w:tc>
          <w:tcPr>
            <w:tcW w:w="852" w:type="pct"/>
            <w:vMerge/>
            <w:vAlign w:val="center"/>
          </w:tcPr>
          <w:p w14:paraId="19ECF99D"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p>
        </w:tc>
        <w:tc>
          <w:tcPr>
            <w:tcW w:w="3342" w:type="pct"/>
            <w:tcBorders>
              <w:top w:val="single" w:sz="4" w:space="0" w:color="auto"/>
              <w:left w:val="single" w:sz="4" w:space="0" w:color="auto"/>
              <w:bottom w:val="single" w:sz="4" w:space="0" w:color="auto"/>
              <w:right w:val="single" w:sz="4" w:space="0" w:color="auto"/>
            </w:tcBorders>
            <w:vAlign w:val="center"/>
          </w:tcPr>
          <w:p w14:paraId="3330ABEA"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5.2设备网络输入带宽≥1280Mbps，网络输出带宽≥1280Mbps。</w:t>
            </w:r>
          </w:p>
        </w:tc>
        <w:tc>
          <w:tcPr>
            <w:tcW w:w="383" w:type="pct"/>
            <w:tcBorders>
              <w:top w:val="single" w:sz="4" w:space="0" w:color="auto"/>
              <w:left w:val="single" w:sz="4" w:space="0" w:color="auto"/>
              <w:bottom w:val="single" w:sz="4" w:space="0" w:color="auto"/>
              <w:right w:val="single" w:sz="4" w:space="0" w:color="auto"/>
            </w:tcBorders>
            <w:vAlign w:val="center"/>
          </w:tcPr>
          <w:p w14:paraId="6D400C78"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43486B5D" w14:textId="77777777" w:rsidTr="00A203ED">
        <w:trPr>
          <w:trHeight w:val="260"/>
          <w:jc w:val="center"/>
        </w:trPr>
        <w:tc>
          <w:tcPr>
            <w:tcW w:w="422" w:type="pct"/>
            <w:vMerge/>
            <w:vAlign w:val="center"/>
          </w:tcPr>
          <w:p w14:paraId="0DE8F781"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p>
        </w:tc>
        <w:tc>
          <w:tcPr>
            <w:tcW w:w="852" w:type="pct"/>
            <w:vMerge/>
            <w:vAlign w:val="center"/>
          </w:tcPr>
          <w:p w14:paraId="3D6BCBCE"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p>
        </w:tc>
        <w:tc>
          <w:tcPr>
            <w:tcW w:w="3342" w:type="pct"/>
            <w:tcBorders>
              <w:top w:val="single" w:sz="4" w:space="0" w:color="auto"/>
              <w:left w:val="single" w:sz="4" w:space="0" w:color="auto"/>
              <w:bottom w:val="single" w:sz="4" w:space="0" w:color="auto"/>
              <w:right w:val="single" w:sz="4" w:space="0" w:color="auto"/>
            </w:tcBorders>
            <w:vAlign w:val="center"/>
          </w:tcPr>
          <w:p w14:paraId="6B7683A9"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5.3设备支持RAID0、RAID1、RAID5、RAID6、RAID10，支持全局热备盘。</w:t>
            </w:r>
          </w:p>
        </w:tc>
        <w:tc>
          <w:tcPr>
            <w:tcW w:w="383" w:type="pct"/>
            <w:tcBorders>
              <w:top w:val="single" w:sz="4" w:space="0" w:color="auto"/>
              <w:left w:val="single" w:sz="4" w:space="0" w:color="auto"/>
              <w:bottom w:val="single" w:sz="4" w:space="0" w:color="auto"/>
              <w:right w:val="single" w:sz="4" w:space="0" w:color="auto"/>
            </w:tcBorders>
            <w:vAlign w:val="center"/>
          </w:tcPr>
          <w:p w14:paraId="3CA5E4D4"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3FAEFB1B" w14:textId="77777777" w:rsidTr="00A203ED">
        <w:trPr>
          <w:trHeight w:val="1845"/>
          <w:jc w:val="center"/>
        </w:trPr>
        <w:tc>
          <w:tcPr>
            <w:tcW w:w="422" w:type="pct"/>
            <w:vMerge/>
            <w:vAlign w:val="center"/>
          </w:tcPr>
          <w:p w14:paraId="4C4B9A2A"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p>
        </w:tc>
        <w:tc>
          <w:tcPr>
            <w:tcW w:w="852" w:type="pct"/>
            <w:vMerge/>
            <w:vAlign w:val="center"/>
          </w:tcPr>
          <w:p w14:paraId="0B660CC3"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p>
        </w:tc>
        <w:tc>
          <w:tcPr>
            <w:tcW w:w="3342" w:type="pct"/>
            <w:tcBorders>
              <w:top w:val="single" w:sz="4" w:space="0" w:color="auto"/>
              <w:left w:val="single" w:sz="4" w:space="0" w:color="auto"/>
              <w:right w:val="single" w:sz="4" w:space="0" w:color="auto"/>
            </w:tcBorders>
            <w:vAlign w:val="center"/>
          </w:tcPr>
          <w:p w14:paraId="65043D99"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sz w:val="21"/>
                <w:szCs w:val="21"/>
                <w14:ligatures w14:val="none"/>
              </w:rPr>
              <w:t>5.4切片回放功能，支持按月、日、小时维度进行切片展示，按月最大支持30个切片，按日最大支持24个切片，按时最大支持60个切片；支持预览的单窗口轮巡，设备支持在多画面的固定窗口上</w:t>
            </w:r>
            <w:proofErr w:type="gramStart"/>
            <w:r w:rsidRPr="00683147">
              <w:rPr>
                <w:rFonts w:ascii="宋体" w:eastAsia="宋体" w:hAnsi="宋体" w:cs="宋体" w:hint="eastAsia"/>
                <w:sz w:val="21"/>
                <w:szCs w:val="21"/>
                <w14:ligatures w14:val="none"/>
              </w:rPr>
              <w:t>进行轮巡预览</w:t>
            </w:r>
            <w:proofErr w:type="gramEnd"/>
            <w:r w:rsidRPr="00683147">
              <w:rPr>
                <w:rFonts w:ascii="宋体" w:eastAsia="宋体" w:hAnsi="宋体" w:cs="宋体" w:hint="eastAsia"/>
                <w:sz w:val="21"/>
                <w:szCs w:val="21"/>
                <w14:ligatures w14:val="none"/>
              </w:rPr>
              <w:t>，其他预览窗口</w:t>
            </w:r>
            <w:proofErr w:type="gramStart"/>
            <w:r w:rsidRPr="00683147">
              <w:rPr>
                <w:rFonts w:ascii="宋体" w:eastAsia="宋体" w:hAnsi="宋体" w:cs="宋体" w:hint="eastAsia"/>
                <w:sz w:val="21"/>
                <w:szCs w:val="21"/>
                <w14:ligatures w14:val="none"/>
              </w:rPr>
              <w:t>不</w:t>
            </w:r>
            <w:proofErr w:type="gramEnd"/>
            <w:r w:rsidRPr="00683147">
              <w:rPr>
                <w:rFonts w:ascii="宋体" w:eastAsia="宋体" w:hAnsi="宋体" w:cs="宋体" w:hint="eastAsia"/>
                <w:sz w:val="21"/>
                <w:szCs w:val="21"/>
                <w14:ligatures w14:val="none"/>
              </w:rPr>
              <w:t>轮巡；支持音视频动态调整组合分配功能，可将任一路音频与任一路视频组合成复合流编码</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FF0000"/>
                <w:kern w:val="0"/>
                <w:sz w:val="21"/>
                <w:szCs w:val="21"/>
                <w:lang w:bidi="ar"/>
                <w14:ligatures w14:val="none"/>
              </w:rPr>
              <w:t>（</w:t>
            </w:r>
            <w:r w:rsidRPr="00683147">
              <w:rPr>
                <w:rFonts w:ascii="宋体" w:eastAsia="宋体" w:hAnsi="宋体" w:cs="宋体" w:hint="eastAsia"/>
                <w:b/>
                <w:bCs/>
                <w:color w:val="FF0000"/>
                <w:kern w:val="0"/>
                <w:sz w:val="21"/>
                <w:szCs w:val="21"/>
                <w:lang w:bidi="ar"/>
                <w14:ligatures w14:val="none"/>
              </w:rPr>
              <w:t>提供第三方检测机构出具的带有CMA标识的检测报告扫描件或复印件，报告内容能体现满足上述参数要求。</w:t>
            </w:r>
            <w:r w:rsidRPr="00683147">
              <w:rPr>
                <w:rFonts w:ascii="宋体" w:eastAsia="宋体" w:hAnsi="宋体" w:cs="宋体" w:hint="eastAsia"/>
                <w:color w:val="FF0000"/>
                <w:kern w:val="0"/>
                <w:sz w:val="21"/>
                <w:szCs w:val="21"/>
                <w:lang w:bidi="ar"/>
                <w14:ligatures w14:val="none"/>
              </w:rPr>
              <w:t>）</w:t>
            </w:r>
          </w:p>
        </w:tc>
        <w:tc>
          <w:tcPr>
            <w:tcW w:w="383" w:type="pct"/>
            <w:tcBorders>
              <w:top w:val="single" w:sz="4" w:space="0" w:color="auto"/>
              <w:left w:val="single" w:sz="4" w:space="0" w:color="auto"/>
              <w:right w:val="single" w:sz="4" w:space="0" w:color="auto"/>
            </w:tcBorders>
            <w:vAlign w:val="center"/>
          </w:tcPr>
          <w:p w14:paraId="6EBC0F97"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r w:rsidRPr="00683147">
              <w:rPr>
                <w:rFonts w:ascii="宋体" w:eastAsia="宋体" w:hAnsi="宋体" w:cs="宋体" w:hint="eastAsia"/>
                <w:sz w:val="21"/>
                <w:szCs w:val="21"/>
                <w14:ligatures w14:val="none"/>
              </w:rPr>
              <w:t>▲</w:t>
            </w:r>
          </w:p>
        </w:tc>
      </w:tr>
      <w:tr w:rsidR="00683147" w:rsidRPr="00683147" w14:paraId="369B31C9" w14:textId="77777777" w:rsidTr="00A203ED">
        <w:trPr>
          <w:trHeight w:val="510"/>
          <w:jc w:val="center"/>
        </w:trPr>
        <w:tc>
          <w:tcPr>
            <w:tcW w:w="422" w:type="pct"/>
            <w:vMerge/>
            <w:vAlign w:val="center"/>
          </w:tcPr>
          <w:p w14:paraId="36E42056"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p>
        </w:tc>
        <w:tc>
          <w:tcPr>
            <w:tcW w:w="852" w:type="pct"/>
            <w:vMerge/>
            <w:vAlign w:val="center"/>
          </w:tcPr>
          <w:p w14:paraId="68B961CD"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p>
        </w:tc>
        <w:tc>
          <w:tcPr>
            <w:tcW w:w="3342" w:type="pct"/>
            <w:tcBorders>
              <w:top w:val="single" w:sz="4" w:space="0" w:color="auto"/>
              <w:left w:val="single" w:sz="4" w:space="0" w:color="auto"/>
              <w:bottom w:val="single" w:sz="4" w:space="0" w:color="auto"/>
              <w:right w:val="single" w:sz="4" w:space="0" w:color="auto"/>
            </w:tcBorders>
            <w:vAlign w:val="center"/>
          </w:tcPr>
          <w:p w14:paraId="2AE9D828"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sz w:val="21"/>
                <w:szCs w:val="21"/>
                <w14:ligatures w14:val="none"/>
              </w:rPr>
              <w:t>5.5支持网络端口扫描行为预警，可自动封禁IP，并上报预警，支持远程下发IP拦截；支持自动跳转https功能，设备启用自动跳转https功能后不支持http协议访问，http访问入口连接会自动重定向到https入口</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FF0000"/>
                <w:kern w:val="0"/>
                <w:sz w:val="21"/>
                <w:szCs w:val="21"/>
                <w:lang w:bidi="ar"/>
                <w14:ligatures w14:val="none"/>
              </w:rPr>
              <w:t>（</w:t>
            </w:r>
            <w:r w:rsidRPr="00683147">
              <w:rPr>
                <w:rFonts w:ascii="宋体" w:eastAsia="宋体" w:hAnsi="宋体" w:cs="宋体" w:hint="eastAsia"/>
                <w:b/>
                <w:bCs/>
                <w:color w:val="FF0000"/>
                <w:kern w:val="0"/>
                <w:sz w:val="21"/>
                <w:szCs w:val="21"/>
                <w:lang w:bidi="ar"/>
                <w14:ligatures w14:val="none"/>
              </w:rPr>
              <w:t>提供第三方检测机构出具的带有CMA标识的检测报告扫描件或复印件，报告内容能体现满足上述参数要求。</w:t>
            </w:r>
            <w:r w:rsidRPr="00683147">
              <w:rPr>
                <w:rFonts w:ascii="宋体" w:eastAsia="宋体" w:hAnsi="宋体" w:cs="宋体" w:hint="eastAsia"/>
                <w:color w:val="FF0000"/>
                <w:kern w:val="0"/>
                <w:sz w:val="21"/>
                <w:szCs w:val="21"/>
                <w:lang w:bidi="ar"/>
                <w14:ligatures w14:val="none"/>
              </w:rPr>
              <w:t>）</w:t>
            </w:r>
          </w:p>
        </w:tc>
        <w:tc>
          <w:tcPr>
            <w:tcW w:w="383" w:type="pct"/>
            <w:tcBorders>
              <w:top w:val="single" w:sz="4" w:space="0" w:color="auto"/>
              <w:left w:val="single" w:sz="4" w:space="0" w:color="auto"/>
              <w:bottom w:val="single" w:sz="4" w:space="0" w:color="auto"/>
              <w:right w:val="single" w:sz="4" w:space="0" w:color="auto"/>
            </w:tcBorders>
            <w:vAlign w:val="center"/>
          </w:tcPr>
          <w:p w14:paraId="68163279"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r w:rsidRPr="00683147">
              <w:rPr>
                <w:rFonts w:ascii="宋体" w:eastAsia="宋体" w:hAnsi="宋体" w:cs="宋体" w:hint="eastAsia"/>
                <w:sz w:val="21"/>
                <w:szCs w:val="21"/>
                <w14:ligatures w14:val="none"/>
              </w:rPr>
              <w:t>▲</w:t>
            </w:r>
          </w:p>
        </w:tc>
      </w:tr>
      <w:tr w:rsidR="00683147" w:rsidRPr="00683147" w14:paraId="0597FDCA" w14:textId="77777777" w:rsidTr="00A203ED">
        <w:trPr>
          <w:trHeight w:val="510"/>
          <w:jc w:val="center"/>
        </w:trPr>
        <w:tc>
          <w:tcPr>
            <w:tcW w:w="422" w:type="pct"/>
            <w:vMerge w:val="restart"/>
            <w:tcBorders>
              <w:top w:val="single" w:sz="4" w:space="0" w:color="auto"/>
              <w:left w:val="single" w:sz="4" w:space="0" w:color="auto"/>
              <w:right w:val="single" w:sz="4" w:space="0" w:color="auto"/>
            </w:tcBorders>
            <w:vAlign w:val="center"/>
          </w:tcPr>
          <w:p w14:paraId="7AD1C016"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6</w:t>
            </w:r>
          </w:p>
        </w:tc>
        <w:tc>
          <w:tcPr>
            <w:tcW w:w="852" w:type="pct"/>
            <w:vMerge w:val="restart"/>
            <w:tcBorders>
              <w:top w:val="single" w:sz="4" w:space="0" w:color="auto"/>
              <w:left w:val="single" w:sz="4" w:space="0" w:color="auto"/>
              <w:right w:val="single" w:sz="4" w:space="0" w:color="auto"/>
            </w:tcBorders>
            <w:vAlign w:val="center"/>
          </w:tcPr>
          <w:p w14:paraId="5BC3048D"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监控管理平台</w:t>
            </w:r>
          </w:p>
        </w:tc>
        <w:tc>
          <w:tcPr>
            <w:tcW w:w="3342" w:type="pct"/>
            <w:tcBorders>
              <w:top w:val="single" w:sz="4" w:space="0" w:color="auto"/>
              <w:left w:val="single" w:sz="4" w:space="0" w:color="auto"/>
              <w:bottom w:val="single" w:sz="4" w:space="0" w:color="auto"/>
              <w:right w:val="single" w:sz="4" w:space="0" w:color="auto"/>
            </w:tcBorders>
            <w:vAlign w:val="center"/>
          </w:tcPr>
          <w:p w14:paraId="6392791A"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6.1CPU：核数≥16核，</w:t>
            </w:r>
            <w:proofErr w:type="gramStart"/>
            <w:r w:rsidRPr="00683147">
              <w:rPr>
                <w:rFonts w:ascii="宋体" w:eastAsia="宋体" w:hAnsi="宋体" w:cs="宋体" w:hint="eastAsia"/>
                <w:bCs/>
                <w:sz w:val="21"/>
                <w:szCs w:val="21"/>
                <w14:ligatures w14:val="none"/>
              </w:rPr>
              <w:t>线程数</w:t>
            </w:r>
            <w:proofErr w:type="gramEnd"/>
            <w:r w:rsidRPr="00683147">
              <w:rPr>
                <w:rFonts w:ascii="宋体" w:eastAsia="宋体" w:hAnsi="宋体" w:cs="宋体" w:hint="eastAsia"/>
                <w:bCs/>
                <w:sz w:val="21"/>
                <w:szCs w:val="21"/>
                <w14:ligatures w14:val="none"/>
              </w:rPr>
              <w:t>≥32，频率≥2.8GHz，内存≥64G DDR5，硬盘≥2块1.2T SAS盘，≥1块SAS+HBA卡(支持RAID 0/1/10)。</w:t>
            </w:r>
          </w:p>
        </w:tc>
        <w:tc>
          <w:tcPr>
            <w:tcW w:w="383" w:type="pct"/>
            <w:tcBorders>
              <w:top w:val="single" w:sz="4" w:space="0" w:color="auto"/>
              <w:left w:val="single" w:sz="4" w:space="0" w:color="auto"/>
              <w:bottom w:val="single" w:sz="4" w:space="0" w:color="auto"/>
              <w:right w:val="single" w:sz="4" w:space="0" w:color="auto"/>
            </w:tcBorders>
            <w:vAlign w:val="center"/>
          </w:tcPr>
          <w:p w14:paraId="053CB929"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176DBD6B" w14:textId="77777777" w:rsidTr="00A203ED">
        <w:trPr>
          <w:trHeight w:val="133"/>
          <w:jc w:val="center"/>
        </w:trPr>
        <w:tc>
          <w:tcPr>
            <w:tcW w:w="422" w:type="pct"/>
            <w:vMerge/>
            <w:tcBorders>
              <w:left w:val="single" w:sz="4" w:space="0" w:color="auto"/>
              <w:right w:val="single" w:sz="4" w:space="0" w:color="auto"/>
            </w:tcBorders>
            <w:vAlign w:val="center"/>
          </w:tcPr>
          <w:p w14:paraId="32EFE216"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852" w:type="pct"/>
            <w:vMerge/>
            <w:tcBorders>
              <w:left w:val="single" w:sz="4" w:space="0" w:color="auto"/>
              <w:right w:val="single" w:sz="4" w:space="0" w:color="auto"/>
            </w:tcBorders>
            <w:vAlign w:val="center"/>
          </w:tcPr>
          <w:p w14:paraId="37C12635"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3342" w:type="pct"/>
            <w:tcBorders>
              <w:top w:val="single" w:sz="4" w:space="0" w:color="auto"/>
              <w:left w:val="single" w:sz="4" w:space="0" w:color="auto"/>
              <w:bottom w:val="single" w:sz="4" w:space="0" w:color="auto"/>
              <w:right w:val="single" w:sz="4" w:space="0" w:color="auto"/>
            </w:tcBorders>
            <w:vAlign w:val="center"/>
          </w:tcPr>
          <w:p w14:paraId="07E38C49" w14:textId="77777777" w:rsidR="00683147" w:rsidRPr="00683147" w:rsidRDefault="00683147" w:rsidP="00683147">
            <w:pPr>
              <w:spacing w:after="0" w:line="360" w:lineRule="auto"/>
              <w:jc w:val="both"/>
              <w:rPr>
                <w:rFonts w:ascii="宋体" w:eastAsia="宋体" w:hAnsi="宋体" w:cs="宋体" w:hint="eastAsia"/>
                <w:sz w:val="21"/>
                <w:szCs w:val="21"/>
                <w14:ligatures w14:val="none"/>
              </w:rPr>
            </w:pPr>
            <w:r w:rsidRPr="00683147">
              <w:rPr>
                <w:rFonts w:ascii="宋体" w:eastAsia="宋体" w:hAnsi="宋体" w:cs="宋体" w:hint="eastAsia"/>
                <w:sz w:val="21"/>
                <w:szCs w:val="21"/>
                <w14:ligatures w14:val="none"/>
              </w:rPr>
              <w:t>6.2配置</w:t>
            </w:r>
            <w:r w:rsidRPr="00683147">
              <w:rPr>
                <w:rFonts w:ascii="宋体" w:eastAsia="宋体" w:hAnsi="宋体" w:cs="宋体" w:hint="eastAsia"/>
                <w:bCs/>
                <w:sz w:val="21"/>
                <w:szCs w:val="21"/>
                <w14:ligatures w14:val="none"/>
              </w:rPr>
              <w:t>≥200路授权。</w:t>
            </w:r>
          </w:p>
        </w:tc>
        <w:tc>
          <w:tcPr>
            <w:tcW w:w="383" w:type="pct"/>
            <w:tcBorders>
              <w:top w:val="single" w:sz="4" w:space="0" w:color="auto"/>
              <w:left w:val="single" w:sz="4" w:space="0" w:color="auto"/>
              <w:bottom w:val="single" w:sz="4" w:space="0" w:color="auto"/>
              <w:right w:val="single" w:sz="4" w:space="0" w:color="auto"/>
            </w:tcBorders>
            <w:vAlign w:val="center"/>
          </w:tcPr>
          <w:p w14:paraId="3F897581"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7C61A285" w14:textId="77777777" w:rsidTr="00A203ED">
        <w:trPr>
          <w:trHeight w:val="1719"/>
          <w:jc w:val="center"/>
        </w:trPr>
        <w:tc>
          <w:tcPr>
            <w:tcW w:w="422" w:type="pct"/>
            <w:vMerge/>
            <w:tcBorders>
              <w:left w:val="single" w:sz="4" w:space="0" w:color="auto"/>
              <w:right w:val="single" w:sz="4" w:space="0" w:color="auto"/>
            </w:tcBorders>
            <w:vAlign w:val="center"/>
          </w:tcPr>
          <w:p w14:paraId="68086665"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852" w:type="pct"/>
            <w:vMerge/>
            <w:tcBorders>
              <w:left w:val="single" w:sz="4" w:space="0" w:color="auto"/>
              <w:right w:val="single" w:sz="4" w:space="0" w:color="auto"/>
            </w:tcBorders>
            <w:vAlign w:val="center"/>
          </w:tcPr>
          <w:p w14:paraId="254D1732"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3342" w:type="pct"/>
            <w:tcBorders>
              <w:top w:val="single" w:sz="4" w:space="0" w:color="auto"/>
              <w:left w:val="single" w:sz="4" w:space="0" w:color="auto"/>
              <w:right w:val="single" w:sz="4" w:space="0" w:color="auto"/>
            </w:tcBorders>
            <w:vAlign w:val="center"/>
          </w:tcPr>
          <w:p w14:paraId="197F9F3A"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sz w:val="21"/>
                <w:szCs w:val="21"/>
                <w14:ligatures w14:val="none"/>
              </w:rPr>
              <w:t>6.3要求支持根据用户使用习惯自定义配置快捷功能入口，支持首页投放大屏展示，支持最近7天每日的用户</w:t>
            </w:r>
            <w:proofErr w:type="gramStart"/>
            <w:r w:rsidRPr="00683147">
              <w:rPr>
                <w:rFonts w:ascii="宋体" w:eastAsia="宋体" w:hAnsi="宋体" w:cs="宋体" w:hint="eastAsia"/>
                <w:sz w:val="21"/>
                <w:szCs w:val="21"/>
                <w14:ligatures w14:val="none"/>
              </w:rPr>
              <w:t>活跃数</w:t>
            </w:r>
            <w:proofErr w:type="gramEnd"/>
            <w:r w:rsidRPr="00683147">
              <w:rPr>
                <w:rFonts w:ascii="宋体" w:eastAsia="宋体" w:hAnsi="宋体" w:cs="宋体" w:hint="eastAsia"/>
                <w:sz w:val="21"/>
                <w:szCs w:val="21"/>
                <w14:ligatures w14:val="none"/>
              </w:rPr>
              <w:t>统计</w:t>
            </w:r>
            <w:r w:rsidRPr="00683147">
              <w:rPr>
                <w:rFonts w:ascii="宋体" w:eastAsia="宋体" w:hAnsi="宋体" w:cs="宋体" w:hint="eastAsia"/>
                <w:bCs/>
                <w:sz w:val="21"/>
                <w:szCs w:val="21"/>
                <w14:ligatures w14:val="none"/>
              </w:rPr>
              <w:t>。</w:t>
            </w:r>
            <w:r w:rsidRPr="00683147">
              <w:rPr>
                <w:rFonts w:ascii="宋体" w:eastAsia="宋体" w:hAnsi="宋体" w:cs="宋体" w:hint="eastAsia"/>
                <w:sz w:val="21"/>
                <w:szCs w:val="21"/>
                <w14:ligatures w14:val="none"/>
              </w:rPr>
              <w:t>要求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w:t>
            </w:r>
            <w:proofErr w:type="gramStart"/>
            <w:r w:rsidRPr="00683147">
              <w:rPr>
                <w:rFonts w:ascii="宋体" w:eastAsia="宋体" w:hAnsi="宋体" w:cs="宋体" w:hint="eastAsia"/>
                <w:sz w:val="21"/>
                <w:szCs w:val="21"/>
                <w14:ligatures w14:val="none"/>
              </w:rPr>
              <w:t>维保期限</w:t>
            </w:r>
            <w:proofErr w:type="gramEnd"/>
            <w:r w:rsidRPr="00683147">
              <w:rPr>
                <w:rFonts w:ascii="宋体" w:eastAsia="宋体" w:hAnsi="宋体" w:cs="宋体" w:hint="eastAsia"/>
                <w:sz w:val="21"/>
                <w:szCs w:val="21"/>
                <w14:ligatures w14:val="none"/>
              </w:rPr>
              <w:t>、使用期限等</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FF0000"/>
                <w:kern w:val="0"/>
                <w:sz w:val="21"/>
                <w:szCs w:val="21"/>
                <w:lang w:bidi="ar"/>
                <w14:ligatures w14:val="none"/>
              </w:rPr>
              <w:t>（</w:t>
            </w:r>
            <w:r w:rsidRPr="00683147">
              <w:rPr>
                <w:rFonts w:ascii="宋体" w:eastAsia="宋体" w:hAnsi="宋体" w:cs="宋体" w:hint="eastAsia"/>
                <w:b/>
                <w:bCs/>
                <w:color w:val="FF0000"/>
                <w:kern w:val="0"/>
                <w:sz w:val="21"/>
                <w:szCs w:val="21"/>
                <w:lang w:bidi="ar"/>
                <w14:ligatures w14:val="none"/>
              </w:rPr>
              <w:t>提供第三方检测机构出具的带有CMA标识的检测报告扫描件或复印件，报告内容能体现满足上述参数要求。</w:t>
            </w:r>
            <w:r w:rsidRPr="00683147">
              <w:rPr>
                <w:rFonts w:ascii="宋体" w:eastAsia="宋体" w:hAnsi="宋体" w:cs="宋体" w:hint="eastAsia"/>
                <w:color w:val="FF0000"/>
                <w:kern w:val="0"/>
                <w:sz w:val="21"/>
                <w:szCs w:val="21"/>
                <w:lang w:bidi="ar"/>
                <w14:ligatures w14:val="none"/>
              </w:rPr>
              <w:t>）</w:t>
            </w:r>
          </w:p>
        </w:tc>
        <w:tc>
          <w:tcPr>
            <w:tcW w:w="383" w:type="pct"/>
            <w:tcBorders>
              <w:top w:val="single" w:sz="4" w:space="0" w:color="auto"/>
              <w:left w:val="single" w:sz="4" w:space="0" w:color="auto"/>
              <w:right w:val="single" w:sz="4" w:space="0" w:color="auto"/>
            </w:tcBorders>
            <w:vAlign w:val="center"/>
          </w:tcPr>
          <w:p w14:paraId="500C212D"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r w:rsidRPr="00683147">
              <w:rPr>
                <w:rFonts w:ascii="宋体" w:eastAsia="宋体" w:hAnsi="宋体" w:cs="宋体" w:hint="eastAsia"/>
                <w:sz w:val="21"/>
                <w:szCs w:val="21"/>
                <w14:ligatures w14:val="none"/>
              </w:rPr>
              <w:t>▲</w:t>
            </w:r>
          </w:p>
        </w:tc>
      </w:tr>
      <w:tr w:rsidR="00683147" w:rsidRPr="00683147" w14:paraId="1B029789" w14:textId="77777777" w:rsidTr="00A203ED">
        <w:trPr>
          <w:trHeight w:val="140"/>
          <w:jc w:val="center"/>
        </w:trPr>
        <w:tc>
          <w:tcPr>
            <w:tcW w:w="422" w:type="pct"/>
            <w:vMerge w:val="restart"/>
            <w:tcBorders>
              <w:top w:val="single" w:sz="4" w:space="0" w:color="auto"/>
              <w:left w:val="single" w:sz="4" w:space="0" w:color="auto"/>
              <w:right w:val="single" w:sz="4" w:space="0" w:color="auto"/>
            </w:tcBorders>
            <w:vAlign w:val="center"/>
          </w:tcPr>
          <w:p w14:paraId="48A4CD17"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lastRenderedPageBreak/>
              <w:t>7</w:t>
            </w:r>
          </w:p>
        </w:tc>
        <w:tc>
          <w:tcPr>
            <w:tcW w:w="852" w:type="pct"/>
            <w:vMerge w:val="restart"/>
            <w:tcBorders>
              <w:top w:val="single" w:sz="4" w:space="0" w:color="auto"/>
              <w:left w:val="single" w:sz="4" w:space="0" w:color="auto"/>
              <w:right w:val="single" w:sz="4" w:space="0" w:color="auto"/>
            </w:tcBorders>
            <w:vAlign w:val="center"/>
          </w:tcPr>
          <w:p w14:paraId="755CC019"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SIP巡考网关</w:t>
            </w:r>
          </w:p>
        </w:tc>
        <w:tc>
          <w:tcPr>
            <w:tcW w:w="3342" w:type="pct"/>
            <w:tcBorders>
              <w:top w:val="single" w:sz="4" w:space="0" w:color="auto"/>
              <w:left w:val="single" w:sz="4" w:space="0" w:color="auto"/>
              <w:bottom w:val="single" w:sz="4" w:space="0" w:color="auto"/>
              <w:right w:val="single" w:sz="4" w:space="0" w:color="auto"/>
            </w:tcBorders>
            <w:vAlign w:val="center"/>
          </w:tcPr>
          <w:p w14:paraId="024269A2" w14:textId="77777777" w:rsidR="00683147" w:rsidRPr="00683147" w:rsidRDefault="00683147" w:rsidP="00683147">
            <w:pPr>
              <w:spacing w:after="0" w:line="360" w:lineRule="auto"/>
              <w:jc w:val="both"/>
              <w:rPr>
                <w:rFonts w:ascii="宋体" w:eastAsia="宋体" w:hAnsi="宋体" w:cs="宋体" w:hint="eastAsia"/>
                <w:sz w:val="21"/>
                <w:szCs w:val="21"/>
                <w14:ligatures w14:val="none"/>
              </w:rPr>
            </w:pPr>
            <w:r w:rsidRPr="00683147">
              <w:rPr>
                <w:rFonts w:ascii="宋体" w:eastAsia="宋体" w:hAnsi="宋体" w:cs="宋体" w:hint="eastAsia"/>
                <w:sz w:val="21"/>
                <w:szCs w:val="21"/>
                <w14:ligatures w14:val="none"/>
              </w:rPr>
              <w:t>7.1集成sip路由、流媒体转发分发、流媒体转码、中心管理功能。</w:t>
            </w:r>
          </w:p>
        </w:tc>
        <w:tc>
          <w:tcPr>
            <w:tcW w:w="383" w:type="pct"/>
            <w:tcBorders>
              <w:top w:val="single" w:sz="4" w:space="0" w:color="auto"/>
              <w:left w:val="single" w:sz="4" w:space="0" w:color="auto"/>
              <w:bottom w:val="single" w:sz="4" w:space="0" w:color="auto"/>
              <w:right w:val="single" w:sz="4" w:space="0" w:color="auto"/>
            </w:tcBorders>
            <w:vAlign w:val="center"/>
          </w:tcPr>
          <w:p w14:paraId="48DB2AB7"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1085B536" w14:textId="77777777" w:rsidTr="00A203ED">
        <w:trPr>
          <w:trHeight w:val="510"/>
          <w:jc w:val="center"/>
        </w:trPr>
        <w:tc>
          <w:tcPr>
            <w:tcW w:w="422" w:type="pct"/>
            <w:vMerge/>
            <w:tcBorders>
              <w:left w:val="single" w:sz="4" w:space="0" w:color="auto"/>
              <w:right w:val="single" w:sz="4" w:space="0" w:color="auto"/>
            </w:tcBorders>
            <w:vAlign w:val="center"/>
          </w:tcPr>
          <w:p w14:paraId="4D7C2036"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852" w:type="pct"/>
            <w:vMerge/>
            <w:tcBorders>
              <w:left w:val="single" w:sz="4" w:space="0" w:color="auto"/>
              <w:right w:val="single" w:sz="4" w:space="0" w:color="auto"/>
            </w:tcBorders>
            <w:vAlign w:val="center"/>
          </w:tcPr>
          <w:p w14:paraId="2DEC8F5C"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3342" w:type="pct"/>
            <w:tcBorders>
              <w:top w:val="single" w:sz="4" w:space="0" w:color="auto"/>
              <w:left w:val="single" w:sz="4" w:space="0" w:color="auto"/>
              <w:bottom w:val="single" w:sz="4" w:space="0" w:color="auto"/>
              <w:right w:val="single" w:sz="4" w:space="0" w:color="auto"/>
            </w:tcBorders>
            <w:vAlign w:val="center"/>
          </w:tcPr>
          <w:p w14:paraId="67448ACB" w14:textId="77777777" w:rsidR="00683147" w:rsidRPr="00683147" w:rsidRDefault="00683147" w:rsidP="00683147">
            <w:pPr>
              <w:spacing w:after="0" w:line="360" w:lineRule="auto"/>
              <w:jc w:val="both"/>
              <w:rPr>
                <w:rFonts w:ascii="宋体" w:eastAsia="宋体" w:hAnsi="宋体" w:cs="宋体" w:hint="eastAsia"/>
                <w:sz w:val="21"/>
                <w:szCs w:val="21"/>
                <w14:ligatures w14:val="none"/>
              </w:rPr>
            </w:pPr>
            <w:r w:rsidRPr="00683147">
              <w:rPr>
                <w:rFonts w:ascii="宋体" w:eastAsia="宋体" w:hAnsi="宋体" w:cs="宋体" w:hint="eastAsia"/>
                <w:sz w:val="21"/>
                <w:szCs w:val="21"/>
                <w14:ligatures w14:val="none"/>
              </w:rPr>
              <w:t>7.2支持4K、2K、1080P、720P高清接入转发分发，转码输出：</w:t>
            </w:r>
            <w:r w:rsidRPr="00683147">
              <w:rPr>
                <w:rFonts w:ascii="宋体" w:eastAsia="宋体" w:hAnsi="宋体" w:cs="宋体" w:hint="eastAsia"/>
                <w:bCs/>
                <w:sz w:val="21"/>
                <w:szCs w:val="21"/>
                <w14:ligatures w14:val="none"/>
              </w:rPr>
              <w:t>≥</w:t>
            </w:r>
            <w:r w:rsidRPr="00683147">
              <w:rPr>
                <w:rFonts w:ascii="宋体" w:eastAsia="宋体" w:hAnsi="宋体" w:cs="宋体" w:hint="eastAsia"/>
                <w:sz w:val="21"/>
                <w:szCs w:val="21"/>
                <w14:ligatures w14:val="none"/>
              </w:rPr>
              <w:t>16路；管理同一考点容量可达：</w:t>
            </w:r>
            <w:r w:rsidRPr="00683147">
              <w:rPr>
                <w:rFonts w:ascii="宋体" w:eastAsia="宋体" w:hAnsi="宋体" w:cs="宋体" w:hint="eastAsia"/>
                <w:bCs/>
                <w:sz w:val="21"/>
                <w:szCs w:val="21"/>
                <w14:ligatures w14:val="none"/>
              </w:rPr>
              <w:t>≥</w:t>
            </w:r>
            <w:r w:rsidRPr="00683147">
              <w:rPr>
                <w:rFonts w:ascii="宋体" w:eastAsia="宋体" w:hAnsi="宋体" w:cs="宋体" w:hint="eastAsia"/>
                <w:sz w:val="21"/>
                <w:szCs w:val="21"/>
                <w14:ligatures w14:val="none"/>
              </w:rPr>
              <w:t>256路。</w:t>
            </w:r>
          </w:p>
        </w:tc>
        <w:tc>
          <w:tcPr>
            <w:tcW w:w="383" w:type="pct"/>
            <w:tcBorders>
              <w:top w:val="single" w:sz="4" w:space="0" w:color="auto"/>
              <w:left w:val="single" w:sz="4" w:space="0" w:color="auto"/>
              <w:bottom w:val="single" w:sz="4" w:space="0" w:color="auto"/>
              <w:right w:val="single" w:sz="4" w:space="0" w:color="auto"/>
            </w:tcBorders>
            <w:vAlign w:val="center"/>
          </w:tcPr>
          <w:p w14:paraId="4B8D8DCC"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599DA872" w14:textId="77777777" w:rsidTr="00A203ED">
        <w:trPr>
          <w:trHeight w:val="2918"/>
          <w:jc w:val="center"/>
        </w:trPr>
        <w:tc>
          <w:tcPr>
            <w:tcW w:w="422" w:type="pct"/>
            <w:vMerge/>
            <w:tcBorders>
              <w:left w:val="single" w:sz="4" w:space="0" w:color="auto"/>
              <w:right w:val="single" w:sz="4" w:space="0" w:color="auto"/>
            </w:tcBorders>
            <w:vAlign w:val="center"/>
          </w:tcPr>
          <w:p w14:paraId="748593E2"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852" w:type="pct"/>
            <w:vMerge/>
            <w:tcBorders>
              <w:left w:val="single" w:sz="4" w:space="0" w:color="auto"/>
              <w:right w:val="single" w:sz="4" w:space="0" w:color="auto"/>
            </w:tcBorders>
            <w:vAlign w:val="center"/>
          </w:tcPr>
          <w:p w14:paraId="438738F1"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3342" w:type="pct"/>
            <w:tcBorders>
              <w:top w:val="single" w:sz="4" w:space="0" w:color="auto"/>
              <w:left w:val="single" w:sz="4" w:space="0" w:color="auto"/>
              <w:right w:val="single" w:sz="4" w:space="0" w:color="auto"/>
            </w:tcBorders>
            <w:vAlign w:val="center"/>
          </w:tcPr>
          <w:p w14:paraId="35A0487F"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7.3应支持智能运维：检测服务运行状态（支持重</w:t>
            </w:r>
            <w:proofErr w:type="gramStart"/>
            <w:r w:rsidRPr="00683147">
              <w:rPr>
                <w:rFonts w:ascii="宋体" w:eastAsia="宋体" w:hAnsi="宋体" w:cs="宋体" w:hint="eastAsia"/>
                <w:bCs/>
                <w:sz w:val="21"/>
                <w:szCs w:val="21"/>
                <w14:ligatures w14:val="none"/>
              </w:rPr>
              <w:t>启服务</w:t>
            </w:r>
            <w:proofErr w:type="gramEnd"/>
            <w:r w:rsidRPr="00683147">
              <w:rPr>
                <w:rFonts w:ascii="宋体" w:eastAsia="宋体" w:hAnsi="宋体" w:cs="宋体" w:hint="eastAsia"/>
                <w:bCs/>
                <w:sz w:val="21"/>
                <w:szCs w:val="21"/>
                <w14:ligatures w14:val="none"/>
              </w:rPr>
              <w:t>操作），丢包率，端口，系统资源占用，路由轨迹。支持检测本级版本信息，可定时向上级获取版本信息，主动下载新版本和更新版本功能；提供自动升级：云端平台部署升级包后，下属平台只需一键操作即可升级到最新版本。</w:t>
            </w:r>
            <w:r w:rsidRPr="00683147">
              <w:rPr>
                <w:rFonts w:ascii="宋体" w:eastAsia="宋体" w:hAnsi="宋体" w:cs="宋体" w:hint="eastAsia"/>
                <w:color w:val="FF0000"/>
                <w:kern w:val="0"/>
                <w:sz w:val="21"/>
                <w:szCs w:val="21"/>
                <w:lang w:bidi="ar"/>
                <w14:ligatures w14:val="none"/>
              </w:rPr>
              <w:t>（</w:t>
            </w:r>
            <w:r w:rsidRPr="00683147">
              <w:rPr>
                <w:rFonts w:ascii="宋体" w:eastAsia="宋体" w:hAnsi="宋体" w:cs="宋体" w:hint="eastAsia"/>
                <w:b/>
                <w:bCs/>
                <w:color w:val="FF0000"/>
                <w:kern w:val="0"/>
                <w:sz w:val="21"/>
                <w:szCs w:val="21"/>
                <w:lang w:bidi="ar"/>
                <w14:ligatures w14:val="none"/>
              </w:rPr>
              <w:t>提供第三方检测机构出具的带有CMA标识的检测报告扫描件或复印件，报告内容能体现满足上述参数要求。</w:t>
            </w:r>
            <w:r w:rsidRPr="00683147">
              <w:rPr>
                <w:rFonts w:ascii="宋体" w:eastAsia="宋体" w:hAnsi="宋体" w:cs="宋体" w:hint="eastAsia"/>
                <w:color w:val="FF0000"/>
                <w:kern w:val="0"/>
                <w:sz w:val="21"/>
                <w:szCs w:val="21"/>
                <w:lang w:bidi="ar"/>
                <w14:ligatures w14:val="none"/>
              </w:rPr>
              <w:t>）</w:t>
            </w:r>
          </w:p>
        </w:tc>
        <w:tc>
          <w:tcPr>
            <w:tcW w:w="383" w:type="pct"/>
            <w:tcBorders>
              <w:top w:val="single" w:sz="4" w:space="0" w:color="auto"/>
              <w:left w:val="single" w:sz="4" w:space="0" w:color="auto"/>
              <w:right w:val="single" w:sz="4" w:space="0" w:color="auto"/>
            </w:tcBorders>
            <w:vAlign w:val="center"/>
          </w:tcPr>
          <w:p w14:paraId="610A0CE5"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r w:rsidRPr="00683147">
              <w:rPr>
                <w:rFonts w:ascii="宋体" w:eastAsia="宋体" w:hAnsi="宋体" w:cs="宋体" w:hint="eastAsia"/>
                <w:sz w:val="21"/>
                <w:szCs w:val="21"/>
                <w14:ligatures w14:val="none"/>
              </w:rPr>
              <w:t>▲</w:t>
            </w:r>
          </w:p>
        </w:tc>
      </w:tr>
      <w:tr w:rsidR="00683147" w:rsidRPr="00683147" w14:paraId="74F467AE" w14:textId="77777777" w:rsidTr="00A203ED">
        <w:trPr>
          <w:trHeight w:val="510"/>
          <w:jc w:val="center"/>
        </w:trPr>
        <w:tc>
          <w:tcPr>
            <w:tcW w:w="422" w:type="pct"/>
            <w:vMerge/>
            <w:tcBorders>
              <w:left w:val="single" w:sz="4" w:space="0" w:color="auto"/>
              <w:bottom w:val="single" w:sz="4" w:space="0" w:color="auto"/>
              <w:right w:val="single" w:sz="4" w:space="0" w:color="auto"/>
            </w:tcBorders>
            <w:vAlign w:val="center"/>
          </w:tcPr>
          <w:p w14:paraId="105415E7"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852" w:type="pct"/>
            <w:vMerge/>
            <w:tcBorders>
              <w:left w:val="single" w:sz="4" w:space="0" w:color="auto"/>
              <w:bottom w:val="single" w:sz="4" w:space="0" w:color="auto"/>
              <w:right w:val="single" w:sz="4" w:space="0" w:color="auto"/>
            </w:tcBorders>
            <w:vAlign w:val="center"/>
          </w:tcPr>
          <w:p w14:paraId="04D8F565"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3342" w:type="pct"/>
            <w:tcBorders>
              <w:top w:val="single" w:sz="4" w:space="0" w:color="auto"/>
              <w:left w:val="single" w:sz="4" w:space="0" w:color="auto"/>
              <w:bottom w:val="single" w:sz="4" w:space="0" w:color="auto"/>
              <w:right w:val="single" w:sz="4" w:space="0" w:color="auto"/>
            </w:tcBorders>
            <w:vAlign w:val="center"/>
          </w:tcPr>
          <w:p w14:paraId="124AD931"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7.4可提供SIP终端的注册，协助转发信令报文到目标用户，支持多种媒体编码格式和多种网络协议。可接入各种前端编解码设备、矩阵设备、报警设备、数字化监控平台等。</w:t>
            </w:r>
          </w:p>
        </w:tc>
        <w:tc>
          <w:tcPr>
            <w:tcW w:w="383" w:type="pct"/>
            <w:tcBorders>
              <w:top w:val="single" w:sz="4" w:space="0" w:color="auto"/>
              <w:left w:val="single" w:sz="4" w:space="0" w:color="auto"/>
              <w:bottom w:val="single" w:sz="4" w:space="0" w:color="auto"/>
              <w:right w:val="single" w:sz="4" w:space="0" w:color="auto"/>
            </w:tcBorders>
            <w:vAlign w:val="center"/>
          </w:tcPr>
          <w:p w14:paraId="5C7AFACD"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58EDA60F" w14:textId="77777777" w:rsidTr="00A203ED">
        <w:trPr>
          <w:trHeight w:val="510"/>
          <w:jc w:val="center"/>
        </w:trPr>
        <w:tc>
          <w:tcPr>
            <w:tcW w:w="422" w:type="pct"/>
            <w:vMerge w:val="restart"/>
            <w:tcBorders>
              <w:top w:val="single" w:sz="4" w:space="0" w:color="auto"/>
              <w:left w:val="single" w:sz="4" w:space="0" w:color="auto"/>
              <w:right w:val="single" w:sz="4" w:space="0" w:color="auto"/>
            </w:tcBorders>
            <w:vAlign w:val="center"/>
          </w:tcPr>
          <w:p w14:paraId="5F3A7CEA"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8</w:t>
            </w:r>
          </w:p>
        </w:tc>
        <w:tc>
          <w:tcPr>
            <w:tcW w:w="852" w:type="pct"/>
            <w:vMerge w:val="restart"/>
            <w:tcBorders>
              <w:top w:val="single" w:sz="4" w:space="0" w:color="auto"/>
              <w:left w:val="single" w:sz="4" w:space="0" w:color="auto"/>
              <w:right w:val="single" w:sz="4" w:space="0" w:color="auto"/>
            </w:tcBorders>
            <w:vAlign w:val="center"/>
          </w:tcPr>
          <w:p w14:paraId="61D6FCD7"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身份识别管理平台</w:t>
            </w:r>
          </w:p>
        </w:tc>
        <w:tc>
          <w:tcPr>
            <w:tcW w:w="3342" w:type="pct"/>
            <w:tcBorders>
              <w:top w:val="single" w:sz="4" w:space="0" w:color="auto"/>
              <w:left w:val="single" w:sz="4" w:space="0" w:color="auto"/>
              <w:bottom w:val="single" w:sz="4" w:space="0" w:color="auto"/>
              <w:right w:val="single" w:sz="4" w:space="0" w:color="auto"/>
            </w:tcBorders>
            <w:vAlign w:val="center"/>
          </w:tcPr>
          <w:p w14:paraId="0FAEAA29"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8.1采用 B/S 架构，实现考生身份证、照片信息的采集、存储、比对。</w:t>
            </w:r>
          </w:p>
        </w:tc>
        <w:tc>
          <w:tcPr>
            <w:tcW w:w="383" w:type="pct"/>
            <w:tcBorders>
              <w:top w:val="single" w:sz="4" w:space="0" w:color="auto"/>
              <w:left w:val="single" w:sz="4" w:space="0" w:color="auto"/>
              <w:bottom w:val="single" w:sz="4" w:space="0" w:color="auto"/>
              <w:right w:val="single" w:sz="4" w:space="0" w:color="auto"/>
            </w:tcBorders>
            <w:vAlign w:val="center"/>
          </w:tcPr>
          <w:p w14:paraId="3AC2A982"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0BFBEABA" w14:textId="77777777" w:rsidTr="00A203ED">
        <w:trPr>
          <w:trHeight w:val="510"/>
          <w:jc w:val="center"/>
        </w:trPr>
        <w:tc>
          <w:tcPr>
            <w:tcW w:w="422" w:type="pct"/>
            <w:vMerge/>
            <w:tcBorders>
              <w:left w:val="single" w:sz="4" w:space="0" w:color="auto"/>
              <w:bottom w:val="single" w:sz="4" w:space="0" w:color="auto"/>
              <w:right w:val="single" w:sz="4" w:space="0" w:color="auto"/>
            </w:tcBorders>
            <w:vAlign w:val="center"/>
          </w:tcPr>
          <w:p w14:paraId="30087261"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852" w:type="pct"/>
            <w:vMerge/>
            <w:tcBorders>
              <w:left w:val="single" w:sz="4" w:space="0" w:color="auto"/>
              <w:bottom w:val="single" w:sz="4" w:space="0" w:color="auto"/>
              <w:right w:val="single" w:sz="4" w:space="0" w:color="auto"/>
            </w:tcBorders>
            <w:vAlign w:val="center"/>
          </w:tcPr>
          <w:p w14:paraId="4F18C06A"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3342" w:type="pct"/>
            <w:tcBorders>
              <w:top w:val="single" w:sz="4" w:space="0" w:color="auto"/>
              <w:left w:val="single" w:sz="4" w:space="0" w:color="auto"/>
              <w:bottom w:val="single" w:sz="4" w:space="0" w:color="auto"/>
              <w:right w:val="single" w:sz="4" w:space="0" w:color="auto"/>
            </w:tcBorders>
            <w:vAlign w:val="center"/>
          </w:tcPr>
          <w:p w14:paraId="039A7FCC"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8.2支持按身份证号后4位、考生号、姓名等条件进行查询考生编排数据详情，其中数据应包括考试名称、考点名称、考试开始时间、考试结束时间、考生姓名、考场号、座位号、考生照片。</w:t>
            </w:r>
          </w:p>
        </w:tc>
        <w:tc>
          <w:tcPr>
            <w:tcW w:w="383" w:type="pct"/>
            <w:tcBorders>
              <w:top w:val="single" w:sz="4" w:space="0" w:color="auto"/>
              <w:left w:val="single" w:sz="4" w:space="0" w:color="auto"/>
              <w:bottom w:val="single" w:sz="4" w:space="0" w:color="auto"/>
              <w:right w:val="single" w:sz="4" w:space="0" w:color="auto"/>
            </w:tcBorders>
            <w:vAlign w:val="center"/>
          </w:tcPr>
          <w:p w14:paraId="59256E0E"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3C4CEA2B"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5A689AAA"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9</w:t>
            </w:r>
          </w:p>
        </w:tc>
        <w:tc>
          <w:tcPr>
            <w:tcW w:w="852" w:type="pct"/>
            <w:tcBorders>
              <w:top w:val="single" w:sz="4" w:space="0" w:color="auto"/>
              <w:left w:val="single" w:sz="4" w:space="0" w:color="auto"/>
              <w:bottom w:val="single" w:sz="4" w:space="0" w:color="auto"/>
              <w:right w:val="single" w:sz="4" w:space="0" w:color="auto"/>
            </w:tcBorders>
            <w:vAlign w:val="center"/>
          </w:tcPr>
          <w:p w14:paraId="7A025554"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身份验证终端</w:t>
            </w:r>
          </w:p>
        </w:tc>
        <w:tc>
          <w:tcPr>
            <w:tcW w:w="3342" w:type="pct"/>
            <w:tcBorders>
              <w:top w:val="single" w:sz="4" w:space="0" w:color="auto"/>
              <w:left w:val="single" w:sz="4" w:space="0" w:color="auto"/>
              <w:bottom w:val="single" w:sz="4" w:space="0" w:color="auto"/>
              <w:right w:val="single" w:sz="4" w:space="0" w:color="auto"/>
            </w:tcBorders>
            <w:vAlign w:val="center"/>
          </w:tcPr>
          <w:p w14:paraId="46907518"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9.操作系统Android 8.0或以上版本；CPU≥8核，内存≥3GB，存储≥32GB，显示屏≥8寸屏，分辨率≥1280*800，触摸屏电容式；无线通信GPS+Wi-Fi+BT4.0；电池≥8000mAh，不可拆卸；摄像头自动对焦，前置≥800万，后置≥1300万。</w:t>
            </w:r>
          </w:p>
        </w:tc>
        <w:tc>
          <w:tcPr>
            <w:tcW w:w="383" w:type="pct"/>
            <w:tcBorders>
              <w:top w:val="single" w:sz="4" w:space="0" w:color="auto"/>
              <w:left w:val="single" w:sz="4" w:space="0" w:color="auto"/>
              <w:bottom w:val="single" w:sz="4" w:space="0" w:color="auto"/>
              <w:right w:val="single" w:sz="4" w:space="0" w:color="auto"/>
            </w:tcBorders>
            <w:vAlign w:val="center"/>
          </w:tcPr>
          <w:p w14:paraId="2EE9040B"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49972357" w14:textId="77777777" w:rsidTr="00A203ED">
        <w:trPr>
          <w:trHeight w:val="510"/>
          <w:jc w:val="center"/>
        </w:trPr>
        <w:tc>
          <w:tcPr>
            <w:tcW w:w="422" w:type="pct"/>
            <w:vMerge w:val="restart"/>
            <w:tcBorders>
              <w:top w:val="single" w:sz="4" w:space="0" w:color="auto"/>
              <w:left w:val="single" w:sz="4" w:space="0" w:color="auto"/>
              <w:right w:val="single" w:sz="4" w:space="0" w:color="auto"/>
            </w:tcBorders>
            <w:vAlign w:val="center"/>
          </w:tcPr>
          <w:p w14:paraId="6DC05B18"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10</w:t>
            </w:r>
          </w:p>
        </w:tc>
        <w:tc>
          <w:tcPr>
            <w:tcW w:w="852" w:type="pct"/>
            <w:vMerge w:val="restart"/>
            <w:tcBorders>
              <w:top w:val="single" w:sz="4" w:space="0" w:color="auto"/>
              <w:left w:val="single" w:sz="4" w:space="0" w:color="auto"/>
              <w:right w:val="single" w:sz="4" w:space="0" w:color="auto"/>
            </w:tcBorders>
            <w:vAlign w:val="center"/>
          </w:tcPr>
          <w:p w14:paraId="0773A201"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无线信号屏蔽管理平台</w:t>
            </w:r>
          </w:p>
        </w:tc>
        <w:tc>
          <w:tcPr>
            <w:tcW w:w="3342" w:type="pct"/>
            <w:tcBorders>
              <w:top w:val="single" w:sz="4" w:space="0" w:color="auto"/>
              <w:left w:val="single" w:sz="4" w:space="0" w:color="auto"/>
              <w:bottom w:val="single" w:sz="4" w:space="0" w:color="auto"/>
              <w:right w:val="single" w:sz="4" w:space="0" w:color="auto"/>
            </w:tcBorders>
            <w:vAlign w:val="center"/>
          </w:tcPr>
          <w:p w14:paraId="7A1AC49F" w14:textId="77777777" w:rsidR="00683147" w:rsidRPr="00683147" w:rsidRDefault="00683147" w:rsidP="00683147">
            <w:pPr>
              <w:spacing w:after="0" w:line="360" w:lineRule="auto"/>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10.1支持屏蔽器批量删除、导入、导出，支持屏蔽器添加、删除、修改；包括：设备名称、IP地址、端口、用户名、密码、所属教室、传输类型、设备类型。</w:t>
            </w:r>
          </w:p>
        </w:tc>
        <w:tc>
          <w:tcPr>
            <w:tcW w:w="383" w:type="pct"/>
            <w:tcBorders>
              <w:top w:val="single" w:sz="4" w:space="0" w:color="auto"/>
              <w:left w:val="single" w:sz="4" w:space="0" w:color="auto"/>
              <w:bottom w:val="single" w:sz="4" w:space="0" w:color="auto"/>
              <w:right w:val="single" w:sz="4" w:space="0" w:color="auto"/>
            </w:tcBorders>
            <w:vAlign w:val="center"/>
          </w:tcPr>
          <w:p w14:paraId="6FF5F3CE"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3B44F300" w14:textId="77777777" w:rsidTr="00A203ED">
        <w:trPr>
          <w:trHeight w:val="510"/>
          <w:jc w:val="center"/>
        </w:trPr>
        <w:tc>
          <w:tcPr>
            <w:tcW w:w="422" w:type="pct"/>
            <w:vMerge/>
            <w:tcBorders>
              <w:left w:val="single" w:sz="4" w:space="0" w:color="auto"/>
              <w:bottom w:val="single" w:sz="4" w:space="0" w:color="auto"/>
              <w:right w:val="single" w:sz="4" w:space="0" w:color="auto"/>
            </w:tcBorders>
            <w:vAlign w:val="center"/>
          </w:tcPr>
          <w:p w14:paraId="4633A409"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852" w:type="pct"/>
            <w:vMerge/>
            <w:tcBorders>
              <w:left w:val="single" w:sz="4" w:space="0" w:color="auto"/>
              <w:bottom w:val="single" w:sz="4" w:space="0" w:color="auto"/>
              <w:right w:val="single" w:sz="4" w:space="0" w:color="auto"/>
            </w:tcBorders>
            <w:vAlign w:val="center"/>
          </w:tcPr>
          <w:p w14:paraId="4628C888"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p>
        </w:tc>
        <w:tc>
          <w:tcPr>
            <w:tcW w:w="3342" w:type="pct"/>
            <w:tcBorders>
              <w:top w:val="single" w:sz="4" w:space="0" w:color="auto"/>
              <w:left w:val="single" w:sz="4" w:space="0" w:color="auto"/>
              <w:bottom w:val="single" w:sz="4" w:space="0" w:color="auto"/>
              <w:right w:val="single" w:sz="4" w:space="0" w:color="auto"/>
            </w:tcBorders>
            <w:vAlign w:val="center"/>
          </w:tcPr>
          <w:p w14:paraId="25A1EC63" w14:textId="77777777" w:rsidR="00683147" w:rsidRPr="00683147" w:rsidRDefault="00683147" w:rsidP="00683147">
            <w:pPr>
              <w:spacing w:after="0" w:line="360" w:lineRule="auto"/>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10.2支持查看屏蔽器IP地址、连接状态、用户名、密</w:t>
            </w:r>
            <w:r w:rsidRPr="00683147">
              <w:rPr>
                <w:rFonts w:ascii="宋体" w:eastAsia="宋体" w:hAnsi="宋体" w:cs="宋体" w:hint="eastAsia"/>
                <w:bCs/>
                <w:sz w:val="21"/>
                <w:szCs w:val="21"/>
                <w14:ligatures w14:val="none"/>
              </w:rPr>
              <w:lastRenderedPageBreak/>
              <w:t>码、端口号、所属教室、传输类型等信息。</w:t>
            </w:r>
          </w:p>
        </w:tc>
        <w:tc>
          <w:tcPr>
            <w:tcW w:w="383" w:type="pct"/>
            <w:tcBorders>
              <w:top w:val="single" w:sz="4" w:space="0" w:color="auto"/>
              <w:left w:val="single" w:sz="4" w:space="0" w:color="auto"/>
              <w:bottom w:val="single" w:sz="4" w:space="0" w:color="auto"/>
              <w:right w:val="single" w:sz="4" w:space="0" w:color="auto"/>
            </w:tcBorders>
            <w:vAlign w:val="center"/>
          </w:tcPr>
          <w:p w14:paraId="4FF669C8"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6150AB31"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5F2B1C91"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11</w:t>
            </w:r>
          </w:p>
        </w:tc>
        <w:tc>
          <w:tcPr>
            <w:tcW w:w="852" w:type="pct"/>
            <w:tcBorders>
              <w:top w:val="single" w:sz="4" w:space="0" w:color="auto"/>
              <w:left w:val="single" w:sz="4" w:space="0" w:color="auto"/>
              <w:bottom w:val="single" w:sz="4" w:space="0" w:color="auto"/>
              <w:right w:val="single" w:sz="4" w:space="0" w:color="auto"/>
            </w:tcBorders>
            <w:vAlign w:val="center"/>
          </w:tcPr>
          <w:p w14:paraId="13F3D127"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无线信号屏蔽器</w:t>
            </w:r>
          </w:p>
        </w:tc>
        <w:tc>
          <w:tcPr>
            <w:tcW w:w="3342" w:type="pct"/>
            <w:tcBorders>
              <w:top w:val="single" w:sz="4" w:space="0" w:color="auto"/>
              <w:left w:val="single" w:sz="4" w:space="0" w:color="auto"/>
              <w:bottom w:val="single" w:sz="4" w:space="0" w:color="auto"/>
              <w:right w:val="single" w:sz="4" w:space="0" w:color="auto"/>
            </w:tcBorders>
            <w:vAlign w:val="center"/>
          </w:tcPr>
          <w:p w14:paraId="0BAB7CEB"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11.有效屏蔽所有2G/3G/4G/5G手机，2.4G、5.8G（WIFI/WLAN蓝牙）等通信信号；设备具备≥1个RJ45接口，支持TCP/IP协议。</w:t>
            </w:r>
          </w:p>
        </w:tc>
        <w:tc>
          <w:tcPr>
            <w:tcW w:w="383" w:type="pct"/>
            <w:tcBorders>
              <w:top w:val="single" w:sz="4" w:space="0" w:color="auto"/>
              <w:left w:val="single" w:sz="4" w:space="0" w:color="auto"/>
              <w:bottom w:val="single" w:sz="4" w:space="0" w:color="auto"/>
              <w:right w:val="single" w:sz="4" w:space="0" w:color="auto"/>
            </w:tcBorders>
            <w:vAlign w:val="center"/>
          </w:tcPr>
          <w:p w14:paraId="4CE3FC3E"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2F3C5E6E"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6EC45A61"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12</w:t>
            </w:r>
          </w:p>
        </w:tc>
        <w:tc>
          <w:tcPr>
            <w:tcW w:w="852" w:type="pct"/>
            <w:tcBorders>
              <w:top w:val="single" w:sz="4" w:space="0" w:color="auto"/>
              <w:left w:val="single" w:sz="4" w:space="0" w:color="auto"/>
              <w:bottom w:val="single" w:sz="4" w:space="0" w:color="auto"/>
              <w:right w:val="single" w:sz="4" w:space="0" w:color="auto"/>
            </w:tcBorders>
            <w:vAlign w:val="center"/>
          </w:tcPr>
          <w:p w14:paraId="7DCC246F"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手持金属探测器</w:t>
            </w:r>
          </w:p>
        </w:tc>
        <w:tc>
          <w:tcPr>
            <w:tcW w:w="3342" w:type="pct"/>
            <w:tcBorders>
              <w:top w:val="single" w:sz="4" w:space="0" w:color="auto"/>
              <w:left w:val="single" w:sz="4" w:space="0" w:color="auto"/>
              <w:bottom w:val="single" w:sz="4" w:space="0" w:color="auto"/>
              <w:right w:val="single" w:sz="4" w:space="0" w:color="auto"/>
            </w:tcBorders>
            <w:vAlign w:val="center"/>
          </w:tcPr>
          <w:p w14:paraId="1B9EB76E" w14:textId="77777777" w:rsidR="00683147" w:rsidRPr="00683147" w:rsidRDefault="00683147" w:rsidP="00683147">
            <w:pPr>
              <w:spacing w:after="0" w:line="360" w:lineRule="auto"/>
              <w:jc w:val="both"/>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12.探测灵敏度：直径≥20mm的钢珠，探测距离为≥5厘米，报警方式：声光同步报警或震动报警。</w:t>
            </w:r>
          </w:p>
        </w:tc>
        <w:tc>
          <w:tcPr>
            <w:tcW w:w="383" w:type="pct"/>
            <w:tcBorders>
              <w:top w:val="single" w:sz="4" w:space="0" w:color="auto"/>
              <w:left w:val="single" w:sz="4" w:space="0" w:color="auto"/>
              <w:bottom w:val="single" w:sz="4" w:space="0" w:color="auto"/>
              <w:right w:val="single" w:sz="4" w:space="0" w:color="auto"/>
            </w:tcBorders>
            <w:vAlign w:val="center"/>
          </w:tcPr>
          <w:p w14:paraId="32EFA93D"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7A99AAB5"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39FF7090"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13</w:t>
            </w:r>
          </w:p>
        </w:tc>
        <w:tc>
          <w:tcPr>
            <w:tcW w:w="852" w:type="pct"/>
            <w:tcBorders>
              <w:top w:val="single" w:sz="4" w:space="0" w:color="auto"/>
              <w:left w:val="single" w:sz="4" w:space="0" w:color="auto"/>
              <w:bottom w:val="single" w:sz="4" w:space="0" w:color="auto"/>
              <w:right w:val="single" w:sz="4" w:space="0" w:color="auto"/>
            </w:tcBorders>
            <w:vAlign w:val="center"/>
          </w:tcPr>
          <w:p w14:paraId="178E0C8C"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专业功放</w:t>
            </w:r>
          </w:p>
        </w:tc>
        <w:tc>
          <w:tcPr>
            <w:tcW w:w="3342" w:type="pct"/>
            <w:tcBorders>
              <w:top w:val="single" w:sz="4" w:space="0" w:color="auto"/>
              <w:left w:val="single" w:sz="4" w:space="0" w:color="auto"/>
              <w:bottom w:val="single" w:sz="4" w:space="0" w:color="auto"/>
              <w:right w:val="single" w:sz="4" w:space="0" w:color="auto"/>
            </w:tcBorders>
            <w:vAlign w:val="center"/>
          </w:tcPr>
          <w:p w14:paraId="3F840E3B"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13.输出功率：立体声@8Ω：</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200W×2；立体声@4Ω：</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400W×2，输入灵敏度：</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2.2dBu(1V)，输入阻抗：</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 xml:space="preserve">10KΩ。 </w:t>
            </w:r>
          </w:p>
        </w:tc>
        <w:tc>
          <w:tcPr>
            <w:tcW w:w="383" w:type="pct"/>
            <w:tcBorders>
              <w:top w:val="single" w:sz="4" w:space="0" w:color="auto"/>
              <w:left w:val="single" w:sz="4" w:space="0" w:color="auto"/>
              <w:bottom w:val="single" w:sz="4" w:space="0" w:color="auto"/>
              <w:right w:val="single" w:sz="4" w:space="0" w:color="auto"/>
            </w:tcBorders>
            <w:vAlign w:val="center"/>
          </w:tcPr>
          <w:p w14:paraId="4822D030"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6D6DFA39"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7436E9D2"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14</w:t>
            </w:r>
          </w:p>
        </w:tc>
        <w:tc>
          <w:tcPr>
            <w:tcW w:w="852" w:type="pct"/>
            <w:tcBorders>
              <w:top w:val="single" w:sz="4" w:space="0" w:color="auto"/>
              <w:left w:val="single" w:sz="4" w:space="0" w:color="auto"/>
              <w:bottom w:val="single" w:sz="4" w:space="0" w:color="auto"/>
              <w:right w:val="single" w:sz="4" w:space="0" w:color="auto"/>
            </w:tcBorders>
            <w:vAlign w:val="center"/>
          </w:tcPr>
          <w:p w14:paraId="79B51818"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音箱</w:t>
            </w:r>
          </w:p>
        </w:tc>
        <w:tc>
          <w:tcPr>
            <w:tcW w:w="3342" w:type="pct"/>
            <w:tcBorders>
              <w:top w:val="single" w:sz="4" w:space="0" w:color="auto"/>
              <w:left w:val="single" w:sz="4" w:space="0" w:color="auto"/>
              <w:bottom w:val="single" w:sz="4" w:space="0" w:color="auto"/>
              <w:right w:val="single" w:sz="4" w:space="0" w:color="auto"/>
            </w:tcBorders>
            <w:vAlign w:val="center"/>
          </w:tcPr>
          <w:p w14:paraId="336A45D5"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14.额定功率：</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100W，标称阻抗：</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8Ω，灵敏度：</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95dB(1M/1W)，长*宽*高：530*100*150mm，尺寸偏离不超过5%。</w:t>
            </w:r>
          </w:p>
        </w:tc>
        <w:tc>
          <w:tcPr>
            <w:tcW w:w="383" w:type="pct"/>
            <w:tcBorders>
              <w:top w:val="single" w:sz="4" w:space="0" w:color="auto"/>
              <w:left w:val="single" w:sz="4" w:space="0" w:color="auto"/>
              <w:bottom w:val="single" w:sz="4" w:space="0" w:color="auto"/>
              <w:right w:val="single" w:sz="4" w:space="0" w:color="auto"/>
            </w:tcBorders>
            <w:vAlign w:val="center"/>
          </w:tcPr>
          <w:p w14:paraId="0F05D2A0"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3BF2BC81"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2F253C18"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15</w:t>
            </w:r>
          </w:p>
        </w:tc>
        <w:tc>
          <w:tcPr>
            <w:tcW w:w="852" w:type="pct"/>
            <w:tcBorders>
              <w:top w:val="single" w:sz="4" w:space="0" w:color="auto"/>
              <w:left w:val="single" w:sz="4" w:space="0" w:color="auto"/>
              <w:bottom w:val="single" w:sz="4" w:space="0" w:color="auto"/>
              <w:right w:val="single" w:sz="4" w:space="0" w:color="auto"/>
            </w:tcBorders>
            <w:vAlign w:val="center"/>
          </w:tcPr>
          <w:p w14:paraId="427F2109"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音频处理器</w:t>
            </w:r>
          </w:p>
        </w:tc>
        <w:tc>
          <w:tcPr>
            <w:tcW w:w="3342" w:type="pct"/>
            <w:tcBorders>
              <w:top w:val="single" w:sz="4" w:space="0" w:color="auto"/>
              <w:left w:val="single" w:sz="4" w:space="0" w:color="auto"/>
              <w:bottom w:val="single" w:sz="4" w:space="0" w:color="auto"/>
              <w:right w:val="single" w:sz="4" w:space="0" w:color="auto"/>
            </w:tcBorders>
            <w:vAlign w:val="center"/>
          </w:tcPr>
          <w:p w14:paraId="22233894"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15.输入通道：</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8路平衡式话筒/线路，采用裸线接口端子，平衡接法；输出通道：</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8路平衡式线路输出，采用裸线接口端子，平衡接法；处理器：</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48kHz采样频率，</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64bit DSP处理器；</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32bit A/D及D/A转换。</w:t>
            </w:r>
          </w:p>
        </w:tc>
        <w:tc>
          <w:tcPr>
            <w:tcW w:w="383" w:type="pct"/>
            <w:tcBorders>
              <w:top w:val="single" w:sz="4" w:space="0" w:color="auto"/>
              <w:left w:val="single" w:sz="4" w:space="0" w:color="auto"/>
              <w:bottom w:val="single" w:sz="4" w:space="0" w:color="auto"/>
              <w:right w:val="single" w:sz="4" w:space="0" w:color="auto"/>
            </w:tcBorders>
            <w:vAlign w:val="center"/>
          </w:tcPr>
          <w:p w14:paraId="3C3E453B"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2E971804" w14:textId="77777777" w:rsidTr="00A203ED">
        <w:trPr>
          <w:trHeight w:val="125"/>
          <w:jc w:val="center"/>
        </w:trPr>
        <w:tc>
          <w:tcPr>
            <w:tcW w:w="422" w:type="pct"/>
            <w:tcBorders>
              <w:top w:val="single" w:sz="4" w:space="0" w:color="auto"/>
              <w:left w:val="single" w:sz="4" w:space="0" w:color="auto"/>
              <w:bottom w:val="single" w:sz="4" w:space="0" w:color="auto"/>
              <w:right w:val="single" w:sz="4" w:space="0" w:color="auto"/>
            </w:tcBorders>
            <w:vAlign w:val="center"/>
          </w:tcPr>
          <w:p w14:paraId="6A36730F"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16</w:t>
            </w:r>
          </w:p>
        </w:tc>
        <w:tc>
          <w:tcPr>
            <w:tcW w:w="852" w:type="pct"/>
            <w:tcBorders>
              <w:top w:val="single" w:sz="4" w:space="0" w:color="auto"/>
              <w:left w:val="single" w:sz="4" w:space="0" w:color="auto"/>
              <w:bottom w:val="single" w:sz="4" w:space="0" w:color="auto"/>
              <w:right w:val="single" w:sz="4" w:space="0" w:color="auto"/>
            </w:tcBorders>
            <w:vAlign w:val="center"/>
          </w:tcPr>
          <w:p w14:paraId="45E8EA41"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无线话筒</w:t>
            </w:r>
          </w:p>
        </w:tc>
        <w:tc>
          <w:tcPr>
            <w:tcW w:w="3342" w:type="pct"/>
            <w:tcBorders>
              <w:top w:val="single" w:sz="4" w:space="0" w:color="auto"/>
              <w:left w:val="single" w:sz="4" w:space="0" w:color="auto"/>
              <w:bottom w:val="single" w:sz="4" w:space="0" w:color="auto"/>
              <w:right w:val="single" w:sz="4" w:space="0" w:color="auto"/>
            </w:tcBorders>
            <w:vAlign w:val="center"/>
          </w:tcPr>
          <w:p w14:paraId="136F975B"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16.频率范围：470MHz-510MHz、540MHz-590MHz、640MHz-690MHz、807MHz-830MHz，频率响应：20Hz~20kHz （±3dB），≥</w:t>
            </w:r>
            <w:r w:rsidRPr="00683147">
              <w:rPr>
                <w:rFonts w:ascii="宋体" w:eastAsia="宋体" w:hAnsi="宋体" w:cs="宋体" w:hint="eastAsia"/>
                <w:color w:val="000000"/>
                <w:kern w:val="0"/>
                <w:sz w:val="21"/>
                <w:szCs w:val="21"/>
                <w:lang w:bidi="ar"/>
                <w14:ligatures w14:val="none"/>
              </w:rPr>
              <w:t>1台接收主机，</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2只手持话筒。</w:t>
            </w:r>
          </w:p>
        </w:tc>
        <w:tc>
          <w:tcPr>
            <w:tcW w:w="383" w:type="pct"/>
            <w:tcBorders>
              <w:top w:val="single" w:sz="4" w:space="0" w:color="auto"/>
              <w:left w:val="single" w:sz="4" w:space="0" w:color="auto"/>
              <w:bottom w:val="single" w:sz="4" w:space="0" w:color="auto"/>
              <w:right w:val="single" w:sz="4" w:space="0" w:color="auto"/>
            </w:tcBorders>
            <w:vAlign w:val="center"/>
          </w:tcPr>
          <w:p w14:paraId="3B0E4C6F"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6904EFD5"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7581152F"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17</w:t>
            </w:r>
          </w:p>
        </w:tc>
        <w:tc>
          <w:tcPr>
            <w:tcW w:w="852" w:type="pct"/>
            <w:tcBorders>
              <w:top w:val="single" w:sz="4" w:space="0" w:color="auto"/>
              <w:left w:val="single" w:sz="4" w:space="0" w:color="auto"/>
              <w:bottom w:val="single" w:sz="4" w:space="0" w:color="auto"/>
              <w:right w:val="single" w:sz="4" w:space="0" w:color="auto"/>
            </w:tcBorders>
            <w:vAlign w:val="center"/>
          </w:tcPr>
          <w:p w14:paraId="7416B411"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无线话筒</w:t>
            </w:r>
          </w:p>
        </w:tc>
        <w:tc>
          <w:tcPr>
            <w:tcW w:w="3342" w:type="pct"/>
            <w:tcBorders>
              <w:top w:val="single" w:sz="4" w:space="0" w:color="auto"/>
              <w:left w:val="single" w:sz="4" w:space="0" w:color="auto"/>
              <w:bottom w:val="single" w:sz="4" w:space="0" w:color="auto"/>
              <w:right w:val="single" w:sz="4" w:space="0" w:color="auto"/>
            </w:tcBorders>
            <w:vAlign w:val="center"/>
          </w:tcPr>
          <w:p w14:paraId="2606E417"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17.频率范围：470MHz-510MHz、540MHz-590MHz、640MHz-690MHz、807MHz-830MHz，频率响应：20Hz~20kHz （±3dB），≥</w:t>
            </w:r>
            <w:r w:rsidRPr="00683147">
              <w:rPr>
                <w:rFonts w:ascii="宋体" w:eastAsia="宋体" w:hAnsi="宋体" w:cs="宋体" w:hint="eastAsia"/>
                <w:color w:val="000000"/>
                <w:kern w:val="0"/>
                <w:sz w:val="21"/>
                <w:szCs w:val="21"/>
                <w:lang w:bidi="ar"/>
                <w14:ligatures w14:val="none"/>
              </w:rPr>
              <w:t>1台接收主机，</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4台桌面式鹅颈麦。</w:t>
            </w:r>
          </w:p>
        </w:tc>
        <w:tc>
          <w:tcPr>
            <w:tcW w:w="383" w:type="pct"/>
            <w:tcBorders>
              <w:top w:val="single" w:sz="4" w:space="0" w:color="auto"/>
              <w:left w:val="single" w:sz="4" w:space="0" w:color="auto"/>
              <w:bottom w:val="single" w:sz="4" w:space="0" w:color="auto"/>
              <w:right w:val="single" w:sz="4" w:space="0" w:color="auto"/>
            </w:tcBorders>
            <w:vAlign w:val="center"/>
          </w:tcPr>
          <w:p w14:paraId="71692031"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25084FA6"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7D71BE47"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18</w:t>
            </w:r>
          </w:p>
        </w:tc>
        <w:tc>
          <w:tcPr>
            <w:tcW w:w="852" w:type="pct"/>
            <w:tcBorders>
              <w:top w:val="single" w:sz="4" w:space="0" w:color="auto"/>
              <w:left w:val="single" w:sz="4" w:space="0" w:color="auto"/>
              <w:bottom w:val="single" w:sz="4" w:space="0" w:color="auto"/>
              <w:right w:val="single" w:sz="4" w:space="0" w:color="auto"/>
            </w:tcBorders>
            <w:vAlign w:val="center"/>
          </w:tcPr>
          <w:p w14:paraId="0F9DAC52"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电源管理器</w:t>
            </w:r>
          </w:p>
        </w:tc>
        <w:tc>
          <w:tcPr>
            <w:tcW w:w="3342" w:type="pct"/>
            <w:tcBorders>
              <w:top w:val="single" w:sz="4" w:space="0" w:color="auto"/>
              <w:left w:val="single" w:sz="4" w:space="0" w:color="auto"/>
              <w:bottom w:val="single" w:sz="4" w:space="0" w:color="auto"/>
              <w:right w:val="single" w:sz="4" w:space="0" w:color="auto"/>
            </w:tcBorders>
            <w:vAlign w:val="center"/>
          </w:tcPr>
          <w:p w14:paraId="2EE88973"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bCs/>
                <w:sz w:val="21"/>
                <w:szCs w:val="21"/>
                <w14:ligatures w14:val="none"/>
              </w:rPr>
              <w:t xml:space="preserve">18.额定输出电压：AC 220V 50Hz，额定输出电流：≥30A，可控制电源：≥8路 </w:t>
            </w:r>
            <w:r w:rsidRPr="00683147">
              <w:rPr>
                <w:rFonts w:ascii="宋体" w:eastAsia="宋体" w:hAnsi="宋体" w:cs="宋体" w:hint="eastAsia"/>
                <w:color w:val="000000"/>
                <w:kern w:val="0"/>
                <w:sz w:val="21"/>
                <w:szCs w:val="21"/>
                <w:lang w:bidi="ar"/>
                <w14:ligatures w14:val="none"/>
              </w:rPr>
              <w:t>。</w:t>
            </w:r>
          </w:p>
        </w:tc>
        <w:tc>
          <w:tcPr>
            <w:tcW w:w="383" w:type="pct"/>
            <w:tcBorders>
              <w:top w:val="single" w:sz="4" w:space="0" w:color="auto"/>
              <w:left w:val="single" w:sz="4" w:space="0" w:color="auto"/>
              <w:bottom w:val="single" w:sz="4" w:space="0" w:color="auto"/>
              <w:right w:val="single" w:sz="4" w:space="0" w:color="auto"/>
            </w:tcBorders>
            <w:vAlign w:val="center"/>
          </w:tcPr>
          <w:p w14:paraId="29EDDB71"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4BA80360"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4AE465BA"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19</w:t>
            </w:r>
          </w:p>
        </w:tc>
        <w:tc>
          <w:tcPr>
            <w:tcW w:w="852" w:type="pct"/>
            <w:tcBorders>
              <w:top w:val="single" w:sz="4" w:space="0" w:color="auto"/>
              <w:left w:val="single" w:sz="4" w:space="0" w:color="auto"/>
              <w:bottom w:val="single" w:sz="4" w:space="0" w:color="auto"/>
              <w:right w:val="single" w:sz="4" w:space="0" w:color="auto"/>
            </w:tcBorders>
            <w:vAlign w:val="center"/>
          </w:tcPr>
          <w:p w14:paraId="371F62EB"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考</w:t>
            </w:r>
            <w:proofErr w:type="gramStart"/>
            <w:r w:rsidRPr="00683147">
              <w:rPr>
                <w:rFonts w:ascii="宋体" w:eastAsia="宋体" w:hAnsi="宋体" w:cs="宋体" w:hint="eastAsia"/>
                <w:color w:val="000000"/>
                <w:kern w:val="0"/>
                <w:sz w:val="21"/>
                <w:szCs w:val="21"/>
                <w:lang w:bidi="ar"/>
                <w14:ligatures w14:val="none"/>
              </w:rPr>
              <w:t>务</w:t>
            </w:r>
            <w:proofErr w:type="gramEnd"/>
            <w:r w:rsidRPr="00683147">
              <w:rPr>
                <w:rFonts w:ascii="宋体" w:eastAsia="宋体" w:hAnsi="宋体" w:cs="宋体" w:hint="eastAsia"/>
                <w:color w:val="000000"/>
                <w:kern w:val="0"/>
                <w:sz w:val="21"/>
                <w:szCs w:val="21"/>
                <w:lang w:bidi="ar"/>
                <w14:ligatures w14:val="none"/>
              </w:rPr>
              <w:t>办公桌</w:t>
            </w:r>
          </w:p>
        </w:tc>
        <w:tc>
          <w:tcPr>
            <w:tcW w:w="3342" w:type="pct"/>
            <w:tcBorders>
              <w:top w:val="single" w:sz="4" w:space="0" w:color="auto"/>
              <w:left w:val="single" w:sz="4" w:space="0" w:color="auto"/>
              <w:bottom w:val="single" w:sz="4" w:space="0" w:color="auto"/>
              <w:right w:val="single" w:sz="4" w:space="0" w:color="auto"/>
            </w:tcBorders>
            <w:vAlign w:val="center"/>
          </w:tcPr>
          <w:p w14:paraId="4A229CC0"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19.长*宽*高：1400*450*750mm，尺寸偏离不超过5%，2人位，钢木结构，含</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2张椅子。</w:t>
            </w:r>
          </w:p>
        </w:tc>
        <w:tc>
          <w:tcPr>
            <w:tcW w:w="383" w:type="pct"/>
            <w:tcBorders>
              <w:top w:val="single" w:sz="4" w:space="0" w:color="auto"/>
              <w:left w:val="single" w:sz="4" w:space="0" w:color="auto"/>
              <w:bottom w:val="single" w:sz="4" w:space="0" w:color="auto"/>
              <w:right w:val="single" w:sz="4" w:space="0" w:color="auto"/>
            </w:tcBorders>
            <w:vAlign w:val="center"/>
          </w:tcPr>
          <w:p w14:paraId="2CE44140"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4BCC84AD"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07964C86"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20</w:t>
            </w:r>
          </w:p>
        </w:tc>
        <w:tc>
          <w:tcPr>
            <w:tcW w:w="852" w:type="pct"/>
            <w:tcBorders>
              <w:top w:val="single" w:sz="4" w:space="0" w:color="auto"/>
              <w:left w:val="single" w:sz="4" w:space="0" w:color="auto"/>
              <w:bottom w:val="single" w:sz="4" w:space="0" w:color="auto"/>
              <w:right w:val="single" w:sz="4" w:space="0" w:color="auto"/>
            </w:tcBorders>
            <w:vAlign w:val="center"/>
          </w:tcPr>
          <w:p w14:paraId="2C027192"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主席台</w:t>
            </w:r>
          </w:p>
        </w:tc>
        <w:tc>
          <w:tcPr>
            <w:tcW w:w="3342" w:type="pct"/>
            <w:tcBorders>
              <w:top w:val="single" w:sz="4" w:space="0" w:color="auto"/>
              <w:left w:val="single" w:sz="4" w:space="0" w:color="auto"/>
              <w:bottom w:val="single" w:sz="4" w:space="0" w:color="auto"/>
              <w:right w:val="single" w:sz="4" w:space="0" w:color="auto"/>
            </w:tcBorders>
            <w:vAlign w:val="center"/>
          </w:tcPr>
          <w:p w14:paraId="74CBAD0D"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20.长*宽*高：1400*500*750mm，尺寸偏离不超过5%，2人位，台面采用E0级高密度刨花板，含</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2张椅子。</w:t>
            </w:r>
          </w:p>
        </w:tc>
        <w:tc>
          <w:tcPr>
            <w:tcW w:w="383" w:type="pct"/>
            <w:tcBorders>
              <w:top w:val="single" w:sz="4" w:space="0" w:color="auto"/>
              <w:left w:val="single" w:sz="4" w:space="0" w:color="auto"/>
              <w:bottom w:val="single" w:sz="4" w:space="0" w:color="auto"/>
              <w:right w:val="single" w:sz="4" w:space="0" w:color="auto"/>
            </w:tcBorders>
            <w:vAlign w:val="center"/>
          </w:tcPr>
          <w:p w14:paraId="44BAC2B5"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54F557DB"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000AC269"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lastRenderedPageBreak/>
              <w:t>21</w:t>
            </w:r>
          </w:p>
        </w:tc>
        <w:tc>
          <w:tcPr>
            <w:tcW w:w="852" w:type="pct"/>
            <w:tcBorders>
              <w:top w:val="single" w:sz="4" w:space="0" w:color="auto"/>
              <w:left w:val="single" w:sz="4" w:space="0" w:color="auto"/>
              <w:bottom w:val="single" w:sz="4" w:space="0" w:color="auto"/>
              <w:right w:val="single" w:sz="4" w:space="0" w:color="auto"/>
            </w:tcBorders>
            <w:vAlign w:val="center"/>
          </w:tcPr>
          <w:p w14:paraId="37D0D64A"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地台</w:t>
            </w:r>
          </w:p>
        </w:tc>
        <w:tc>
          <w:tcPr>
            <w:tcW w:w="3342" w:type="pct"/>
            <w:tcBorders>
              <w:top w:val="single" w:sz="4" w:space="0" w:color="auto"/>
              <w:left w:val="single" w:sz="4" w:space="0" w:color="auto"/>
              <w:bottom w:val="single" w:sz="4" w:space="0" w:color="auto"/>
              <w:right w:val="single" w:sz="4" w:space="0" w:color="auto"/>
            </w:tcBorders>
            <w:vAlign w:val="center"/>
          </w:tcPr>
          <w:p w14:paraId="61B9ABCD"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21.长*宽：5.8*2.5m，尺寸偏离不超过5%，钢木结构，倒圆角处理，可根据现场实际情况调整。</w:t>
            </w:r>
          </w:p>
        </w:tc>
        <w:tc>
          <w:tcPr>
            <w:tcW w:w="383" w:type="pct"/>
            <w:tcBorders>
              <w:top w:val="single" w:sz="4" w:space="0" w:color="auto"/>
              <w:left w:val="single" w:sz="4" w:space="0" w:color="auto"/>
              <w:bottom w:val="single" w:sz="4" w:space="0" w:color="auto"/>
              <w:right w:val="single" w:sz="4" w:space="0" w:color="auto"/>
            </w:tcBorders>
            <w:vAlign w:val="center"/>
          </w:tcPr>
          <w:p w14:paraId="2B00B390"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39F6BD90"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63383D68"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22</w:t>
            </w:r>
          </w:p>
        </w:tc>
        <w:tc>
          <w:tcPr>
            <w:tcW w:w="852" w:type="pct"/>
            <w:tcBorders>
              <w:top w:val="single" w:sz="4" w:space="0" w:color="auto"/>
              <w:left w:val="single" w:sz="4" w:space="0" w:color="auto"/>
              <w:bottom w:val="single" w:sz="4" w:space="0" w:color="auto"/>
              <w:right w:val="single" w:sz="4" w:space="0" w:color="auto"/>
            </w:tcBorders>
            <w:vAlign w:val="center"/>
          </w:tcPr>
          <w:p w14:paraId="7F98983E"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讲台</w:t>
            </w:r>
          </w:p>
        </w:tc>
        <w:tc>
          <w:tcPr>
            <w:tcW w:w="3342" w:type="pct"/>
            <w:tcBorders>
              <w:top w:val="single" w:sz="4" w:space="0" w:color="auto"/>
              <w:left w:val="single" w:sz="4" w:space="0" w:color="auto"/>
              <w:bottom w:val="single" w:sz="4" w:space="0" w:color="auto"/>
              <w:right w:val="single" w:sz="4" w:space="0" w:color="auto"/>
            </w:tcBorders>
            <w:vAlign w:val="center"/>
          </w:tcPr>
          <w:p w14:paraId="1C157E15"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22.长*宽*高：600*500*950mm，尺寸偏离不超过5%，钢木结构。</w:t>
            </w:r>
          </w:p>
        </w:tc>
        <w:tc>
          <w:tcPr>
            <w:tcW w:w="383" w:type="pct"/>
            <w:tcBorders>
              <w:top w:val="single" w:sz="4" w:space="0" w:color="auto"/>
              <w:left w:val="single" w:sz="4" w:space="0" w:color="auto"/>
              <w:bottom w:val="single" w:sz="4" w:space="0" w:color="auto"/>
              <w:right w:val="single" w:sz="4" w:space="0" w:color="auto"/>
            </w:tcBorders>
            <w:vAlign w:val="center"/>
          </w:tcPr>
          <w:p w14:paraId="7F92B355"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3F542B96"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49D3168D"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23</w:t>
            </w:r>
          </w:p>
        </w:tc>
        <w:tc>
          <w:tcPr>
            <w:tcW w:w="852" w:type="pct"/>
            <w:tcBorders>
              <w:top w:val="single" w:sz="4" w:space="0" w:color="auto"/>
              <w:left w:val="single" w:sz="4" w:space="0" w:color="auto"/>
              <w:bottom w:val="single" w:sz="4" w:space="0" w:color="auto"/>
              <w:right w:val="single" w:sz="4" w:space="0" w:color="auto"/>
            </w:tcBorders>
            <w:vAlign w:val="center"/>
          </w:tcPr>
          <w:p w14:paraId="421505E0"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分屏器</w:t>
            </w:r>
          </w:p>
        </w:tc>
        <w:tc>
          <w:tcPr>
            <w:tcW w:w="3342" w:type="pct"/>
            <w:tcBorders>
              <w:top w:val="single" w:sz="4" w:space="0" w:color="auto"/>
              <w:left w:val="single" w:sz="4" w:space="0" w:color="auto"/>
              <w:bottom w:val="single" w:sz="4" w:space="0" w:color="auto"/>
              <w:right w:val="single" w:sz="4" w:space="0" w:color="auto"/>
            </w:tcBorders>
            <w:vAlign w:val="center"/>
          </w:tcPr>
          <w:p w14:paraId="3B8F365F"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23.</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1个HDMI输入接口，</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4个HDMI输出接口。</w:t>
            </w:r>
          </w:p>
        </w:tc>
        <w:tc>
          <w:tcPr>
            <w:tcW w:w="383" w:type="pct"/>
            <w:tcBorders>
              <w:top w:val="single" w:sz="4" w:space="0" w:color="auto"/>
              <w:left w:val="single" w:sz="4" w:space="0" w:color="auto"/>
              <w:bottom w:val="single" w:sz="4" w:space="0" w:color="auto"/>
              <w:right w:val="single" w:sz="4" w:space="0" w:color="auto"/>
            </w:tcBorders>
            <w:vAlign w:val="center"/>
          </w:tcPr>
          <w:p w14:paraId="0025A5BE"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753A8DD8"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1B18F0DD"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24</w:t>
            </w:r>
          </w:p>
        </w:tc>
        <w:tc>
          <w:tcPr>
            <w:tcW w:w="852" w:type="pct"/>
            <w:tcBorders>
              <w:top w:val="single" w:sz="4" w:space="0" w:color="auto"/>
              <w:left w:val="single" w:sz="4" w:space="0" w:color="auto"/>
              <w:bottom w:val="single" w:sz="4" w:space="0" w:color="auto"/>
              <w:right w:val="single" w:sz="4" w:space="0" w:color="auto"/>
            </w:tcBorders>
            <w:vAlign w:val="center"/>
          </w:tcPr>
          <w:p w14:paraId="26DD0835"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电话机</w:t>
            </w:r>
          </w:p>
        </w:tc>
        <w:tc>
          <w:tcPr>
            <w:tcW w:w="3342" w:type="pct"/>
            <w:tcBorders>
              <w:top w:val="single" w:sz="4" w:space="0" w:color="auto"/>
              <w:left w:val="single" w:sz="4" w:space="0" w:color="auto"/>
              <w:bottom w:val="single" w:sz="4" w:space="0" w:color="auto"/>
              <w:right w:val="single" w:sz="4" w:space="0" w:color="auto"/>
            </w:tcBorders>
            <w:vAlign w:val="center"/>
          </w:tcPr>
          <w:p w14:paraId="08909C65"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24.网络电话机，</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2个百兆/千兆自适应网口。</w:t>
            </w:r>
          </w:p>
        </w:tc>
        <w:tc>
          <w:tcPr>
            <w:tcW w:w="383" w:type="pct"/>
            <w:tcBorders>
              <w:top w:val="single" w:sz="4" w:space="0" w:color="auto"/>
              <w:left w:val="single" w:sz="4" w:space="0" w:color="auto"/>
              <w:bottom w:val="single" w:sz="4" w:space="0" w:color="auto"/>
              <w:right w:val="single" w:sz="4" w:space="0" w:color="auto"/>
            </w:tcBorders>
            <w:vAlign w:val="center"/>
          </w:tcPr>
          <w:p w14:paraId="2ECC7894"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44D1EAE1"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62608DA1"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25</w:t>
            </w:r>
          </w:p>
        </w:tc>
        <w:tc>
          <w:tcPr>
            <w:tcW w:w="852" w:type="pct"/>
            <w:tcBorders>
              <w:top w:val="single" w:sz="4" w:space="0" w:color="auto"/>
              <w:left w:val="single" w:sz="4" w:space="0" w:color="auto"/>
              <w:bottom w:val="single" w:sz="4" w:space="0" w:color="auto"/>
              <w:right w:val="single" w:sz="4" w:space="0" w:color="auto"/>
            </w:tcBorders>
            <w:vAlign w:val="center"/>
          </w:tcPr>
          <w:p w14:paraId="2D264490"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机柜</w:t>
            </w:r>
          </w:p>
        </w:tc>
        <w:tc>
          <w:tcPr>
            <w:tcW w:w="3342" w:type="pct"/>
            <w:tcBorders>
              <w:top w:val="single" w:sz="4" w:space="0" w:color="auto"/>
              <w:left w:val="single" w:sz="4" w:space="0" w:color="auto"/>
              <w:bottom w:val="single" w:sz="4" w:space="0" w:color="auto"/>
              <w:right w:val="single" w:sz="4" w:space="0" w:color="auto"/>
            </w:tcBorders>
            <w:vAlign w:val="center"/>
          </w:tcPr>
          <w:p w14:paraId="30211172"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25.</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22U，深度800mm</w:t>
            </w:r>
            <w:r w:rsidRPr="00683147">
              <w:rPr>
                <w:rFonts w:ascii="宋体" w:eastAsia="宋体" w:hAnsi="宋体" w:cs="宋体" w:hint="eastAsia"/>
                <w:sz w:val="21"/>
                <w:szCs w:val="21"/>
                <w14:ligatures w14:val="none"/>
              </w:rPr>
              <w:t>±5%</w:t>
            </w:r>
            <w:r w:rsidRPr="00683147">
              <w:rPr>
                <w:rFonts w:ascii="宋体" w:eastAsia="宋体" w:hAnsi="宋体" w:cs="宋体" w:hint="eastAsia"/>
                <w:color w:val="000000"/>
                <w:kern w:val="0"/>
                <w:sz w:val="21"/>
                <w:szCs w:val="21"/>
                <w:lang w:bidi="ar"/>
                <w14:ligatures w14:val="none"/>
              </w:rPr>
              <w:t>。</w:t>
            </w:r>
          </w:p>
        </w:tc>
        <w:tc>
          <w:tcPr>
            <w:tcW w:w="383" w:type="pct"/>
            <w:tcBorders>
              <w:top w:val="single" w:sz="4" w:space="0" w:color="auto"/>
              <w:left w:val="single" w:sz="4" w:space="0" w:color="auto"/>
              <w:bottom w:val="single" w:sz="4" w:space="0" w:color="auto"/>
              <w:right w:val="single" w:sz="4" w:space="0" w:color="auto"/>
            </w:tcBorders>
            <w:vAlign w:val="center"/>
          </w:tcPr>
          <w:p w14:paraId="7FA700AD"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034EF05E"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442C814B"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26</w:t>
            </w:r>
          </w:p>
        </w:tc>
        <w:tc>
          <w:tcPr>
            <w:tcW w:w="852" w:type="pct"/>
            <w:tcBorders>
              <w:top w:val="single" w:sz="4" w:space="0" w:color="auto"/>
              <w:left w:val="single" w:sz="4" w:space="0" w:color="auto"/>
              <w:bottom w:val="single" w:sz="4" w:space="0" w:color="auto"/>
              <w:right w:val="single" w:sz="4" w:space="0" w:color="auto"/>
            </w:tcBorders>
            <w:vAlign w:val="center"/>
          </w:tcPr>
          <w:p w14:paraId="7A6905FD"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操作台</w:t>
            </w:r>
          </w:p>
        </w:tc>
        <w:tc>
          <w:tcPr>
            <w:tcW w:w="3342" w:type="pct"/>
            <w:tcBorders>
              <w:top w:val="single" w:sz="4" w:space="0" w:color="auto"/>
              <w:left w:val="single" w:sz="4" w:space="0" w:color="auto"/>
              <w:bottom w:val="single" w:sz="4" w:space="0" w:color="auto"/>
              <w:right w:val="single" w:sz="4" w:space="0" w:color="auto"/>
            </w:tcBorders>
            <w:vAlign w:val="center"/>
          </w:tcPr>
          <w:p w14:paraId="2A17C2C2"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26.</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3联操作台，含</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3张椅子。</w:t>
            </w:r>
          </w:p>
        </w:tc>
        <w:tc>
          <w:tcPr>
            <w:tcW w:w="383" w:type="pct"/>
            <w:tcBorders>
              <w:top w:val="single" w:sz="4" w:space="0" w:color="auto"/>
              <w:left w:val="single" w:sz="4" w:space="0" w:color="auto"/>
              <w:bottom w:val="single" w:sz="4" w:space="0" w:color="auto"/>
              <w:right w:val="single" w:sz="4" w:space="0" w:color="auto"/>
            </w:tcBorders>
            <w:vAlign w:val="center"/>
          </w:tcPr>
          <w:p w14:paraId="6C974C17"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681B3B57"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0667E9BE"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27</w:t>
            </w:r>
          </w:p>
        </w:tc>
        <w:tc>
          <w:tcPr>
            <w:tcW w:w="852" w:type="pct"/>
            <w:tcBorders>
              <w:top w:val="single" w:sz="4" w:space="0" w:color="auto"/>
              <w:left w:val="single" w:sz="4" w:space="0" w:color="auto"/>
              <w:bottom w:val="single" w:sz="4" w:space="0" w:color="auto"/>
              <w:right w:val="single" w:sz="4" w:space="0" w:color="auto"/>
            </w:tcBorders>
            <w:vAlign w:val="center"/>
          </w:tcPr>
          <w:p w14:paraId="5B7EDC37"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封板</w:t>
            </w:r>
          </w:p>
        </w:tc>
        <w:tc>
          <w:tcPr>
            <w:tcW w:w="3342" w:type="pct"/>
            <w:tcBorders>
              <w:top w:val="single" w:sz="4" w:space="0" w:color="auto"/>
              <w:left w:val="single" w:sz="4" w:space="0" w:color="auto"/>
              <w:bottom w:val="single" w:sz="4" w:space="0" w:color="auto"/>
              <w:right w:val="single" w:sz="4" w:space="0" w:color="auto"/>
            </w:tcBorders>
            <w:vAlign w:val="center"/>
          </w:tcPr>
          <w:p w14:paraId="2CD311AC"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27.墙面封板采用轻钢龙骨，</w:t>
            </w:r>
            <w:r w:rsidRPr="00683147">
              <w:rPr>
                <w:rFonts w:ascii="宋体" w:eastAsia="宋体" w:hAnsi="宋体" w:cs="宋体" w:hint="eastAsia"/>
                <w:bCs/>
                <w:sz w:val="21"/>
                <w:szCs w:val="21"/>
                <w14:ligatures w14:val="none"/>
              </w:rPr>
              <w:t>≥</w:t>
            </w:r>
            <w:r w:rsidRPr="00683147">
              <w:rPr>
                <w:rFonts w:ascii="宋体" w:eastAsia="宋体" w:hAnsi="宋体" w:cs="宋体" w:hint="eastAsia"/>
                <w:color w:val="000000"/>
                <w:kern w:val="0"/>
                <w:sz w:val="21"/>
                <w:szCs w:val="21"/>
                <w:lang w:bidi="ar"/>
                <w14:ligatures w14:val="none"/>
              </w:rPr>
              <w:t>9厘板，刷腻子，刷油漆，面积14平方米</w:t>
            </w:r>
            <w:r w:rsidRPr="00683147">
              <w:rPr>
                <w:rFonts w:ascii="宋体" w:eastAsia="宋体" w:hAnsi="宋体" w:cs="宋体" w:hint="eastAsia"/>
                <w:sz w:val="21"/>
                <w:szCs w:val="21"/>
                <w14:ligatures w14:val="none"/>
              </w:rPr>
              <w:t>±5%</w:t>
            </w:r>
            <w:r w:rsidRPr="00683147">
              <w:rPr>
                <w:rFonts w:ascii="宋体" w:eastAsia="宋体" w:hAnsi="宋体" w:cs="宋体" w:hint="eastAsia"/>
                <w:color w:val="000000"/>
                <w:kern w:val="0"/>
                <w:sz w:val="21"/>
                <w:szCs w:val="21"/>
                <w:lang w:bidi="ar"/>
                <w14:ligatures w14:val="none"/>
              </w:rPr>
              <w:t>，完成面与拼接屏齐平。</w:t>
            </w:r>
          </w:p>
        </w:tc>
        <w:tc>
          <w:tcPr>
            <w:tcW w:w="383" w:type="pct"/>
            <w:tcBorders>
              <w:top w:val="single" w:sz="4" w:space="0" w:color="auto"/>
              <w:left w:val="single" w:sz="4" w:space="0" w:color="auto"/>
              <w:bottom w:val="single" w:sz="4" w:space="0" w:color="auto"/>
              <w:right w:val="single" w:sz="4" w:space="0" w:color="auto"/>
            </w:tcBorders>
            <w:vAlign w:val="center"/>
          </w:tcPr>
          <w:p w14:paraId="3859CD06"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073784BD"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77C0627A"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28</w:t>
            </w:r>
          </w:p>
        </w:tc>
        <w:tc>
          <w:tcPr>
            <w:tcW w:w="852" w:type="pct"/>
            <w:tcBorders>
              <w:top w:val="single" w:sz="4" w:space="0" w:color="auto"/>
              <w:left w:val="single" w:sz="4" w:space="0" w:color="auto"/>
              <w:bottom w:val="single" w:sz="4" w:space="0" w:color="auto"/>
              <w:right w:val="single" w:sz="4" w:space="0" w:color="auto"/>
            </w:tcBorders>
            <w:vAlign w:val="center"/>
          </w:tcPr>
          <w:p w14:paraId="2A8ED569"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沙发茶几套装</w:t>
            </w:r>
          </w:p>
        </w:tc>
        <w:tc>
          <w:tcPr>
            <w:tcW w:w="3342" w:type="pct"/>
            <w:tcBorders>
              <w:top w:val="single" w:sz="4" w:space="0" w:color="auto"/>
              <w:left w:val="single" w:sz="4" w:space="0" w:color="auto"/>
              <w:bottom w:val="single" w:sz="4" w:space="0" w:color="auto"/>
              <w:right w:val="single" w:sz="4" w:space="0" w:color="auto"/>
            </w:tcBorders>
            <w:vAlign w:val="center"/>
          </w:tcPr>
          <w:p w14:paraId="449DF6FC"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kern w:val="0"/>
                <w:sz w:val="21"/>
                <w:szCs w:val="21"/>
                <w:lang w:bidi="ar"/>
                <w14:ligatures w14:val="none"/>
              </w:rPr>
              <w:t>28.办公沙发茶几套装，实木框架，尺寸根据现场实际情况定制。</w:t>
            </w:r>
          </w:p>
        </w:tc>
        <w:tc>
          <w:tcPr>
            <w:tcW w:w="383" w:type="pct"/>
            <w:tcBorders>
              <w:top w:val="single" w:sz="4" w:space="0" w:color="auto"/>
              <w:left w:val="single" w:sz="4" w:space="0" w:color="auto"/>
              <w:bottom w:val="single" w:sz="4" w:space="0" w:color="auto"/>
              <w:right w:val="single" w:sz="4" w:space="0" w:color="auto"/>
            </w:tcBorders>
            <w:vAlign w:val="center"/>
          </w:tcPr>
          <w:p w14:paraId="7B18F337"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1ABE0B73"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77EBEE98"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29</w:t>
            </w:r>
          </w:p>
        </w:tc>
        <w:tc>
          <w:tcPr>
            <w:tcW w:w="852" w:type="pct"/>
            <w:tcBorders>
              <w:top w:val="single" w:sz="4" w:space="0" w:color="auto"/>
              <w:left w:val="single" w:sz="4" w:space="0" w:color="auto"/>
              <w:bottom w:val="single" w:sz="4" w:space="0" w:color="auto"/>
              <w:right w:val="single" w:sz="4" w:space="0" w:color="auto"/>
            </w:tcBorders>
            <w:vAlign w:val="center"/>
          </w:tcPr>
          <w:p w14:paraId="312D364E"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试卷保密柜</w:t>
            </w:r>
          </w:p>
        </w:tc>
        <w:tc>
          <w:tcPr>
            <w:tcW w:w="3342" w:type="pct"/>
            <w:tcBorders>
              <w:top w:val="single" w:sz="4" w:space="0" w:color="auto"/>
              <w:left w:val="single" w:sz="4" w:space="0" w:color="auto"/>
              <w:bottom w:val="single" w:sz="4" w:space="0" w:color="auto"/>
              <w:right w:val="single" w:sz="4" w:space="0" w:color="auto"/>
            </w:tcBorders>
            <w:vAlign w:val="center"/>
          </w:tcPr>
          <w:p w14:paraId="2E891632"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29.长*宽*高：900*430*1900mm，尺寸偏离不超过5%，开锁方式：指纹、密码。</w:t>
            </w:r>
          </w:p>
        </w:tc>
        <w:tc>
          <w:tcPr>
            <w:tcW w:w="383" w:type="pct"/>
            <w:tcBorders>
              <w:top w:val="single" w:sz="4" w:space="0" w:color="auto"/>
              <w:left w:val="single" w:sz="4" w:space="0" w:color="auto"/>
              <w:bottom w:val="single" w:sz="4" w:space="0" w:color="auto"/>
              <w:right w:val="single" w:sz="4" w:space="0" w:color="auto"/>
            </w:tcBorders>
            <w:vAlign w:val="center"/>
          </w:tcPr>
          <w:p w14:paraId="5C25370E"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6B69FE4B"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07C9FBD2"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30</w:t>
            </w:r>
          </w:p>
        </w:tc>
        <w:tc>
          <w:tcPr>
            <w:tcW w:w="852" w:type="pct"/>
            <w:tcBorders>
              <w:top w:val="single" w:sz="4" w:space="0" w:color="auto"/>
              <w:left w:val="single" w:sz="4" w:space="0" w:color="auto"/>
              <w:bottom w:val="single" w:sz="4" w:space="0" w:color="auto"/>
              <w:right w:val="single" w:sz="4" w:space="0" w:color="auto"/>
            </w:tcBorders>
            <w:vAlign w:val="center"/>
          </w:tcPr>
          <w:p w14:paraId="6ACE4DE0"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床</w:t>
            </w:r>
          </w:p>
        </w:tc>
        <w:tc>
          <w:tcPr>
            <w:tcW w:w="3342" w:type="pct"/>
            <w:tcBorders>
              <w:top w:val="single" w:sz="4" w:space="0" w:color="auto"/>
              <w:left w:val="single" w:sz="4" w:space="0" w:color="auto"/>
              <w:bottom w:val="single" w:sz="4" w:space="0" w:color="auto"/>
              <w:right w:val="single" w:sz="4" w:space="0" w:color="auto"/>
            </w:tcBorders>
            <w:vAlign w:val="center"/>
          </w:tcPr>
          <w:p w14:paraId="078E791F"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30.上下床，含床垫，铁架。</w:t>
            </w:r>
          </w:p>
        </w:tc>
        <w:tc>
          <w:tcPr>
            <w:tcW w:w="383" w:type="pct"/>
            <w:tcBorders>
              <w:top w:val="single" w:sz="4" w:space="0" w:color="auto"/>
              <w:left w:val="single" w:sz="4" w:space="0" w:color="auto"/>
              <w:bottom w:val="single" w:sz="4" w:space="0" w:color="auto"/>
              <w:right w:val="single" w:sz="4" w:space="0" w:color="auto"/>
            </w:tcBorders>
            <w:vAlign w:val="center"/>
          </w:tcPr>
          <w:p w14:paraId="7FC95FB7"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28D853B7"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5C4D652D"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31</w:t>
            </w:r>
          </w:p>
        </w:tc>
        <w:tc>
          <w:tcPr>
            <w:tcW w:w="852" w:type="pct"/>
            <w:tcBorders>
              <w:top w:val="single" w:sz="4" w:space="0" w:color="auto"/>
              <w:left w:val="single" w:sz="4" w:space="0" w:color="auto"/>
              <w:bottom w:val="single" w:sz="4" w:space="0" w:color="auto"/>
              <w:right w:val="single" w:sz="4" w:space="0" w:color="auto"/>
            </w:tcBorders>
            <w:vAlign w:val="center"/>
          </w:tcPr>
          <w:p w14:paraId="202F58C6"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报警主机</w:t>
            </w:r>
          </w:p>
        </w:tc>
        <w:tc>
          <w:tcPr>
            <w:tcW w:w="3342" w:type="pct"/>
            <w:tcBorders>
              <w:top w:val="single" w:sz="4" w:space="0" w:color="auto"/>
              <w:left w:val="single" w:sz="4" w:space="0" w:color="auto"/>
              <w:bottom w:val="single" w:sz="4" w:space="0" w:color="auto"/>
              <w:right w:val="single" w:sz="4" w:space="0" w:color="auto"/>
            </w:tcBorders>
            <w:vAlign w:val="center"/>
          </w:tcPr>
          <w:p w14:paraId="536D6D35"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31.总线式网络报警主机，配置不少于</w:t>
            </w:r>
            <w:proofErr w:type="gramStart"/>
            <w:r w:rsidRPr="00683147">
              <w:rPr>
                <w:rFonts w:ascii="宋体" w:eastAsia="宋体" w:hAnsi="宋体" w:cs="宋体" w:hint="eastAsia"/>
                <w:color w:val="000000"/>
                <w:kern w:val="0"/>
                <w:sz w:val="21"/>
                <w:szCs w:val="21"/>
                <w:lang w:bidi="ar"/>
                <w14:ligatures w14:val="none"/>
              </w:rPr>
              <w:t>8个板载有线</w:t>
            </w:r>
            <w:proofErr w:type="gramEnd"/>
            <w:r w:rsidRPr="00683147">
              <w:rPr>
                <w:rFonts w:ascii="宋体" w:eastAsia="宋体" w:hAnsi="宋体" w:cs="宋体" w:hint="eastAsia"/>
                <w:color w:val="000000"/>
                <w:kern w:val="0"/>
                <w:sz w:val="21"/>
                <w:szCs w:val="21"/>
                <w:lang w:bidi="ar"/>
                <w14:ligatures w14:val="none"/>
              </w:rPr>
              <w:t>防区，配置不少于</w:t>
            </w:r>
            <w:proofErr w:type="gramStart"/>
            <w:r w:rsidRPr="00683147">
              <w:rPr>
                <w:rFonts w:ascii="宋体" w:eastAsia="宋体" w:hAnsi="宋体" w:cs="宋体" w:hint="eastAsia"/>
                <w:color w:val="000000"/>
                <w:kern w:val="0"/>
                <w:sz w:val="21"/>
                <w:szCs w:val="21"/>
                <w:lang w:bidi="ar"/>
                <w14:ligatures w14:val="none"/>
              </w:rPr>
              <w:t>4个板载触发器</w:t>
            </w:r>
            <w:proofErr w:type="gramEnd"/>
            <w:r w:rsidRPr="00683147">
              <w:rPr>
                <w:rFonts w:ascii="宋体" w:eastAsia="宋体" w:hAnsi="宋体" w:cs="宋体" w:hint="eastAsia"/>
                <w:color w:val="000000"/>
                <w:kern w:val="0"/>
                <w:sz w:val="21"/>
                <w:szCs w:val="21"/>
                <w:lang w:bidi="ar"/>
                <w14:ligatures w14:val="none"/>
              </w:rPr>
              <w:t>输出，支持防区报警、系统状态事件联动输出。</w:t>
            </w:r>
          </w:p>
        </w:tc>
        <w:tc>
          <w:tcPr>
            <w:tcW w:w="383" w:type="pct"/>
            <w:tcBorders>
              <w:top w:val="single" w:sz="4" w:space="0" w:color="auto"/>
              <w:left w:val="single" w:sz="4" w:space="0" w:color="auto"/>
              <w:bottom w:val="single" w:sz="4" w:space="0" w:color="auto"/>
              <w:right w:val="single" w:sz="4" w:space="0" w:color="auto"/>
            </w:tcBorders>
            <w:vAlign w:val="center"/>
          </w:tcPr>
          <w:p w14:paraId="28037CD2"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1EB30191"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0E105BA4"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32</w:t>
            </w:r>
          </w:p>
        </w:tc>
        <w:tc>
          <w:tcPr>
            <w:tcW w:w="852" w:type="pct"/>
            <w:tcBorders>
              <w:top w:val="single" w:sz="4" w:space="0" w:color="auto"/>
              <w:left w:val="single" w:sz="4" w:space="0" w:color="auto"/>
              <w:bottom w:val="single" w:sz="4" w:space="0" w:color="auto"/>
              <w:right w:val="single" w:sz="4" w:space="0" w:color="auto"/>
            </w:tcBorders>
            <w:vAlign w:val="center"/>
          </w:tcPr>
          <w:p w14:paraId="249852FC"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控制键盘</w:t>
            </w:r>
          </w:p>
        </w:tc>
        <w:tc>
          <w:tcPr>
            <w:tcW w:w="3342" w:type="pct"/>
            <w:tcBorders>
              <w:top w:val="single" w:sz="4" w:space="0" w:color="auto"/>
              <w:left w:val="single" w:sz="4" w:space="0" w:color="auto"/>
              <w:bottom w:val="single" w:sz="4" w:space="0" w:color="auto"/>
              <w:right w:val="single" w:sz="4" w:space="0" w:color="auto"/>
            </w:tcBorders>
            <w:vAlign w:val="center"/>
          </w:tcPr>
          <w:p w14:paraId="02B44E10"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32. LCD报警键盘；可以对报警主机进行操作和编程，通过指示灯和报警音提示报警。</w:t>
            </w:r>
          </w:p>
        </w:tc>
        <w:tc>
          <w:tcPr>
            <w:tcW w:w="383" w:type="pct"/>
            <w:tcBorders>
              <w:top w:val="single" w:sz="4" w:space="0" w:color="auto"/>
              <w:left w:val="single" w:sz="4" w:space="0" w:color="auto"/>
              <w:bottom w:val="single" w:sz="4" w:space="0" w:color="auto"/>
              <w:right w:val="single" w:sz="4" w:space="0" w:color="auto"/>
            </w:tcBorders>
            <w:vAlign w:val="center"/>
          </w:tcPr>
          <w:p w14:paraId="5A237E59"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23542BCD"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544FCB00"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33</w:t>
            </w:r>
          </w:p>
        </w:tc>
        <w:tc>
          <w:tcPr>
            <w:tcW w:w="852" w:type="pct"/>
            <w:tcBorders>
              <w:top w:val="single" w:sz="4" w:space="0" w:color="auto"/>
              <w:left w:val="single" w:sz="4" w:space="0" w:color="auto"/>
              <w:bottom w:val="single" w:sz="4" w:space="0" w:color="auto"/>
              <w:right w:val="single" w:sz="4" w:space="0" w:color="auto"/>
            </w:tcBorders>
            <w:vAlign w:val="center"/>
          </w:tcPr>
          <w:p w14:paraId="142BA91A"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声光报警器</w:t>
            </w:r>
          </w:p>
        </w:tc>
        <w:tc>
          <w:tcPr>
            <w:tcW w:w="3342" w:type="pct"/>
            <w:tcBorders>
              <w:top w:val="single" w:sz="4" w:space="0" w:color="auto"/>
              <w:left w:val="single" w:sz="4" w:space="0" w:color="auto"/>
              <w:bottom w:val="single" w:sz="4" w:space="0" w:color="auto"/>
              <w:right w:val="single" w:sz="4" w:space="0" w:color="auto"/>
            </w:tcBorders>
            <w:vAlign w:val="center"/>
          </w:tcPr>
          <w:p w14:paraId="6A0305B6"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33.警号灯，防护等级不低于：IP54，支持关闭报警声音输出，实现声光报警模式和光</w:t>
            </w:r>
            <w:proofErr w:type="gramStart"/>
            <w:r w:rsidRPr="00683147">
              <w:rPr>
                <w:rFonts w:ascii="宋体" w:eastAsia="宋体" w:hAnsi="宋体" w:cs="宋体" w:hint="eastAsia"/>
                <w:color w:val="000000"/>
                <w:kern w:val="0"/>
                <w:sz w:val="21"/>
                <w:szCs w:val="21"/>
                <w:lang w:bidi="ar"/>
                <w14:ligatures w14:val="none"/>
              </w:rPr>
              <w:t>闪模式</w:t>
            </w:r>
            <w:proofErr w:type="gramEnd"/>
            <w:r w:rsidRPr="00683147">
              <w:rPr>
                <w:rFonts w:ascii="宋体" w:eastAsia="宋体" w:hAnsi="宋体" w:cs="宋体" w:hint="eastAsia"/>
                <w:color w:val="000000"/>
                <w:kern w:val="0"/>
                <w:sz w:val="21"/>
                <w:szCs w:val="21"/>
                <w:lang w:bidi="ar"/>
                <w14:ligatures w14:val="none"/>
              </w:rPr>
              <w:t>切换。</w:t>
            </w:r>
          </w:p>
        </w:tc>
        <w:tc>
          <w:tcPr>
            <w:tcW w:w="383" w:type="pct"/>
            <w:tcBorders>
              <w:top w:val="single" w:sz="4" w:space="0" w:color="auto"/>
              <w:left w:val="single" w:sz="4" w:space="0" w:color="auto"/>
              <w:bottom w:val="single" w:sz="4" w:space="0" w:color="auto"/>
              <w:right w:val="single" w:sz="4" w:space="0" w:color="auto"/>
            </w:tcBorders>
            <w:vAlign w:val="center"/>
          </w:tcPr>
          <w:p w14:paraId="10FF0AF6"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272F7FA9"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6F21264B"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34</w:t>
            </w:r>
          </w:p>
        </w:tc>
        <w:tc>
          <w:tcPr>
            <w:tcW w:w="852" w:type="pct"/>
            <w:tcBorders>
              <w:top w:val="single" w:sz="4" w:space="0" w:color="auto"/>
              <w:left w:val="single" w:sz="4" w:space="0" w:color="auto"/>
              <w:bottom w:val="single" w:sz="4" w:space="0" w:color="auto"/>
              <w:right w:val="single" w:sz="4" w:space="0" w:color="auto"/>
            </w:tcBorders>
            <w:vAlign w:val="center"/>
          </w:tcPr>
          <w:p w14:paraId="65C70EBE"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proofErr w:type="gramStart"/>
            <w:r w:rsidRPr="00683147">
              <w:rPr>
                <w:rFonts w:ascii="宋体" w:eastAsia="宋体" w:hAnsi="宋体" w:cs="宋体" w:hint="eastAsia"/>
                <w:color w:val="000000"/>
                <w:kern w:val="0"/>
                <w:sz w:val="21"/>
                <w:szCs w:val="21"/>
                <w:lang w:bidi="ar"/>
                <w14:ligatures w14:val="none"/>
              </w:rPr>
              <w:t>双鉴探测器</w:t>
            </w:r>
            <w:proofErr w:type="gramEnd"/>
          </w:p>
        </w:tc>
        <w:tc>
          <w:tcPr>
            <w:tcW w:w="3342" w:type="pct"/>
            <w:tcBorders>
              <w:top w:val="single" w:sz="4" w:space="0" w:color="auto"/>
              <w:left w:val="single" w:sz="4" w:space="0" w:color="auto"/>
              <w:bottom w:val="single" w:sz="4" w:space="0" w:color="auto"/>
              <w:right w:val="single" w:sz="4" w:space="0" w:color="auto"/>
            </w:tcBorders>
            <w:vAlign w:val="center"/>
          </w:tcPr>
          <w:p w14:paraId="208D86D6"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34.室内</w:t>
            </w:r>
            <w:proofErr w:type="gramStart"/>
            <w:r w:rsidRPr="00683147">
              <w:rPr>
                <w:rFonts w:ascii="宋体" w:eastAsia="宋体" w:hAnsi="宋体" w:cs="宋体" w:hint="eastAsia"/>
                <w:color w:val="000000"/>
                <w:kern w:val="0"/>
                <w:sz w:val="21"/>
                <w:szCs w:val="21"/>
                <w:lang w:bidi="ar"/>
                <w14:ligatures w14:val="none"/>
              </w:rPr>
              <w:t>有线双鉴探测器</w:t>
            </w:r>
            <w:proofErr w:type="gramEnd"/>
            <w:r w:rsidRPr="00683147">
              <w:rPr>
                <w:rFonts w:ascii="宋体" w:eastAsia="宋体" w:hAnsi="宋体" w:cs="宋体" w:hint="eastAsia"/>
                <w:color w:val="000000"/>
                <w:kern w:val="0"/>
                <w:sz w:val="21"/>
                <w:szCs w:val="21"/>
                <w:lang w:bidi="ar"/>
                <w14:ligatures w14:val="none"/>
              </w:rPr>
              <w:t>。</w:t>
            </w:r>
          </w:p>
        </w:tc>
        <w:tc>
          <w:tcPr>
            <w:tcW w:w="383" w:type="pct"/>
            <w:tcBorders>
              <w:top w:val="single" w:sz="4" w:space="0" w:color="auto"/>
              <w:left w:val="single" w:sz="4" w:space="0" w:color="auto"/>
              <w:bottom w:val="single" w:sz="4" w:space="0" w:color="auto"/>
              <w:right w:val="single" w:sz="4" w:space="0" w:color="auto"/>
            </w:tcBorders>
            <w:vAlign w:val="center"/>
          </w:tcPr>
          <w:p w14:paraId="707A8439"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4B850325"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64414119"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35</w:t>
            </w:r>
          </w:p>
        </w:tc>
        <w:tc>
          <w:tcPr>
            <w:tcW w:w="852" w:type="pct"/>
            <w:tcBorders>
              <w:top w:val="single" w:sz="4" w:space="0" w:color="auto"/>
              <w:left w:val="single" w:sz="4" w:space="0" w:color="auto"/>
              <w:bottom w:val="single" w:sz="4" w:space="0" w:color="auto"/>
              <w:right w:val="single" w:sz="4" w:space="0" w:color="auto"/>
            </w:tcBorders>
            <w:vAlign w:val="center"/>
          </w:tcPr>
          <w:p w14:paraId="366B3998"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通信模块</w:t>
            </w:r>
          </w:p>
        </w:tc>
        <w:tc>
          <w:tcPr>
            <w:tcW w:w="3342" w:type="pct"/>
            <w:tcBorders>
              <w:top w:val="single" w:sz="4" w:space="0" w:color="auto"/>
              <w:left w:val="single" w:sz="4" w:space="0" w:color="auto"/>
              <w:bottom w:val="single" w:sz="4" w:space="0" w:color="auto"/>
              <w:right w:val="single" w:sz="4" w:space="0" w:color="auto"/>
            </w:tcBorders>
            <w:vAlign w:val="center"/>
          </w:tcPr>
          <w:p w14:paraId="4A8D4A12"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35.网络模块，支持RS485接口。</w:t>
            </w:r>
          </w:p>
        </w:tc>
        <w:tc>
          <w:tcPr>
            <w:tcW w:w="383" w:type="pct"/>
            <w:tcBorders>
              <w:top w:val="single" w:sz="4" w:space="0" w:color="auto"/>
              <w:left w:val="single" w:sz="4" w:space="0" w:color="auto"/>
              <w:bottom w:val="single" w:sz="4" w:space="0" w:color="auto"/>
              <w:right w:val="single" w:sz="4" w:space="0" w:color="auto"/>
            </w:tcBorders>
            <w:vAlign w:val="center"/>
          </w:tcPr>
          <w:p w14:paraId="295F63D1"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19CAC9F1"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48D68173"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36</w:t>
            </w:r>
          </w:p>
        </w:tc>
        <w:tc>
          <w:tcPr>
            <w:tcW w:w="852" w:type="pct"/>
            <w:tcBorders>
              <w:top w:val="single" w:sz="4" w:space="0" w:color="auto"/>
              <w:left w:val="single" w:sz="4" w:space="0" w:color="auto"/>
              <w:bottom w:val="single" w:sz="4" w:space="0" w:color="auto"/>
              <w:right w:val="single" w:sz="4" w:space="0" w:color="auto"/>
            </w:tcBorders>
            <w:vAlign w:val="center"/>
          </w:tcPr>
          <w:p w14:paraId="6830FEE7"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观察窗</w:t>
            </w:r>
          </w:p>
        </w:tc>
        <w:tc>
          <w:tcPr>
            <w:tcW w:w="3342" w:type="pct"/>
            <w:tcBorders>
              <w:top w:val="single" w:sz="4" w:space="0" w:color="auto"/>
              <w:left w:val="single" w:sz="4" w:space="0" w:color="auto"/>
              <w:bottom w:val="single" w:sz="4" w:space="0" w:color="auto"/>
              <w:right w:val="single" w:sz="4" w:space="0" w:color="auto"/>
            </w:tcBorders>
            <w:vAlign w:val="center"/>
          </w:tcPr>
          <w:p w14:paraId="3AAFD3DD"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36.根据现场实际情况定制。</w:t>
            </w:r>
          </w:p>
        </w:tc>
        <w:tc>
          <w:tcPr>
            <w:tcW w:w="383" w:type="pct"/>
            <w:tcBorders>
              <w:top w:val="single" w:sz="4" w:space="0" w:color="auto"/>
              <w:left w:val="single" w:sz="4" w:space="0" w:color="auto"/>
              <w:bottom w:val="single" w:sz="4" w:space="0" w:color="auto"/>
              <w:right w:val="single" w:sz="4" w:space="0" w:color="auto"/>
            </w:tcBorders>
            <w:vAlign w:val="center"/>
          </w:tcPr>
          <w:p w14:paraId="065F8700"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r w:rsidR="00683147" w:rsidRPr="00683147" w14:paraId="57F9E0A2" w14:textId="77777777" w:rsidTr="00A203ED">
        <w:trPr>
          <w:trHeight w:val="510"/>
          <w:jc w:val="center"/>
        </w:trPr>
        <w:tc>
          <w:tcPr>
            <w:tcW w:w="422" w:type="pct"/>
            <w:tcBorders>
              <w:top w:val="single" w:sz="4" w:space="0" w:color="auto"/>
              <w:left w:val="single" w:sz="4" w:space="0" w:color="auto"/>
              <w:bottom w:val="single" w:sz="4" w:space="0" w:color="auto"/>
              <w:right w:val="single" w:sz="4" w:space="0" w:color="auto"/>
            </w:tcBorders>
            <w:vAlign w:val="center"/>
          </w:tcPr>
          <w:p w14:paraId="13B1EC35" w14:textId="77777777" w:rsidR="00683147" w:rsidRPr="00683147" w:rsidRDefault="00683147" w:rsidP="00683147">
            <w:pPr>
              <w:widowControl/>
              <w:spacing w:after="0" w:line="360" w:lineRule="auto"/>
              <w:jc w:val="center"/>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37</w:t>
            </w:r>
          </w:p>
        </w:tc>
        <w:tc>
          <w:tcPr>
            <w:tcW w:w="852" w:type="pct"/>
            <w:tcBorders>
              <w:top w:val="single" w:sz="4" w:space="0" w:color="auto"/>
              <w:left w:val="single" w:sz="4" w:space="0" w:color="auto"/>
              <w:bottom w:val="single" w:sz="4" w:space="0" w:color="auto"/>
              <w:right w:val="single" w:sz="4" w:space="0" w:color="auto"/>
            </w:tcBorders>
            <w:vAlign w:val="center"/>
          </w:tcPr>
          <w:p w14:paraId="2BBF75F0" w14:textId="77777777" w:rsidR="00683147" w:rsidRPr="00683147" w:rsidRDefault="00683147" w:rsidP="00683147">
            <w:pPr>
              <w:widowControl/>
              <w:spacing w:after="0" w:line="360" w:lineRule="auto"/>
              <w:jc w:val="center"/>
              <w:textAlignment w:val="center"/>
              <w:rPr>
                <w:rFonts w:ascii="宋体" w:eastAsia="宋体" w:hAnsi="宋体" w:cs="宋体" w:hint="eastAsia"/>
                <w:color w:val="000000"/>
                <w:kern w:val="0"/>
                <w:sz w:val="21"/>
                <w:szCs w:val="21"/>
                <w:lang w:bidi="ar"/>
                <w14:ligatures w14:val="none"/>
              </w:rPr>
            </w:pPr>
            <w:r w:rsidRPr="00683147">
              <w:rPr>
                <w:rFonts w:ascii="宋体" w:eastAsia="宋体" w:hAnsi="宋体" w:cs="宋体" w:hint="eastAsia"/>
                <w:color w:val="000000"/>
                <w:kern w:val="0"/>
                <w:sz w:val="21"/>
                <w:szCs w:val="21"/>
                <w:lang w:bidi="ar"/>
                <w14:ligatures w14:val="none"/>
              </w:rPr>
              <w:t>辅材</w:t>
            </w:r>
          </w:p>
        </w:tc>
        <w:tc>
          <w:tcPr>
            <w:tcW w:w="3342" w:type="pct"/>
            <w:tcBorders>
              <w:top w:val="single" w:sz="4" w:space="0" w:color="auto"/>
              <w:left w:val="single" w:sz="4" w:space="0" w:color="auto"/>
              <w:bottom w:val="single" w:sz="4" w:space="0" w:color="auto"/>
              <w:right w:val="single" w:sz="4" w:space="0" w:color="auto"/>
            </w:tcBorders>
            <w:vAlign w:val="center"/>
          </w:tcPr>
          <w:p w14:paraId="6B1C3301" w14:textId="77777777" w:rsidR="00683147" w:rsidRPr="00683147" w:rsidRDefault="00683147" w:rsidP="00683147">
            <w:pPr>
              <w:widowControl/>
              <w:spacing w:after="0" w:line="360" w:lineRule="auto"/>
              <w:textAlignment w:val="center"/>
              <w:rPr>
                <w:rFonts w:ascii="宋体" w:eastAsia="宋体" w:hAnsi="宋体" w:cs="宋体" w:hint="eastAsia"/>
                <w:bCs/>
                <w:sz w:val="21"/>
                <w:szCs w:val="21"/>
                <w14:ligatures w14:val="none"/>
              </w:rPr>
            </w:pPr>
            <w:r w:rsidRPr="00683147">
              <w:rPr>
                <w:rFonts w:ascii="宋体" w:eastAsia="宋体" w:hAnsi="宋体" w:cs="宋体" w:hint="eastAsia"/>
                <w:color w:val="000000"/>
                <w:kern w:val="0"/>
                <w:sz w:val="21"/>
                <w:szCs w:val="21"/>
                <w:lang w:bidi="ar"/>
                <w14:ligatures w14:val="none"/>
              </w:rPr>
              <w:t>37.提供网线，电源线，五孔插座，音箱线、HDMI线等保障系统正常运行所需辅材。</w:t>
            </w:r>
          </w:p>
        </w:tc>
        <w:tc>
          <w:tcPr>
            <w:tcW w:w="383" w:type="pct"/>
            <w:tcBorders>
              <w:top w:val="single" w:sz="4" w:space="0" w:color="auto"/>
              <w:left w:val="single" w:sz="4" w:space="0" w:color="auto"/>
              <w:bottom w:val="single" w:sz="4" w:space="0" w:color="auto"/>
              <w:right w:val="single" w:sz="4" w:space="0" w:color="auto"/>
            </w:tcBorders>
            <w:vAlign w:val="center"/>
          </w:tcPr>
          <w:p w14:paraId="33DD9DC2" w14:textId="77777777" w:rsidR="00683147" w:rsidRPr="00683147" w:rsidRDefault="00683147" w:rsidP="00683147">
            <w:pPr>
              <w:spacing w:after="0" w:line="360" w:lineRule="auto"/>
              <w:jc w:val="center"/>
              <w:rPr>
                <w:rFonts w:ascii="宋体" w:eastAsia="宋体" w:hAnsi="宋体" w:cs="宋体" w:hint="eastAsia"/>
                <w:bCs/>
                <w:sz w:val="21"/>
                <w:szCs w:val="21"/>
                <w14:ligatures w14:val="none"/>
              </w:rPr>
            </w:pPr>
          </w:p>
        </w:tc>
      </w:tr>
    </w:tbl>
    <w:p w14:paraId="282B99CB" w14:textId="77777777" w:rsidR="00683147" w:rsidRPr="00683147" w:rsidRDefault="00683147" w:rsidP="00683147">
      <w:pPr>
        <w:widowControl/>
        <w:spacing w:after="0" w:line="360" w:lineRule="auto"/>
        <w:rPr>
          <w:rFonts w:ascii="宋体" w:eastAsia="宋体" w:hAnsi="宋体" w:cs="宋体" w:hint="eastAsia"/>
          <w:b/>
          <w:sz w:val="21"/>
          <w14:ligatures w14:val="none"/>
        </w:rPr>
      </w:pPr>
    </w:p>
    <w:p w14:paraId="2BB7CCA6" w14:textId="77777777" w:rsidR="00683147" w:rsidRPr="00683147" w:rsidRDefault="00683147" w:rsidP="00683147">
      <w:pPr>
        <w:widowControl/>
        <w:spacing w:after="0" w:line="360" w:lineRule="auto"/>
        <w:rPr>
          <w:rFonts w:ascii="宋体" w:eastAsia="宋体" w:hAnsi="宋体" w:cs="宋体" w:hint="eastAsia"/>
          <w:b/>
          <w:sz w:val="21"/>
          <w14:ligatures w14:val="none"/>
        </w:rPr>
      </w:pPr>
      <w:r w:rsidRPr="00683147">
        <w:rPr>
          <w:rFonts w:ascii="宋体" w:eastAsia="宋体" w:hAnsi="宋体" w:cs="宋体" w:hint="eastAsia"/>
          <w:b/>
          <w:sz w:val="21"/>
          <w:szCs w:val="21"/>
          <w14:ligatures w14:val="none"/>
        </w:rPr>
        <w:lastRenderedPageBreak/>
        <w:t>三、商务要求</w:t>
      </w:r>
    </w:p>
    <w:p w14:paraId="4532D638" w14:textId="77777777" w:rsidR="00683147" w:rsidRPr="00683147" w:rsidRDefault="00683147" w:rsidP="00683147">
      <w:pPr>
        <w:spacing w:after="0" w:line="360" w:lineRule="auto"/>
        <w:jc w:val="both"/>
        <w:rPr>
          <w:rFonts w:ascii="宋体" w:eastAsia="宋体" w:hAnsi="宋体" w:cs="宋体" w:hint="eastAsia"/>
          <w:b/>
          <w:color w:val="0000FF"/>
          <w:sz w:val="21"/>
          <w:szCs w:val="21"/>
          <w14:ligatures w14:val="none"/>
        </w:rPr>
      </w:pPr>
      <w:r w:rsidRPr="00683147">
        <w:rPr>
          <w:rFonts w:ascii="宋体" w:eastAsia="宋体" w:hAnsi="宋体" w:cs="宋体" w:hint="eastAsia"/>
          <w:b/>
          <w:color w:val="0000FF"/>
          <w:sz w:val="21"/>
          <w:szCs w:val="21"/>
          <w14:ligatures w14:val="none"/>
        </w:rPr>
        <w:t>以下商务条款为合同的组成部分，属于实质性条款。供应商必须满足商务条款中各条款，否则，投标将被否决。</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590"/>
        <w:gridCol w:w="6613"/>
      </w:tblGrid>
      <w:tr w:rsidR="00683147" w:rsidRPr="00683147" w14:paraId="2743A287" w14:textId="77777777" w:rsidTr="00A203ED">
        <w:trPr>
          <w:trHeight w:val="23"/>
          <w:jc w:val="center"/>
        </w:trPr>
        <w:tc>
          <w:tcPr>
            <w:tcW w:w="650" w:type="dxa"/>
            <w:vAlign w:val="center"/>
          </w:tcPr>
          <w:bookmarkEnd w:id="3"/>
          <w:p w14:paraId="4A50FAFC"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序号</w:t>
            </w:r>
          </w:p>
        </w:tc>
        <w:tc>
          <w:tcPr>
            <w:tcW w:w="8203" w:type="dxa"/>
            <w:gridSpan w:val="2"/>
            <w:vAlign w:val="center"/>
          </w:tcPr>
          <w:p w14:paraId="1FB96AD1"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商务要求</w:t>
            </w:r>
            <w:r w:rsidRPr="00683147">
              <w:rPr>
                <w:rFonts w:ascii="宋体" w:eastAsia="宋体" w:hAnsi="宋体" w:cs="宋体" w:hint="eastAsia"/>
                <w:bCs/>
                <w:sz w:val="21"/>
                <w:szCs w:val="21"/>
                <w14:ligatures w14:val="none"/>
              </w:rPr>
              <w:t>★</w:t>
            </w:r>
          </w:p>
        </w:tc>
      </w:tr>
      <w:tr w:rsidR="00683147" w:rsidRPr="00683147" w14:paraId="7D3BA429" w14:textId="77777777" w:rsidTr="00A203ED">
        <w:trPr>
          <w:trHeight w:val="23"/>
          <w:jc w:val="center"/>
        </w:trPr>
        <w:tc>
          <w:tcPr>
            <w:tcW w:w="8853" w:type="dxa"/>
            <w:gridSpan w:val="3"/>
            <w:vAlign w:val="center"/>
          </w:tcPr>
          <w:p w14:paraId="68BEDD46"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（一）免费保修期内售后服务要求</w:t>
            </w:r>
          </w:p>
        </w:tc>
      </w:tr>
      <w:tr w:rsidR="00683147" w:rsidRPr="00683147" w14:paraId="33D95CDF" w14:textId="77777777" w:rsidTr="00A203ED">
        <w:trPr>
          <w:trHeight w:val="23"/>
          <w:jc w:val="center"/>
        </w:trPr>
        <w:tc>
          <w:tcPr>
            <w:tcW w:w="650" w:type="dxa"/>
            <w:vAlign w:val="center"/>
          </w:tcPr>
          <w:p w14:paraId="7415C203"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1</w:t>
            </w:r>
          </w:p>
        </w:tc>
        <w:tc>
          <w:tcPr>
            <w:tcW w:w="1590" w:type="dxa"/>
          </w:tcPr>
          <w:p w14:paraId="01C0D685"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维修响应及故障解决时间</w:t>
            </w:r>
          </w:p>
        </w:tc>
        <w:tc>
          <w:tcPr>
            <w:tcW w:w="6613" w:type="dxa"/>
          </w:tcPr>
          <w:p w14:paraId="5DF24F4E"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Cs/>
                <w:sz w:val="21"/>
                <w:szCs w:val="21"/>
                <w14:ligatures w14:val="none"/>
              </w:rPr>
              <w:t>在免费保修期内，一旦发生质量问题，中标人保证在接到通知2小时内赶到现场进行修理或更换。</w:t>
            </w:r>
          </w:p>
        </w:tc>
      </w:tr>
      <w:tr w:rsidR="00683147" w:rsidRPr="00683147" w14:paraId="38B466C5" w14:textId="77777777" w:rsidTr="00A203ED">
        <w:trPr>
          <w:trHeight w:val="23"/>
          <w:jc w:val="center"/>
        </w:trPr>
        <w:tc>
          <w:tcPr>
            <w:tcW w:w="650" w:type="dxa"/>
            <w:vMerge w:val="restart"/>
            <w:vAlign w:val="center"/>
          </w:tcPr>
          <w:p w14:paraId="34CCB952"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2</w:t>
            </w:r>
          </w:p>
        </w:tc>
        <w:tc>
          <w:tcPr>
            <w:tcW w:w="1590" w:type="dxa"/>
            <w:vMerge w:val="restart"/>
            <w:vAlign w:val="center"/>
          </w:tcPr>
          <w:p w14:paraId="2CEE3E41"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免费保修期</w:t>
            </w:r>
          </w:p>
        </w:tc>
        <w:tc>
          <w:tcPr>
            <w:tcW w:w="6613" w:type="dxa"/>
          </w:tcPr>
          <w:p w14:paraId="4AD717AF"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Cs/>
                <w:sz w:val="21"/>
                <w:szCs w:val="21"/>
                <w14:ligatures w14:val="none"/>
              </w:rPr>
              <w:t>2.1货物免费保修期</w:t>
            </w:r>
            <w:r w:rsidRPr="00683147">
              <w:rPr>
                <w:rFonts w:ascii="宋体" w:eastAsia="宋体" w:hAnsi="宋体" w:cs="宋体" w:hint="eastAsia"/>
                <w:bCs/>
                <w:sz w:val="21"/>
                <w:szCs w:val="21"/>
                <w:u w:val="single"/>
                <w14:ligatures w14:val="none"/>
              </w:rPr>
              <w:t>2</w:t>
            </w:r>
            <w:r w:rsidRPr="00683147">
              <w:rPr>
                <w:rFonts w:ascii="宋体" w:eastAsia="宋体" w:hAnsi="宋体" w:cs="宋体" w:hint="eastAsia"/>
                <w:bCs/>
                <w:sz w:val="21"/>
                <w:szCs w:val="21"/>
                <w14:ligatures w14:val="none"/>
              </w:rPr>
              <w:t>年，时间</w:t>
            </w:r>
            <w:proofErr w:type="gramStart"/>
            <w:r w:rsidRPr="00683147">
              <w:rPr>
                <w:rFonts w:ascii="宋体" w:eastAsia="宋体" w:hAnsi="宋体" w:cs="宋体" w:hint="eastAsia"/>
                <w:bCs/>
                <w:sz w:val="21"/>
                <w:szCs w:val="21"/>
                <w14:ligatures w14:val="none"/>
              </w:rPr>
              <w:t>自最终</w:t>
            </w:r>
            <w:proofErr w:type="gramEnd"/>
            <w:r w:rsidRPr="00683147">
              <w:rPr>
                <w:rFonts w:ascii="宋体" w:eastAsia="宋体" w:hAnsi="宋体" w:cs="宋体" w:hint="eastAsia"/>
                <w:bCs/>
                <w:sz w:val="21"/>
                <w:szCs w:val="21"/>
                <w14:ligatures w14:val="none"/>
              </w:rPr>
              <w:t>验收合格并交付使用之日起计算。</w:t>
            </w:r>
          </w:p>
        </w:tc>
      </w:tr>
      <w:tr w:rsidR="00683147" w:rsidRPr="00683147" w14:paraId="523C2978" w14:textId="77777777" w:rsidTr="00A203ED">
        <w:trPr>
          <w:trHeight w:val="23"/>
          <w:jc w:val="center"/>
        </w:trPr>
        <w:tc>
          <w:tcPr>
            <w:tcW w:w="650" w:type="dxa"/>
            <w:vMerge/>
            <w:vAlign w:val="center"/>
          </w:tcPr>
          <w:p w14:paraId="7BD7775E"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p>
        </w:tc>
        <w:tc>
          <w:tcPr>
            <w:tcW w:w="1590" w:type="dxa"/>
            <w:vMerge/>
            <w:vAlign w:val="center"/>
          </w:tcPr>
          <w:p w14:paraId="140B4F41"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p>
        </w:tc>
        <w:tc>
          <w:tcPr>
            <w:tcW w:w="6613" w:type="dxa"/>
            <w:vAlign w:val="center"/>
          </w:tcPr>
          <w:p w14:paraId="10EC3F11"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Cs/>
                <w:sz w:val="21"/>
                <w:szCs w:val="21"/>
                <w14:ligatures w14:val="none"/>
              </w:rPr>
              <w:t>2.2免费保修期内，</w:t>
            </w:r>
            <w:r w:rsidRPr="00683147">
              <w:rPr>
                <w:rFonts w:ascii="宋体" w:eastAsia="宋体" w:hAnsi="宋体" w:cs="宋体" w:hint="eastAsia"/>
                <w:color w:val="000000"/>
                <w:sz w:val="21"/>
                <w:szCs w:val="21"/>
                <w14:ligatures w14:val="none"/>
              </w:rPr>
              <w:t>所有服务及配件全部免费。</w:t>
            </w:r>
          </w:p>
        </w:tc>
      </w:tr>
      <w:tr w:rsidR="00683147" w:rsidRPr="00683147" w14:paraId="20EA589E" w14:textId="77777777" w:rsidTr="00A203ED">
        <w:trPr>
          <w:trHeight w:val="23"/>
          <w:jc w:val="center"/>
        </w:trPr>
        <w:tc>
          <w:tcPr>
            <w:tcW w:w="650" w:type="dxa"/>
            <w:vAlign w:val="center"/>
          </w:tcPr>
          <w:p w14:paraId="690FC692"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3</w:t>
            </w:r>
          </w:p>
        </w:tc>
        <w:tc>
          <w:tcPr>
            <w:tcW w:w="1590" w:type="dxa"/>
            <w:vAlign w:val="center"/>
          </w:tcPr>
          <w:p w14:paraId="1D41B10C"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技术文件</w:t>
            </w:r>
          </w:p>
        </w:tc>
        <w:tc>
          <w:tcPr>
            <w:tcW w:w="6613" w:type="dxa"/>
            <w:vAlign w:val="center"/>
          </w:tcPr>
          <w:p w14:paraId="7C31E34F"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Cs/>
                <w:sz w:val="21"/>
                <w:szCs w:val="21"/>
                <w14:ligatures w14:val="none"/>
              </w:rPr>
              <w:t>供应商应提供全套、完整的书面技术资料，包括仪器说明书、操作手册、简单维修说明、图纸等。</w:t>
            </w:r>
          </w:p>
        </w:tc>
      </w:tr>
      <w:tr w:rsidR="00683147" w:rsidRPr="00683147" w14:paraId="57C6C775" w14:textId="77777777" w:rsidTr="00A203ED">
        <w:trPr>
          <w:trHeight w:val="23"/>
          <w:jc w:val="center"/>
        </w:trPr>
        <w:tc>
          <w:tcPr>
            <w:tcW w:w="650" w:type="dxa"/>
            <w:vAlign w:val="center"/>
          </w:tcPr>
          <w:p w14:paraId="5956763F"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4</w:t>
            </w:r>
          </w:p>
        </w:tc>
        <w:tc>
          <w:tcPr>
            <w:tcW w:w="1590" w:type="dxa"/>
            <w:vAlign w:val="center"/>
          </w:tcPr>
          <w:p w14:paraId="65032859"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安装调试</w:t>
            </w:r>
          </w:p>
        </w:tc>
        <w:tc>
          <w:tcPr>
            <w:tcW w:w="6613" w:type="dxa"/>
            <w:vAlign w:val="center"/>
          </w:tcPr>
          <w:p w14:paraId="452FD9E4"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Cs/>
                <w:sz w:val="21"/>
                <w:szCs w:val="21"/>
                <w14:ligatures w14:val="none"/>
              </w:rPr>
              <w:t>中标人负责所有设备的安装调试。</w:t>
            </w:r>
          </w:p>
        </w:tc>
      </w:tr>
      <w:tr w:rsidR="00683147" w:rsidRPr="00683147" w14:paraId="20672FB5" w14:textId="77777777" w:rsidTr="00A203ED">
        <w:trPr>
          <w:trHeight w:val="23"/>
          <w:jc w:val="center"/>
        </w:trPr>
        <w:tc>
          <w:tcPr>
            <w:tcW w:w="8853" w:type="dxa"/>
            <w:gridSpan w:val="3"/>
            <w:vAlign w:val="center"/>
          </w:tcPr>
          <w:p w14:paraId="7FDEC637"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（二）免费保修期外售后服务要求</w:t>
            </w:r>
          </w:p>
        </w:tc>
      </w:tr>
      <w:tr w:rsidR="00683147" w:rsidRPr="00683147" w14:paraId="5AD674D1" w14:textId="77777777" w:rsidTr="00A203ED">
        <w:trPr>
          <w:trHeight w:val="23"/>
          <w:jc w:val="center"/>
        </w:trPr>
        <w:tc>
          <w:tcPr>
            <w:tcW w:w="650" w:type="dxa"/>
            <w:vMerge w:val="restart"/>
            <w:vAlign w:val="center"/>
          </w:tcPr>
          <w:p w14:paraId="319DF2D2"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1</w:t>
            </w:r>
          </w:p>
        </w:tc>
        <w:tc>
          <w:tcPr>
            <w:tcW w:w="1590" w:type="dxa"/>
            <w:vMerge w:val="restart"/>
            <w:vAlign w:val="center"/>
          </w:tcPr>
          <w:p w14:paraId="13792162" w14:textId="77777777" w:rsidR="00683147" w:rsidRPr="00683147" w:rsidRDefault="00683147" w:rsidP="00683147">
            <w:pPr>
              <w:spacing w:after="0" w:line="360" w:lineRule="auto"/>
              <w:jc w:val="center"/>
              <w:rPr>
                <w:rFonts w:ascii="宋体" w:eastAsia="宋体" w:hAnsi="宋体" w:cs="宋体" w:hint="eastAsia"/>
                <w:b/>
                <w:color w:val="000000"/>
                <w:sz w:val="21"/>
                <w:szCs w:val="21"/>
                <w14:ligatures w14:val="none"/>
              </w:rPr>
            </w:pPr>
            <w:r w:rsidRPr="00683147">
              <w:rPr>
                <w:rFonts w:ascii="宋体" w:eastAsia="宋体" w:hAnsi="宋体" w:cs="宋体" w:hint="eastAsia"/>
                <w:b/>
                <w:bCs/>
                <w:color w:val="000000"/>
                <w:sz w:val="21"/>
                <w:szCs w:val="21"/>
                <w14:ligatures w14:val="none"/>
              </w:rPr>
              <w:t>维修零配件、消耗品和延续保修合同的报价</w:t>
            </w:r>
          </w:p>
        </w:tc>
        <w:tc>
          <w:tcPr>
            <w:tcW w:w="6613" w:type="dxa"/>
            <w:vAlign w:val="center"/>
          </w:tcPr>
          <w:p w14:paraId="29025DD5" w14:textId="77777777" w:rsidR="00683147" w:rsidRPr="00683147" w:rsidRDefault="00683147" w:rsidP="00683147">
            <w:pPr>
              <w:spacing w:after="0" w:line="360" w:lineRule="auto"/>
              <w:jc w:val="both"/>
              <w:rPr>
                <w:rFonts w:ascii="宋体" w:eastAsia="宋体" w:hAnsi="宋体" w:cs="宋体" w:hint="eastAsia"/>
                <w:b/>
                <w:color w:val="000000"/>
                <w:sz w:val="21"/>
                <w:szCs w:val="21"/>
                <w14:ligatures w14:val="none"/>
              </w:rPr>
            </w:pPr>
            <w:r w:rsidRPr="00683147">
              <w:rPr>
                <w:rFonts w:ascii="宋体" w:eastAsia="宋体" w:hAnsi="宋体" w:cs="宋体" w:hint="eastAsia"/>
                <w:color w:val="000000"/>
                <w:sz w:val="21"/>
                <w:szCs w:val="21"/>
                <w14:ligatures w14:val="none"/>
              </w:rPr>
              <w:t>1.1由设备制造商提供售后服务，</w:t>
            </w:r>
            <w:r w:rsidRPr="00683147">
              <w:rPr>
                <w:rFonts w:ascii="宋体" w:eastAsia="宋体" w:hAnsi="宋体" w:cs="宋体" w:hint="eastAsia"/>
                <w:color w:val="000000"/>
                <w:sz w:val="21"/>
                <w:szCs w:val="21"/>
                <w:u w:val="single"/>
                <w14:ligatures w14:val="none"/>
              </w:rPr>
              <w:t xml:space="preserve"> 1 </w:t>
            </w:r>
            <w:r w:rsidRPr="00683147">
              <w:rPr>
                <w:rFonts w:ascii="宋体" w:eastAsia="宋体" w:hAnsi="宋体" w:cs="宋体" w:hint="eastAsia"/>
                <w:color w:val="000000"/>
                <w:sz w:val="21"/>
                <w:szCs w:val="21"/>
                <w14:ligatures w14:val="none"/>
              </w:rPr>
              <w:t>小时内响应，</w:t>
            </w:r>
            <w:r w:rsidRPr="00683147">
              <w:rPr>
                <w:rFonts w:ascii="宋体" w:eastAsia="宋体" w:hAnsi="宋体" w:cs="宋体" w:hint="eastAsia"/>
                <w:color w:val="000000"/>
                <w:sz w:val="21"/>
                <w:szCs w:val="21"/>
                <w:u w:val="single"/>
                <w14:ligatures w14:val="none"/>
              </w:rPr>
              <w:t xml:space="preserve"> 24 </w:t>
            </w:r>
            <w:r w:rsidRPr="00683147">
              <w:rPr>
                <w:rFonts w:ascii="宋体" w:eastAsia="宋体" w:hAnsi="宋体" w:cs="宋体" w:hint="eastAsia"/>
                <w:color w:val="000000"/>
                <w:sz w:val="21"/>
                <w:szCs w:val="21"/>
                <w14:ligatures w14:val="none"/>
              </w:rPr>
              <w:t>小时维修到位，并在48小时内消除故障（不可抗力情况除外）。消耗品和零配件供应及时，特殊情况下可提供备用机。在境内有相对应的零配件保税库，于中标后出具证明文件。</w:t>
            </w:r>
          </w:p>
        </w:tc>
      </w:tr>
      <w:tr w:rsidR="00683147" w:rsidRPr="00683147" w14:paraId="3BD355E9" w14:textId="77777777" w:rsidTr="00A203ED">
        <w:trPr>
          <w:trHeight w:val="23"/>
          <w:jc w:val="center"/>
        </w:trPr>
        <w:tc>
          <w:tcPr>
            <w:tcW w:w="8853" w:type="dxa"/>
            <w:gridSpan w:val="3"/>
            <w:vAlign w:val="center"/>
          </w:tcPr>
          <w:p w14:paraId="704C57DB"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（三）其他商务要求</w:t>
            </w:r>
          </w:p>
        </w:tc>
      </w:tr>
      <w:tr w:rsidR="00683147" w:rsidRPr="00683147" w14:paraId="6B8A97D5" w14:textId="77777777" w:rsidTr="00A203ED">
        <w:trPr>
          <w:trHeight w:val="23"/>
          <w:jc w:val="center"/>
        </w:trPr>
        <w:tc>
          <w:tcPr>
            <w:tcW w:w="650" w:type="dxa"/>
            <w:vMerge w:val="restart"/>
            <w:vAlign w:val="center"/>
          </w:tcPr>
          <w:p w14:paraId="35938E1B"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bookmarkStart w:id="4" w:name="_Hlk72260973"/>
            <w:r w:rsidRPr="00683147">
              <w:rPr>
                <w:rFonts w:ascii="宋体" w:eastAsia="宋体" w:hAnsi="宋体" w:cs="宋体" w:hint="eastAsia"/>
                <w:b/>
                <w:sz w:val="21"/>
                <w:szCs w:val="21"/>
                <w14:ligatures w14:val="none"/>
              </w:rPr>
              <w:t>1</w:t>
            </w:r>
          </w:p>
        </w:tc>
        <w:tc>
          <w:tcPr>
            <w:tcW w:w="1590" w:type="dxa"/>
            <w:vMerge w:val="restart"/>
            <w:vAlign w:val="center"/>
          </w:tcPr>
          <w:p w14:paraId="78BF8011"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必备条款</w:t>
            </w:r>
          </w:p>
        </w:tc>
        <w:tc>
          <w:tcPr>
            <w:tcW w:w="6613" w:type="dxa"/>
            <w:vAlign w:val="center"/>
          </w:tcPr>
          <w:p w14:paraId="65A0F958" w14:textId="77777777" w:rsidR="00683147" w:rsidRPr="00683147" w:rsidRDefault="00683147" w:rsidP="00683147">
            <w:pPr>
              <w:spacing w:after="0" w:line="360" w:lineRule="auto"/>
              <w:jc w:val="both"/>
              <w:rPr>
                <w:rFonts w:ascii="宋体" w:eastAsia="宋体" w:hAnsi="宋体" w:cs="宋体" w:hint="eastAsia"/>
                <w:color w:val="000000"/>
                <w:sz w:val="21"/>
                <w:szCs w:val="21"/>
                <w14:ligatures w14:val="none"/>
              </w:rPr>
            </w:pPr>
            <w:r w:rsidRPr="00683147">
              <w:rPr>
                <w:rFonts w:ascii="宋体" w:eastAsia="宋体" w:hAnsi="宋体" w:cs="宋体" w:hint="eastAsia"/>
                <w:color w:val="000000"/>
                <w:sz w:val="21"/>
                <w:szCs w:val="21"/>
                <w14:ligatures w14:val="none"/>
              </w:rPr>
              <w:t>1.1履约时间和地点：投标供应商在签订合同之日起60天内交货，交货地点为深圳市云端学校。</w:t>
            </w:r>
          </w:p>
        </w:tc>
      </w:tr>
      <w:tr w:rsidR="00683147" w:rsidRPr="00683147" w14:paraId="74A41BF0" w14:textId="77777777" w:rsidTr="00A203ED">
        <w:trPr>
          <w:trHeight w:val="23"/>
          <w:jc w:val="center"/>
        </w:trPr>
        <w:tc>
          <w:tcPr>
            <w:tcW w:w="650" w:type="dxa"/>
            <w:vMerge/>
            <w:vAlign w:val="center"/>
          </w:tcPr>
          <w:p w14:paraId="3EEFB1AD"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p>
        </w:tc>
        <w:tc>
          <w:tcPr>
            <w:tcW w:w="1590" w:type="dxa"/>
            <w:vMerge/>
            <w:vAlign w:val="center"/>
          </w:tcPr>
          <w:p w14:paraId="0C8017E3"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p>
        </w:tc>
        <w:tc>
          <w:tcPr>
            <w:tcW w:w="6613" w:type="dxa"/>
            <w:vAlign w:val="center"/>
          </w:tcPr>
          <w:p w14:paraId="2921115E" w14:textId="77777777" w:rsidR="00683147" w:rsidRPr="00683147" w:rsidRDefault="00683147" w:rsidP="00683147">
            <w:pPr>
              <w:spacing w:after="0" w:line="360" w:lineRule="auto"/>
              <w:jc w:val="both"/>
              <w:rPr>
                <w:rFonts w:ascii="宋体" w:eastAsia="宋体" w:hAnsi="宋体" w:cs="宋体" w:hint="eastAsia"/>
                <w:color w:val="000000"/>
                <w:sz w:val="21"/>
                <w:szCs w:val="21"/>
                <w14:ligatures w14:val="none"/>
              </w:rPr>
            </w:pPr>
            <w:r w:rsidRPr="00683147">
              <w:rPr>
                <w:rFonts w:ascii="宋体" w:eastAsia="宋体" w:hAnsi="宋体" w:cs="宋体" w:hint="eastAsia"/>
                <w:color w:val="000000"/>
                <w:sz w:val="21"/>
                <w:szCs w:val="21"/>
                <w14:ligatures w14:val="none"/>
              </w:rPr>
              <w:t>1.2付款期限和方式：按照合同约定执行。</w:t>
            </w:r>
          </w:p>
        </w:tc>
      </w:tr>
      <w:tr w:rsidR="00683147" w:rsidRPr="00683147" w14:paraId="5B4DFD15" w14:textId="77777777" w:rsidTr="00A203ED">
        <w:trPr>
          <w:trHeight w:val="23"/>
          <w:jc w:val="center"/>
        </w:trPr>
        <w:tc>
          <w:tcPr>
            <w:tcW w:w="650" w:type="dxa"/>
            <w:vMerge/>
            <w:vAlign w:val="center"/>
          </w:tcPr>
          <w:p w14:paraId="56D0A964"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p>
        </w:tc>
        <w:tc>
          <w:tcPr>
            <w:tcW w:w="1590" w:type="dxa"/>
            <w:vMerge/>
            <w:vAlign w:val="center"/>
          </w:tcPr>
          <w:p w14:paraId="1DFF4E0D" w14:textId="77777777" w:rsidR="00683147" w:rsidRPr="00683147" w:rsidRDefault="00683147" w:rsidP="00683147">
            <w:pPr>
              <w:spacing w:after="0" w:line="360" w:lineRule="auto"/>
              <w:jc w:val="center"/>
              <w:rPr>
                <w:rFonts w:ascii="宋体" w:eastAsia="宋体" w:hAnsi="宋体" w:cs="宋体" w:hint="eastAsia"/>
                <w:sz w:val="21"/>
                <w:szCs w:val="21"/>
                <w14:ligatures w14:val="none"/>
              </w:rPr>
            </w:pPr>
          </w:p>
        </w:tc>
        <w:tc>
          <w:tcPr>
            <w:tcW w:w="6613" w:type="dxa"/>
            <w:vAlign w:val="center"/>
          </w:tcPr>
          <w:p w14:paraId="666211B3" w14:textId="77777777" w:rsidR="00683147" w:rsidRPr="00683147" w:rsidRDefault="00683147" w:rsidP="00683147">
            <w:pPr>
              <w:spacing w:after="0" w:line="360" w:lineRule="auto"/>
              <w:jc w:val="both"/>
              <w:rPr>
                <w:rFonts w:ascii="宋体" w:eastAsia="宋体" w:hAnsi="宋体" w:cs="宋体" w:hint="eastAsia"/>
                <w:color w:val="000000"/>
                <w:sz w:val="21"/>
                <w:szCs w:val="21"/>
                <w14:ligatures w14:val="none"/>
              </w:rPr>
            </w:pPr>
            <w:r w:rsidRPr="00683147">
              <w:rPr>
                <w:rFonts w:ascii="宋体" w:eastAsia="宋体" w:hAnsi="宋体" w:cs="宋体" w:hint="eastAsia"/>
                <w:color w:val="000000"/>
                <w:sz w:val="21"/>
                <w:szCs w:val="21"/>
                <w14:ligatures w14:val="none"/>
              </w:rPr>
              <w:t>1.3验收条件：中标人完成所有设备的到货、安装、调试。</w:t>
            </w:r>
          </w:p>
        </w:tc>
      </w:tr>
      <w:tr w:rsidR="00683147" w:rsidRPr="00683147" w14:paraId="2396E65F" w14:textId="77777777" w:rsidTr="00A203ED">
        <w:trPr>
          <w:trHeight w:val="23"/>
          <w:jc w:val="center"/>
        </w:trPr>
        <w:tc>
          <w:tcPr>
            <w:tcW w:w="650" w:type="dxa"/>
            <w:vMerge/>
            <w:vAlign w:val="center"/>
          </w:tcPr>
          <w:p w14:paraId="59F2EE89"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p>
        </w:tc>
        <w:tc>
          <w:tcPr>
            <w:tcW w:w="1590" w:type="dxa"/>
            <w:vMerge/>
            <w:vAlign w:val="center"/>
          </w:tcPr>
          <w:p w14:paraId="57B5EACA" w14:textId="77777777" w:rsidR="00683147" w:rsidRPr="00683147" w:rsidRDefault="00683147" w:rsidP="00683147">
            <w:pPr>
              <w:spacing w:after="0" w:line="360" w:lineRule="auto"/>
              <w:jc w:val="center"/>
              <w:rPr>
                <w:rFonts w:ascii="宋体" w:eastAsia="宋体" w:hAnsi="宋体" w:cs="宋体" w:hint="eastAsia"/>
                <w:sz w:val="21"/>
                <w:szCs w:val="21"/>
                <w14:ligatures w14:val="none"/>
              </w:rPr>
            </w:pPr>
          </w:p>
        </w:tc>
        <w:tc>
          <w:tcPr>
            <w:tcW w:w="6613" w:type="dxa"/>
          </w:tcPr>
          <w:p w14:paraId="78FD2C3C" w14:textId="77777777" w:rsidR="00683147" w:rsidRPr="00683147" w:rsidRDefault="00683147" w:rsidP="00683147">
            <w:pPr>
              <w:spacing w:after="0" w:line="360" w:lineRule="auto"/>
              <w:jc w:val="both"/>
              <w:rPr>
                <w:rFonts w:ascii="宋体" w:eastAsia="宋体" w:hAnsi="宋体" w:cs="宋体" w:hint="eastAsia"/>
                <w:color w:val="000000"/>
                <w:sz w:val="21"/>
                <w:szCs w:val="21"/>
                <w14:ligatures w14:val="none"/>
              </w:rPr>
            </w:pPr>
            <w:r w:rsidRPr="00683147">
              <w:rPr>
                <w:rFonts w:ascii="宋体" w:eastAsia="宋体" w:hAnsi="宋体" w:cs="宋体" w:hint="eastAsia"/>
                <w:color w:val="000000"/>
                <w:sz w:val="21"/>
                <w:szCs w:val="21"/>
                <w14:ligatures w14:val="none"/>
              </w:rPr>
              <w:t>1.4违约责任：如投标供应商未按照投标文件中承诺的时间交货或提供服务，投标供应商应承担延期交货和延期服务的违约责任。</w:t>
            </w:r>
          </w:p>
        </w:tc>
      </w:tr>
      <w:bookmarkEnd w:id="4"/>
      <w:tr w:rsidR="00683147" w:rsidRPr="00683147" w14:paraId="67DC4E39" w14:textId="77777777" w:rsidTr="00A203ED">
        <w:trPr>
          <w:trHeight w:val="23"/>
          <w:jc w:val="center"/>
        </w:trPr>
        <w:tc>
          <w:tcPr>
            <w:tcW w:w="650" w:type="dxa"/>
            <w:vMerge w:val="restart"/>
            <w:vAlign w:val="center"/>
          </w:tcPr>
          <w:p w14:paraId="6F1085A1"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2</w:t>
            </w:r>
          </w:p>
        </w:tc>
        <w:tc>
          <w:tcPr>
            <w:tcW w:w="1590" w:type="dxa"/>
            <w:vMerge w:val="restart"/>
            <w:vAlign w:val="center"/>
          </w:tcPr>
          <w:p w14:paraId="67E35763" w14:textId="77777777" w:rsidR="00683147" w:rsidRPr="00683147" w:rsidRDefault="00683147" w:rsidP="00683147">
            <w:pPr>
              <w:spacing w:after="0" w:line="360" w:lineRule="auto"/>
              <w:jc w:val="center"/>
              <w:rPr>
                <w:rFonts w:ascii="宋体" w:eastAsia="宋体" w:hAnsi="宋体" w:cs="宋体" w:hint="eastAsia"/>
                <w:color w:val="000000"/>
                <w:sz w:val="21"/>
                <w:szCs w:val="21"/>
                <w14:ligatures w14:val="none"/>
              </w:rPr>
            </w:pPr>
            <w:r w:rsidRPr="00683147">
              <w:rPr>
                <w:rFonts w:ascii="宋体" w:eastAsia="宋体" w:hAnsi="宋体" w:cs="宋体" w:hint="eastAsia"/>
                <w:b/>
                <w:bCs/>
                <w:color w:val="000000"/>
                <w:sz w:val="21"/>
                <w:szCs w:val="21"/>
                <w14:ligatures w14:val="none"/>
              </w:rPr>
              <w:t>运输、安装条件</w:t>
            </w:r>
          </w:p>
        </w:tc>
        <w:tc>
          <w:tcPr>
            <w:tcW w:w="6613" w:type="dxa"/>
            <w:vAlign w:val="center"/>
          </w:tcPr>
          <w:p w14:paraId="179C725E" w14:textId="77777777" w:rsidR="00683147" w:rsidRPr="00683147" w:rsidRDefault="00683147" w:rsidP="00683147">
            <w:pPr>
              <w:spacing w:after="0" w:line="360" w:lineRule="auto"/>
              <w:jc w:val="both"/>
              <w:rPr>
                <w:rFonts w:ascii="宋体" w:eastAsia="宋体" w:hAnsi="宋体" w:cs="宋体" w:hint="eastAsia"/>
                <w:bCs/>
                <w:color w:val="000000"/>
                <w:sz w:val="21"/>
                <w:szCs w:val="21"/>
                <w14:ligatures w14:val="none"/>
              </w:rPr>
            </w:pPr>
            <w:r w:rsidRPr="00683147">
              <w:rPr>
                <w:rFonts w:ascii="宋体" w:eastAsia="宋体" w:hAnsi="宋体" w:cs="宋体" w:hint="eastAsia"/>
                <w:color w:val="000000"/>
                <w:sz w:val="21"/>
                <w:szCs w:val="21"/>
                <w14:ligatures w14:val="none"/>
              </w:rPr>
              <w:t>2.1 投标供应商须在签订合同之日起 3天内向采购人提供设备的运行、安装、使用环境要求。</w:t>
            </w:r>
          </w:p>
        </w:tc>
      </w:tr>
      <w:tr w:rsidR="00683147" w:rsidRPr="00683147" w14:paraId="78EA7C50" w14:textId="77777777" w:rsidTr="00A203ED">
        <w:trPr>
          <w:trHeight w:val="23"/>
          <w:jc w:val="center"/>
        </w:trPr>
        <w:tc>
          <w:tcPr>
            <w:tcW w:w="650" w:type="dxa"/>
            <w:vMerge w:val="restart"/>
            <w:vAlign w:val="center"/>
          </w:tcPr>
          <w:p w14:paraId="09B1C4E4"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3</w:t>
            </w:r>
          </w:p>
        </w:tc>
        <w:tc>
          <w:tcPr>
            <w:tcW w:w="1590" w:type="dxa"/>
            <w:vMerge w:val="restart"/>
            <w:vAlign w:val="center"/>
          </w:tcPr>
          <w:p w14:paraId="03DB0CB0"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培训</w:t>
            </w:r>
          </w:p>
        </w:tc>
        <w:tc>
          <w:tcPr>
            <w:tcW w:w="6613" w:type="dxa"/>
          </w:tcPr>
          <w:p w14:paraId="058275B6" w14:textId="77777777" w:rsidR="00683147" w:rsidRPr="00683147" w:rsidRDefault="00683147" w:rsidP="00683147">
            <w:pPr>
              <w:widowControl/>
              <w:spacing w:after="0" w:line="360" w:lineRule="auto"/>
              <w:rPr>
                <w:rFonts w:ascii="宋体" w:eastAsia="宋体" w:hAnsi="宋体" w:cs="宋体" w:hint="eastAsia"/>
                <w:color w:val="000000"/>
                <w:sz w:val="21"/>
                <w:szCs w:val="21"/>
                <w14:ligatures w14:val="none"/>
              </w:rPr>
            </w:pPr>
            <w:r w:rsidRPr="00683147">
              <w:rPr>
                <w:rFonts w:ascii="宋体" w:eastAsia="宋体" w:hAnsi="宋体" w:cs="宋体" w:hint="eastAsia"/>
                <w:color w:val="000000"/>
                <w:sz w:val="21"/>
                <w:szCs w:val="21"/>
                <w14:ligatures w14:val="none"/>
              </w:rPr>
              <w:t>3.1投标供应商应派专业技术人员免费对采购单位指定人员进行定期培训及指导，直至其完全掌握设备的基本故障处理技术。</w:t>
            </w:r>
          </w:p>
        </w:tc>
      </w:tr>
      <w:tr w:rsidR="00683147" w:rsidRPr="00683147" w14:paraId="14CF502C" w14:textId="77777777" w:rsidTr="00A203ED">
        <w:trPr>
          <w:trHeight w:val="23"/>
          <w:jc w:val="center"/>
        </w:trPr>
        <w:tc>
          <w:tcPr>
            <w:tcW w:w="650" w:type="dxa"/>
            <w:vMerge/>
            <w:vAlign w:val="center"/>
          </w:tcPr>
          <w:p w14:paraId="56B007EA"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p>
        </w:tc>
        <w:tc>
          <w:tcPr>
            <w:tcW w:w="1590" w:type="dxa"/>
            <w:vMerge/>
            <w:vAlign w:val="center"/>
          </w:tcPr>
          <w:p w14:paraId="3A2C89C7"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p>
        </w:tc>
        <w:tc>
          <w:tcPr>
            <w:tcW w:w="6613" w:type="dxa"/>
          </w:tcPr>
          <w:p w14:paraId="59AE751A" w14:textId="77777777" w:rsidR="00683147" w:rsidRPr="00683147" w:rsidRDefault="00683147" w:rsidP="00683147">
            <w:pPr>
              <w:widowControl/>
              <w:spacing w:after="0" w:line="360" w:lineRule="auto"/>
              <w:rPr>
                <w:rFonts w:ascii="宋体" w:eastAsia="宋体" w:hAnsi="宋体" w:cs="宋体" w:hint="eastAsia"/>
                <w:color w:val="000000"/>
                <w:sz w:val="21"/>
                <w:szCs w:val="21"/>
                <w14:ligatures w14:val="none"/>
              </w:rPr>
            </w:pPr>
            <w:r w:rsidRPr="00683147">
              <w:rPr>
                <w:rFonts w:ascii="宋体" w:eastAsia="宋体" w:hAnsi="宋体" w:cs="宋体" w:hint="eastAsia"/>
                <w:color w:val="000000"/>
                <w:sz w:val="21"/>
                <w:szCs w:val="21"/>
                <w14:ligatures w14:val="none"/>
              </w:rPr>
              <w:t>3.2 现场培训：投标供应商应提供现场技术培训，保证使用人员正常操作设备的各种功能。</w:t>
            </w:r>
          </w:p>
        </w:tc>
      </w:tr>
      <w:tr w:rsidR="00683147" w:rsidRPr="00683147" w14:paraId="033A6366" w14:textId="77777777" w:rsidTr="00A203ED">
        <w:trPr>
          <w:trHeight w:val="23"/>
          <w:jc w:val="center"/>
        </w:trPr>
        <w:tc>
          <w:tcPr>
            <w:tcW w:w="650" w:type="dxa"/>
            <w:vMerge w:val="restart"/>
            <w:vAlign w:val="center"/>
          </w:tcPr>
          <w:p w14:paraId="704366C6"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4</w:t>
            </w:r>
          </w:p>
        </w:tc>
        <w:tc>
          <w:tcPr>
            <w:tcW w:w="1590" w:type="dxa"/>
            <w:vMerge w:val="restart"/>
            <w:vAlign w:val="center"/>
          </w:tcPr>
          <w:p w14:paraId="64CA9C02"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知识产权</w:t>
            </w:r>
          </w:p>
        </w:tc>
        <w:tc>
          <w:tcPr>
            <w:tcW w:w="6613" w:type="dxa"/>
          </w:tcPr>
          <w:p w14:paraId="4BCFF016" w14:textId="77777777" w:rsidR="00683147" w:rsidRPr="00683147" w:rsidRDefault="00683147" w:rsidP="00683147">
            <w:pPr>
              <w:spacing w:after="0" w:line="360" w:lineRule="auto"/>
              <w:jc w:val="both"/>
              <w:rPr>
                <w:rFonts w:ascii="宋体" w:eastAsia="宋体" w:hAnsi="宋体" w:cs="宋体" w:hint="eastAsia"/>
                <w:sz w:val="21"/>
                <w:szCs w:val="21"/>
                <w14:ligatures w14:val="none"/>
              </w:rPr>
            </w:pPr>
            <w:r w:rsidRPr="00683147">
              <w:rPr>
                <w:rFonts w:ascii="宋体" w:eastAsia="宋体" w:hAnsi="宋体" w:cs="宋体" w:hint="eastAsia"/>
                <w:color w:val="000000"/>
                <w:sz w:val="21"/>
                <w:szCs w:val="21"/>
                <w14:ligatures w14:val="none"/>
              </w:rPr>
              <w:t>4.1</w:t>
            </w:r>
            <w:r w:rsidRPr="00683147">
              <w:rPr>
                <w:rFonts w:ascii="宋体" w:eastAsia="宋体" w:hAnsi="宋体" w:cs="宋体" w:hint="eastAsia"/>
                <w:bCs/>
                <w:sz w:val="21"/>
                <w:szCs w:val="21"/>
                <w14:ligatures w14:val="none"/>
              </w:rPr>
              <w:t>提供的货物必须是合法厂家生产和经销的原包装产品，必须具备产品合格证。</w:t>
            </w:r>
          </w:p>
        </w:tc>
      </w:tr>
      <w:tr w:rsidR="00683147" w:rsidRPr="00683147" w14:paraId="0BCAB28D" w14:textId="77777777" w:rsidTr="00A203ED">
        <w:trPr>
          <w:trHeight w:val="23"/>
          <w:jc w:val="center"/>
        </w:trPr>
        <w:tc>
          <w:tcPr>
            <w:tcW w:w="650" w:type="dxa"/>
            <w:vMerge/>
            <w:vAlign w:val="center"/>
          </w:tcPr>
          <w:p w14:paraId="7203E6A4"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p>
        </w:tc>
        <w:tc>
          <w:tcPr>
            <w:tcW w:w="1590" w:type="dxa"/>
            <w:vMerge/>
            <w:vAlign w:val="center"/>
          </w:tcPr>
          <w:p w14:paraId="1AB41054" w14:textId="77777777" w:rsidR="00683147" w:rsidRPr="00683147" w:rsidRDefault="00683147" w:rsidP="00683147">
            <w:pPr>
              <w:spacing w:after="0" w:line="360" w:lineRule="auto"/>
              <w:jc w:val="both"/>
              <w:rPr>
                <w:rFonts w:ascii="宋体" w:eastAsia="宋体" w:hAnsi="宋体" w:cs="宋体" w:hint="eastAsia"/>
                <w:b/>
                <w:sz w:val="21"/>
                <w:szCs w:val="21"/>
                <w14:ligatures w14:val="none"/>
              </w:rPr>
            </w:pPr>
          </w:p>
        </w:tc>
        <w:tc>
          <w:tcPr>
            <w:tcW w:w="6613" w:type="dxa"/>
          </w:tcPr>
          <w:p w14:paraId="08E31C8B" w14:textId="77777777" w:rsidR="00683147" w:rsidRPr="00683147" w:rsidRDefault="00683147" w:rsidP="00683147">
            <w:pPr>
              <w:widowControl/>
              <w:spacing w:after="0" w:line="360" w:lineRule="auto"/>
              <w:rPr>
                <w:rFonts w:ascii="宋体" w:eastAsia="宋体" w:hAnsi="宋体" w:cs="宋体" w:hint="eastAsia"/>
                <w:color w:val="000000"/>
                <w:sz w:val="21"/>
                <w:szCs w:val="21"/>
                <w14:ligatures w14:val="none"/>
              </w:rPr>
            </w:pPr>
            <w:r w:rsidRPr="00683147">
              <w:rPr>
                <w:rFonts w:ascii="宋体" w:eastAsia="宋体" w:hAnsi="宋体" w:cs="宋体" w:hint="eastAsia"/>
                <w:color w:val="000000"/>
                <w:sz w:val="21"/>
                <w:szCs w:val="21"/>
                <w14:ligatures w14:val="none"/>
              </w:rPr>
              <w:t>4.2采购人购买产品后，有权对该产品与其他设备进行配套、整合或适当改进，而免受侵犯专利权的起诉。</w:t>
            </w:r>
          </w:p>
        </w:tc>
      </w:tr>
      <w:tr w:rsidR="00683147" w:rsidRPr="00683147" w14:paraId="24F02FB7" w14:textId="77777777" w:rsidTr="00A203ED">
        <w:trPr>
          <w:trHeight w:val="23"/>
          <w:jc w:val="center"/>
        </w:trPr>
        <w:tc>
          <w:tcPr>
            <w:tcW w:w="650" w:type="dxa"/>
            <w:vAlign w:val="center"/>
          </w:tcPr>
          <w:p w14:paraId="7A308B95"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sz w:val="21"/>
                <w:szCs w:val="21"/>
                <w14:ligatures w14:val="none"/>
              </w:rPr>
              <w:t>5</w:t>
            </w:r>
          </w:p>
        </w:tc>
        <w:tc>
          <w:tcPr>
            <w:tcW w:w="1590" w:type="dxa"/>
            <w:vAlign w:val="center"/>
          </w:tcPr>
          <w:p w14:paraId="3367D475" w14:textId="77777777" w:rsidR="00683147" w:rsidRPr="00683147" w:rsidRDefault="00683147" w:rsidP="00683147">
            <w:pPr>
              <w:spacing w:after="0" w:line="360" w:lineRule="auto"/>
              <w:jc w:val="center"/>
              <w:rPr>
                <w:rFonts w:ascii="宋体" w:eastAsia="宋体" w:hAnsi="宋体" w:cs="宋体" w:hint="eastAsia"/>
                <w:b/>
                <w:sz w:val="21"/>
                <w:szCs w:val="21"/>
                <w14:ligatures w14:val="none"/>
              </w:rPr>
            </w:pPr>
            <w:r w:rsidRPr="00683147">
              <w:rPr>
                <w:rFonts w:ascii="宋体" w:eastAsia="宋体" w:hAnsi="宋体" w:cs="宋体" w:hint="eastAsia"/>
                <w:b/>
                <w:color w:val="000000"/>
                <w:sz w:val="21"/>
                <w:szCs w:val="21"/>
                <w14:ligatures w14:val="none"/>
              </w:rPr>
              <w:t>其他</w:t>
            </w:r>
          </w:p>
        </w:tc>
        <w:tc>
          <w:tcPr>
            <w:tcW w:w="6613" w:type="dxa"/>
            <w:vAlign w:val="center"/>
          </w:tcPr>
          <w:p w14:paraId="314E53C3" w14:textId="77777777" w:rsidR="00683147" w:rsidRPr="00683147" w:rsidRDefault="00683147" w:rsidP="00683147">
            <w:pPr>
              <w:widowControl/>
              <w:spacing w:after="0" w:line="360" w:lineRule="auto"/>
              <w:rPr>
                <w:rFonts w:ascii="宋体" w:eastAsia="宋体" w:hAnsi="宋体" w:cs="宋体" w:hint="eastAsia"/>
                <w:color w:val="000000"/>
                <w:sz w:val="21"/>
                <w:szCs w:val="21"/>
                <w14:ligatures w14:val="none"/>
              </w:rPr>
            </w:pPr>
            <w:r w:rsidRPr="00683147">
              <w:rPr>
                <w:rFonts w:ascii="宋体" w:eastAsia="宋体" w:hAnsi="宋体" w:cs="宋体" w:hint="eastAsia"/>
                <w:color w:val="000000"/>
                <w:sz w:val="21"/>
                <w:szCs w:val="21"/>
                <w14:ligatures w14:val="none"/>
              </w:rPr>
              <w:t>5.1 投标供应商应按其投标文件中的承诺，进行其他售后服务工作。</w:t>
            </w:r>
          </w:p>
        </w:tc>
      </w:tr>
    </w:tbl>
    <w:p w14:paraId="35B6CF46" w14:textId="77777777" w:rsidR="00FE0D17" w:rsidRPr="00683147" w:rsidRDefault="00FE0D17"/>
    <w:sectPr w:rsidR="00FE0D17" w:rsidRPr="006831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6939" w14:textId="77777777" w:rsidR="00320CE7" w:rsidRDefault="00320CE7" w:rsidP="00683147">
      <w:pPr>
        <w:spacing w:after="0" w:line="240" w:lineRule="auto"/>
        <w:rPr>
          <w:rFonts w:hint="eastAsia"/>
        </w:rPr>
      </w:pPr>
      <w:r>
        <w:separator/>
      </w:r>
    </w:p>
  </w:endnote>
  <w:endnote w:type="continuationSeparator" w:id="0">
    <w:p w14:paraId="5FB7C34E" w14:textId="77777777" w:rsidR="00320CE7" w:rsidRDefault="00320CE7" w:rsidP="0068314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9E2EE" w14:textId="77777777" w:rsidR="00320CE7" w:rsidRDefault="00320CE7" w:rsidP="00683147">
      <w:pPr>
        <w:spacing w:after="0" w:line="240" w:lineRule="auto"/>
        <w:rPr>
          <w:rFonts w:hint="eastAsia"/>
        </w:rPr>
      </w:pPr>
      <w:r>
        <w:separator/>
      </w:r>
    </w:p>
  </w:footnote>
  <w:footnote w:type="continuationSeparator" w:id="0">
    <w:p w14:paraId="47C9A175" w14:textId="77777777" w:rsidR="00320CE7" w:rsidRDefault="00320CE7" w:rsidP="0068314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77991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17"/>
    <w:rsid w:val="00320CE7"/>
    <w:rsid w:val="00683147"/>
    <w:rsid w:val="008D5EC1"/>
    <w:rsid w:val="00FE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A7D57E1-40A8-446B-8DC3-6B88F2FC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0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0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0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0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0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0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0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D17"/>
    <w:rPr>
      <w:rFonts w:cstheme="majorBidi"/>
      <w:color w:val="2F5496" w:themeColor="accent1" w:themeShade="BF"/>
      <w:sz w:val="28"/>
      <w:szCs w:val="28"/>
    </w:rPr>
  </w:style>
  <w:style w:type="character" w:customStyle="1" w:styleId="50">
    <w:name w:val="标题 5 字符"/>
    <w:basedOn w:val="a0"/>
    <w:link w:val="5"/>
    <w:uiPriority w:val="9"/>
    <w:semiHidden/>
    <w:rsid w:val="00FE0D17"/>
    <w:rPr>
      <w:rFonts w:cstheme="majorBidi"/>
      <w:color w:val="2F5496" w:themeColor="accent1" w:themeShade="BF"/>
      <w:sz w:val="24"/>
    </w:rPr>
  </w:style>
  <w:style w:type="character" w:customStyle="1" w:styleId="60">
    <w:name w:val="标题 6 字符"/>
    <w:basedOn w:val="a0"/>
    <w:link w:val="6"/>
    <w:uiPriority w:val="9"/>
    <w:semiHidden/>
    <w:rsid w:val="00FE0D17"/>
    <w:rPr>
      <w:rFonts w:cstheme="majorBidi"/>
      <w:b/>
      <w:bCs/>
      <w:color w:val="2F5496" w:themeColor="accent1" w:themeShade="BF"/>
    </w:rPr>
  </w:style>
  <w:style w:type="character" w:customStyle="1" w:styleId="70">
    <w:name w:val="标题 7 字符"/>
    <w:basedOn w:val="a0"/>
    <w:link w:val="7"/>
    <w:uiPriority w:val="9"/>
    <w:semiHidden/>
    <w:rsid w:val="00FE0D17"/>
    <w:rPr>
      <w:rFonts w:cstheme="majorBidi"/>
      <w:b/>
      <w:bCs/>
      <w:color w:val="595959" w:themeColor="text1" w:themeTint="A6"/>
    </w:rPr>
  </w:style>
  <w:style w:type="character" w:customStyle="1" w:styleId="80">
    <w:name w:val="标题 8 字符"/>
    <w:basedOn w:val="a0"/>
    <w:link w:val="8"/>
    <w:uiPriority w:val="9"/>
    <w:semiHidden/>
    <w:rsid w:val="00FE0D17"/>
    <w:rPr>
      <w:rFonts w:cstheme="majorBidi"/>
      <w:color w:val="595959" w:themeColor="text1" w:themeTint="A6"/>
    </w:rPr>
  </w:style>
  <w:style w:type="character" w:customStyle="1" w:styleId="90">
    <w:name w:val="标题 9 字符"/>
    <w:basedOn w:val="a0"/>
    <w:link w:val="9"/>
    <w:uiPriority w:val="9"/>
    <w:semiHidden/>
    <w:rsid w:val="00FE0D17"/>
    <w:rPr>
      <w:rFonts w:eastAsiaTheme="majorEastAsia" w:cstheme="majorBidi"/>
      <w:color w:val="595959" w:themeColor="text1" w:themeTint="A6"/>
    </w:rPr>
  </w:style>
  <w:style w:type="paragraph" w:styleId="a3">
    <w:name w:val="Title"/>
    <w:basedOn w:val="a"/>
    <w:next w:val="a"/>
    <w:link w:val="a4"/>
    <w:uiPriority w:val="10"/>
    <w:qFormat/>
    <w:rsid w:val="00FE0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0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0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D17"/>
    <w:pPr>
      <w:spacing w:before="160"/>
      <w:jc w:val="center"/>
    </w:pPr>
    <w:rPr>
      <w:i/>
      <w:iCs/>
      <w:color w:val="404040" w:themeColor="text1" w:themeTint="BF"/>
    </w:rPr>
  </w:style>
  <w:style w:type="character" w:customStyle="1" w:styleId="a8">
    <w:name w:val="引用 字符"/>
    <w:basedOn w:val="a0"/>
    <w:link w:val="a7"/>
    <w:uiPriority w:val="29"/>
    <w:rsid w:val="00FE0D17"/>
    <w:rPr>
      <w:i/>
      <w:iCs/>
      <w:color w:val="404040" w:themeColor="text1" w:themeTint="BF"/>
    </w:rPr>
  </w:style>
  <w:style w:type="paragraph" w:styleId="a9">
    <w:name w:val="List Paragraph"/>
    <w:basedOn w:val="a"/>
    <w:uiPriority w:val="34"/>
    <w:qFormat/>
    <w:rsid w:val="00FE0D17"/>
    <w:pPr>
      <w:ind w:left="720"/>
      <w:contextualSpacing/>
    </w:pPr>
  </w:style>
  <w:style w:type="character" w:styleId="aa">
    <w:name w:val="Intense Emphasis"/>
    <w:basedOn w:val="a0"/>
    <w:uiPriority w:val="21"/>
    <w:qFormat/>
    <w:rsid w:val="00FE0D17"/>
    <w:rPr>
      <w:i/>
      <w:iCs/>
      <w:color w:val="2F5496" w:themeColor="accent1" w:themeShade="BF"/>
    </w:rPr>
  </w:style>
  <w:style w:type="paragraph" w:styleId="ab">
    <w:name w:val="Intense Quote"/>
    <w:basedOn w:val="a"/>
    <w:next w:val="a"/>
    <w:link w:val="ac"/>
    <w:uiPriority w:val="30"/>
    <w:qFormat/>
    <w:rsid w:val="00FE0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0D17"/>
    <w:rPr>
      <w:i/>
      <w:iCs/>
      <w:color w:val="2F5496" w:themeColor="accent1" w:themeShade="BF"/>
    </w:rPr>
  </w:style>
  <w:style w:type="character" w:styleId="ad">
    <w:name w:val="Intense Reference"/>
    <w:basedOn w:val="a0"/>
    <w:uiPriority w:val="32"/>
    <w:qFormat/>
    <w:rsid w:val="00FE0D17"/>
    <w:rPr>
      <w:b/>
      <w:bCs/>
      <w:smallCaps/>
      <w:color w:val="2F5496" w:themeColor="accent1" w:themeShade="BF"/>
      <w:spacing w:val="5"/>
    </w:rPr>
  </w:style>
  <w:style w:type="paragraph" w:styleId="ae">
    <w:name w:val="header"/>
    <w:basedOn w:val="a"/>
    <w:link w:val="af"/>
    <w:uiPriority w:val="99"/>
    <w:unhideWhenUsed/>
    <w:rsid w:val="0068314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83147"/>
    <w:rPr>
      <w:sz w:val="18"/>
      <w:szCs w:val="18"/>
    </w:rPr>
  </w:style>
  <w:style w:type="paragraph" w:styleId="af0">
    <w:name w:val="footer"/>
    <w:basedOn w:val="a"/>
    <w:link w:val="af1"/>
    <w:uiPriority w:val="99"/>
    <w:unhideWhenUsed/>
    <w:rsid w:val="0068314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831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963</Words>
  <Characters>5495</Characters>
  <Application>Microsoft Office Word</Application>
  <DocSecurity>0</DocSecurity>
  <Lines>45</Lines>
  <Paragraphs>12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2026-01-09T09:44:00Z</dcterms:created>
  <dcterms:modified xsi:type="dcterms:W3CDTF">2026-01-09T09:44:00Z</dcterms:modified>
</cp:coreProperties>
</file>