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E88" w:rsidRDefault="00041E88" w:rsidP="00041E88">
      <w:pPr>
        <w:spacing w:line="360" w:lineRule="auto"/>
        <w:outlineLvl w:val="1"/>
        <w:rPr>
          <w:rFonts w:ascii="宋体" w:hAnsi="宋体"/>
          <w:b/>
          <w:bCs/>
          <w:kern w:val="0"/>
          <w:sz w:val="28"/>
          <w:szCs w:val="28"/>
        </w:rPr>
      </w:pPr>
      <w:bookmarkStart w:id="0" w:name="_Toc13"/>
      <w:r>
        <w:rPr>
          <w:rFonts w:ascii="宋体" w:hAnsi="宋体" w:hint="eastAsia"/>
          <w:b/>
          <w:bCs/>
          <w:kern w:val="0"/>
          <w:sz w:val="28"/>
          <w:szCs w:val="28"/>
        </w:rPr>
        <w:t>一、项目概况</w:t>
      </w:r>
      <w:bookmarkEnd w:id="0"/>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1.项目名称：光明区公明街道办（应急管理办公室-应急管理）2026年购买常规安全生产专项整治服务项目；</w:t>
      </w:r>
    </w:p>
    <w:p w:rsidR="00041E88" w:rsidRDefault="00041E88" w:rsidP="00041E88">
      <w:pPr>
        <w:spacing w:line="360" w:lineRule="auto"/>
        <w:ind w:firstLineChars="200" w:firstLine="480"/>
        <w:rPr>
          <w:rFonts w:ascii="宋体" w:hAnsi="宋体"/>
          <w:sz w:val="24"/>
        </w:rPr>
      </w:pPr>
      <w:r>
        <w:rPr>
          <w:rFonts w:ascii="宋体" w:hAnsi="宋体" w:hint="eastAsia"/>
          <w:sz w:val="24"/>
        </w:rPr>
        <w:t>2.采购标的：光明区公明街道办（应急管理办公室-应急管理）2026年购买常规安全生产专项整治服务项目</w:t>
      </w:r>
      <w:r>
        <w:rPr>
          <w:rFonts w:ascii="宋体" w:hAnsi="宋体"/>
          <w:sz w:val="24"/>
        </w:rPr>
        <w:t>；</w:t>
      </w:r>
    </w:p>
    <w:p w:rsidR="00041E88" w:rsidRDefault="00041E88" w:rsidP="00041E88">
      <w:pPr>
        <w:spacing w:line="360" w:lineRule="auto"/>
        <w:ind w:firstLineChars="200" w:firstLine="480"/>
        <w:rPr>
          <w:rFonts w:ascii="宋体" w:hAnsi="宋体"/>
          <w:sz w:val="24"/>
        </w:rPr>
      </w:pPr>
      <w:r>
        <w:rPr>
          <w:rFonts w:ascii="宋体" w:hAnsi="宋体" w:hint="eastAsia"/>
          <w:sz w:val="24"/>
        </w:rPr>
        <w:t>3.预算金额：484400</w:t>
      </w:r>
      <w:r>
        <w:rPr>
          <w:rFonts w:ascii="宋体" w:hAnsi="宋体"/>
          <w:sz w:val="24"/>
        </w:rPr>
        <w:t>元</w:t>
      </w:r>
      <w:r>
        <w:rPr>
          <w:rFonts w:ascii="宋体" w:hAnsi="宋体" w:hint="eastAsia"/>
          <w:sz w:val="24"/>
        </w:rPr>
        <w:t>。</w:t>
      </w:r>
    </w:p>
    <w:p w:rsidR="00041E88" w:rsidRDefault="00041E88" w:rsidP="00041E88">
      <w:pPr>
        <w:spacing w:line="360" w:lineRule="auto"/>
        <w:outlineLvl w:val="1"/>
        <w:rPr>
          <w:rFonts w:ascii="宋体" w:hAnsi="宋体"/>
          <w:b/>
          <w:bCs/>
          <w:kern w:val="0"/>
          <w:sz w:val="28"/>
          <w:szCs w:val="28"/>
        </w:rPr>
      </w:pPr>
      <w:bookmarkStart w:id="1" w:name="_Toc27589"/>
      <w:r>
        <w:rPr>
          <w:rFonts w:ascii="宋体" w:hAnsi="宋体" w:hint="eastAsia"/>
          <w:b/>
          <w:bCs/>
          <w:kern w:val="0"/>
          <w:sz w:val="28"/>
          <w:szCs w:val="28"/>
        </w:rPr>
        <w:t>二、服务内容及要求</w:t>
      </w:r>
      <w:bookmarkEnd w:id="1"/>
    </w:p>
    <w:p w:rsidR="00041E88" w:rsidRDefault="00041E88" w:rsidP="00041E88">
      <w:pPr>
        <w:spacing w:line="360" w:lineRule="auto"/>
        <w:ind w:firstLineChars="200" w:firstLine="482"/>
        <w:rPr>
          <w:rFonts w:ascii="宋体" w:hAnsi="宋体" w:hint="eastAsia"/>
          <w:b/>
          <w:sz w:val="24"/>
        </w:rPr>
      </w:pPr>
      <w:bookmarkStart w:id="2" w:name="_Toc15639"/>
      <w:r>
        <w:rPr>
          <w:rFonts w:ascii="宋体" w:hAnsi="宋体" w:hint="eastAsia"/>
          <w:b/>
          <w:sz w:val="24"/>
        </w:rPr>
        <w:t>（一）</w:t>
      </w:r>
      <w:r>
        <w:rPr>
          <w:rFonts w:ascii="宋体" w:hAnsi="宋体"/>
          <w:b/>
          <w:sz w:val="24"/>
        </w:rPr>
        <w:t>服务</w:t>
      </w:r>
      <w:r>
        <w:rPr>
          <w:rFonts w:ascii="宋体" w:hAnsi="宋体" w:hint="eastAsia"/>
          <w:b/>
          <w:sz w:val="24"/>
        </w:rPr>
        <w:t>需求</w:t>
      </w:r>
    </w:p>
    <w:tbl>
      <w:tblPr>
        <w:tblW w:w="10411" w:type="dxa"/>
        <w:jc w:val="center"/>
        <w:tblLayout w:type="fixed"/>
        <w:tblLook w:val="0000"/>
      </w:tblPr>
      <w:tblGrid>
        <w:gridCol w:w="571"/>
        <w:gridCol w:w="1065"/>
        <w:gridCol w:w="1080"/>
        <w:gridCol w:w="1485"/>
        <w:gridCol w:w="645"/>
        <w:gridCol w:w="660"/>
        <w:gridCol w:w="1005"/>
        <w:gridCol w:w="1080"/>
        <w:gridCol w:w="2820"/>
      </w:tblGrid>
      <w:tr w:rsidR="00041E88" w:rsidTr="00070DAC">
        <w:trPr>
          <w:trHeight w:val="984"/>
          <w:jc w:val="center"/>
        </w:trPr>
        <w:tc>
          <w:tcPr>
            <w:tcW w:w="10411" w:type="dxa"/>
            <w:gridSpan w:val="9"/>
            <w:tcBorders>
              <w:top w:val="single" w:sz="4" w:space="0" w:color="000000"/>
              <w:left w:val="single" w:sz="4" w:space="0" w:color="000000"/>
              <w:bottom w:val="single" w:sz="4" w:space="0" w:color="000000"/>
              <w:right w:val="single" w:sz="4" w:space="0" w:color="000000"/>
            </w:tcBorders>
            <w:noWrap/>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 w:val="28"/>
                <w:szCs w:val="28"/>
                <w:lang/>
              </w:rPr>
              <w:t>2026年购买常规安全生产专项整治服务项目明细表</w:t>
            </w:r>
          </w:p>
        </w:tc>
      </w:tr>
      <w:tr w:rsidR="00041E88" w:rsidTr="00070DAC">
        <w:trPr>
          <w:trHeight w:val="643"/>
          <w:jc w:val="center"/>
        </w:trPr>
        <w:tc>
          <w:tcPr>
            <w:tcW w:w="10411" w:type="dxa"/>
            <w:gridSpan w:val="9"/>
            <w:tcBorders>
              <w:top w:val="single" w:sz="4" w:space="0" w:color="000000"/>
              <w:left w:val="single" w:sz="4" w:space="0" w:color="000000"/>
              <w:bottom w:val="single" w:sz="4" w:space="0" w:color="000000"/>
              <w:right w:val="single" w:sz="4" w:space="0" w:color="000000"/>
            </w:tcBorders>
            <w:shd w:val="clear" w:color="auto" w:fill="BDD7EE"/>
            <w:noWrap/>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有限空间企业专项整治</w:t>
            </w:r>
          </w:p>
        </w:tc>
      </w:tr>
      <w:tr w:rsidR="00041E88" w:rsidTr="00070DAC">
        <w:trPr>
          <w:trHeight w:val="329"/>
          <w:jc w:val="center"/>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序号</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专项名称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服务名称</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服务内容</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数量</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单位</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单价限价（元）</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人员资质</w:t>
            </w:r>
          </w:p>
        </w:tc>
        <w:tc>
          <w:tcPr>
            <w:tcW w:w="282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备注</w:t>
            </w:r>
          </w:p>
        </w:tc>
      </w:tr>
      <w:tr w:rsidR="00041E88" w:rsidTr="00070DAC">
        <w:trPr>
          <w:trHeight w:val="312"/>
          <w:jc w:val="center"/>
        </w:trPr>
        <w:tc>
          <w:tcPr>
            <w:tcW w:w="571"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282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r>
      <w:tr w:rsidR="00041E88" w:rsidTr="00070DAC">
        <w:trPr>
          <w:trHeight w:val="301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有限空间企业</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检查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对企业进行一次安全隐患排查，发现有限空间企业的现场安全隐患问题，并提出整改建议</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33</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计200元/人/0.25天）。每家企业预计0.25天，单价计200元*2人。</w:t>
            </w:r>
          </w:p>
        </w:tc>
      </w:tr>
      <w:tr w:rsidR="00041E88" w:rsidTr="00070DAC">
        <w:trPr>
          <w:trHeight w:val="3423"/>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复查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1.针对排查出来的隐患对整改情况进行复查，确保隐患100%闭环（一次复查隐患不能闭环的，跟踪隐患整改至闭环为止）；2.含</w:t>
            </w:r>
            <w:proofErr w:type="gramStart"/>
            <w:r>
              <w:rPr>
                <w:rFonts w:ascii="宋体" w:hAnsi="宋体" w:cs="宋体" w:hint="eastAsia"/>
                <w:color w:val="000000"/>
                <w:kern w:val="0"/>
                <w:szCs w:val="21"/>
                <w:lang/>
              </w:rPr>
              <w:t>一</w:t>
            </w:r>
            <w:proofErr w:type="gramEnd"/>
            <w:r>
              <w:rPr>
                <w:rFonts w:ascii="宋体" w:hAnsi="宋体" w:cs="宋体" w:hint="eastAsia"/>
                <w:color w:val="000000"/>
                <w:kern w:val="0"/>
                <w:szCs w:val="21"/>
                <w:lang/>
              </w:rPr>
              <w:t>企一档整理</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33</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计200元/人/0.25天）。每家企业预计0.25天，单价计200元*2人。</w:t>
            </w:r>
          </w:p>
        </w:tc>
      </w:tr>
      <w:tr w:rsidR="00041E88" w:rsidTr="00070DAC">
        <w:trPr>
          <w:trHeight w:val="9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现场指导</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对企业相关岗位人员进行安全知识现场指导</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33</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计200元/人/0.25天）。每家企业预计0.25天，</w:t>
            </w:r>
            <w:r>
              <w:rPr>
                <w:rFonts w:ascii="宋体" w:hAnsi="宋体" w:cs="宋体"/>
                <w:color w:val="000000"/>
                <w:kern w:val="0"/>
                <w:szCs w:val="21"/>
                <w:lang/>
              </w:rPr>
              <w:t>单价</w:t>
            </w:r>
            <w:r>
              <w:rPr>
                <w:rFonts w:ascii="宋体" w:hAnsi="宋体" w:cs="宋体" w:hint="eastAsia"/>
                <w:color w:val="000000"/>
                <w:kern w:val="0"/>
                <w:szCs w:val="21"/>
                <w:lang/>
              </w:rPr>
              <w:t>计200元*2人。</w:t>
            </w:r>
          </w:p>
        </w:tc>
      </w:tr>
      <w:tr w:rsidR="00041E88" w:rsidTr="00070DAC">
        <w:trPr>
          <w:trHeight w:val="3465"/>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演练</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指导企业开展专项应急演练</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33</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w:t>
            </w:r>
            <w:r>
              <w:rPr>
                <w:rFonts w:ascii="宋体" w:hAnsi="宋体" w:cs="宋体"/>
                <w:color w:val="000000"/>
                <w:kern w:val="0"/>
                <w:szCs w:val="21"/>
                <w:lang/>
              </w:rPr>
              <w:t>单价</w:t>
            </w:r>
            <w:r>
              <w:rPr>
                <w:rFonts w:ascii="宋体" w:hAnsi="宋体" w:cs="宋体" w:hint="eastAsia"/>
                <w:color w:val="000000"/>
                <w:kern w:val="0"/>
                <w:szCs w:val="21"/>
                <w:lang/>
              </w:rPr>
              <w:t>计200元*2人。</w:t>
            </w:r>
          </w:p>
        </w:tc>
      </w:tr>
      <w:tr w:rsidR="00041E88" w:rsidTr="00070DAC">
        <w:trPr>
          <w:trHeight w:val="2239"/>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有限空间作业进行条件审核及现场监护</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辖区企业开展有限空间作业的条件进行审核并负责现场监护（服务期内预计30次，以实际完成数为准，预计一次一天，超过次数免费服务），依据近两年辖区有限空间企业申请有限空间作业次数的平均值计算，约为30次。</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30</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次</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次预计1天，</w:t>
            </w:r>
            <w:r>
              <w:rPr>
                <w:rFonts w:ascii="宋体" w:hAnsi="宋体" w:cs="宋体"/>
                <w:color w:val="000000"/>
                <w:kern w:val="0"/>
                <w:szCs w:val="21"/>
                <w:lang/>
              </w:rPr>
              <w:t>单价</w:t>
            </w:r>
            <w:r>
              <w:rPr>
                <w:rFonts w:ascii="宋体" w:hAnsi="宋体" w:cs="宋体" w:hint="eastAsia"/>
                <w:color w:val="000000"/>
                <w:kern w:val="0"/>
                <w:szCs w:val="21"/>
                <w:lang/>
              </w:rPr>
              <w:t>计800元*2人。如果服务次数少于30次，按次计费。</w:t>
            </w:r>
          </w:p>
        </w:tc>
      </w:tr>
      <w:tr w:rsidR="00041E88" w:rsidTr="00070DAC">
        <w:trPr>
          <w:trHeight w:val="9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档案</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撰写总结报告并将服务资料整理装订成册</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天</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w:t>
            </w:r>
            <w:r>
              <w:rPr>
                <w:rFonts w:ascii="宋体" w:hAnsi="宋体" w:cs="宋体" w:hint="eastAsia"/>
                <w:color w:val="000000"/>
                <w:kern w:val="0"/>
                <w:szCs w:val="21"/>
                <w:lang/>
              </w:rPr>
              <w:lastRenderedPageBreak/>
              <w:t>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lastRenderedPageBreak/>
              <w:t>参考《2026年工贸企业安全生产专项整治总体工作方案的通知》提供的专家服务费用标准《中央财政科研项目</w:t>
            </w:r>
            <w:r>
              <w:rPr>
                <w:rFonts w:ascii="宋体" w:hAnsi="宋体" w:cs="宋体" w:hint="eastAsia"/>
                <w:color w:val="000000"/>
                <w:kern w:val="0"/>
                <w:szCs w:val="21"/>
                <w:lang/>
              </w:rPr>
              <w:lastRenderedPageBreak/>
              <w:t>专家咨询费管理办法》，中级技术职称专业人员支出标准500元/人/半天。据此，按中级技术职称专业人员400元/人/半天；800元/人/天。单价计800元*2人。</w:t>
            </w:r>
          </w:p>
        </w:tc>
      </w:tr>
      <w:tr w:rsidR="00041E88" w:rsidTr="00070DAC">
        <w:trPr>
          <w:trHeight w:val="643"/>
          <w:jc w:val="center"/>
        </w:trPr>
        <w:tc>
          <w:tcPr>
            <w:tcW w:w="10411" w:type="dxa"/>
            <w:gridSpan w:val="9"/>
            <w:tcBorders>
              <w:top w:val="single" w:sz="4" w:space="0" w:color="000000"/>
              <w:left w:val="single" w:sz="4" w:space="0" w:color="000000"/>
              <w:bottom w:val="single" w:sz="4" w:space="0" w:color="000000"/>
              <w:right w:val="single" w:sz="4" w:space="0" w:color="000000"/>
            </w:tcBorders>
            <w:shd w:val="clear" w:color="auto" w:fill="BDD7EE"/>
            <w:noWrap/>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洁净车间企业专项整治</w:t>
            </w:r>
          </w:p>
        </w:tc>
      </w:tr>
      <w:tr w:rsidR="00041E88" w:rsidTr="00070DAC">
        <w:trPr>
          <w:trHeight w:val="329"/>
          <w:jc w:val="center"/>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序号</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专项名称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服务名称</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服务内容</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数量</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单位</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单价</w:t>
            </w:r>
            <w:r>
              <w:rPr>
                <w:rFonts w:ascii="宋体" w:hAnsi="宋体" w:cs="宋体"/>
                <w:b/>
                <w:color w:val="000000"/>
                <w:kern w:val="0"/>
                <w:szCs w:val="21"/>
                <w:lang/>
              </w:rPr>
              <w:t>限价</w:t>
            </w:r>
            <w:r>
              <w:rPr>
                <w:rFonts w:ascii="宋体" w:hAnsi="宋体" w:cs="宋体" w:hint="eastAsia"/>
                <w:b/>
                <w:color w:val="000000"/>
                <w:kern w:val="0"/>
                <w:szCs w:val="21"/>
                <w:lang/>
              </w:rPr>
              <w:t>（元）</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人员资质</w:t>
            </w:r>
          </w:p>
        </w:tc>
        <w:tc>
          <w:tcPr>
            <w:tcW w:w="282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备注</w:t>
            </w:r>
          </w:p>
        </w:tc>
      </w:tr>
      <w:tr w:rsidR="00041E88" w:rsidTr="00070DAC">
        <w:trPr>
          <w:trHeight w:val="329"/>
          <w:jc w:val="center"/>
        </w:trPr>
        <w:tc>
          <w:tcPr>
            <w:tcW w:w="571"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282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r>
      <w:tr w:rsidR="00041E88" w:rsidTr="00070DAC">
        <w:trPr>
          <w:trHeight w:val="2968"/>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洁净车间企业</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检查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对企业进行一次安全隐患排查，发现洁净车间企业的现场安全隐患问题，并提出整改建议</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59</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计200元/人/0.25天）。每家企业预计0.25天，</w:t>
            </w:r>
            <w:r>
              <w:rPr>
                <w:rFonts w:ascii="宋体" w:hAnsi="宋体" w:cs="宋体"/>
                <w:color w:val="000000"/>
                <w:kern w:val="0"/>
                <w:szCs w:val="21"/>
                <w:lang/>
              </w:rPr>
              <w:t>单价</w:t>
            </w:r>
            <w:r>
              <w:rPr>
                <w:rFonts w:ascii="宋体" w:hAnsi="宋体" w:cs="宋体" w:hint="eastAsia"/>
                <w:color w:val="000000"/>
                <w:kern w:val="0"/>
                <w:szCs w:val="21"/>
                <w:lang/>
              </w:rPr>
              <w:t>计200元*2人。</w:t>
            </w:r>
          </w:p>
        </w:tc>
      </w:tr>
      <w:tr w:rsidR="00041E88" w:rsidTr="00070DAC">
        <w:trPr>
          <w:trHeight w:val="325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复查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1.针对排查出来的隐患对整改情况进行复查，确保隐患100%闭环（一次复查隐患不能闭环的，跟踪隐患整改至闭环为止）</w:t>
            </w:r>
            <w:r>
              <w:rPr>
                <w:rFonts w:ascii="宋体" w:hAnsi="宋体" w:cs="宋体" w:hint="eastAsia"/>
                <w:color w:val="000000"/>
                <w:kern w:val="0"/>
                <w:szCs w:val="21"/>
                <w:lang/>
              </w:rPr>
              <w:br/>
              <w:t>2.含</w:t>
            </w:r>
            <w:proofErr w:type="gramStart"/>
            <w:r>
              <w:rPr>
                <w:rFonts w:ascii="宋体" w:hAnsi="宋体" w:cs="宋体" w:hint="eastAsia"/>
                <w:color w:val="000000"/>
                <w:kern w:val="0"/>
                <w:szCs w:val="21"/>
                <w:lang/>
              </w:rPr>
              <w:t>一</w:t>
            </w:r>
            <w:proofErr w:type="gramEnd"/>
            <w:r>
              <w:rPr>
                <w:rFonts w:ascii="宋体" w:hAnsi="宋体" w:cs="宋体" w:hint="eastAsia"/>
                <w:color w:val="000000"/>
                <w:kern w:val="0"/>
                <w:szCs w:val="21"/>
                <w:lang/>
              </w:rPr>
              <w:t>企一档整理</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59</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9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现场指导</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对企业相关岗位人员进行安全知识现场指导</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59</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3075"/>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演练</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指导企业开展专项应急演练</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59</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3001"/>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档案</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撰写总结报告并将服务资料整理装订成册</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天</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单价计800元*2人。</w:t>
            </w:r>
          </w:p>
        </w:tc>
      </w:tr>
      <w:tr w:rsidR="00041E88" w:rsidTr="00070DAC">
        <w:trPr>
          <w:trHeight w:val="643"/>
          <w:jc w:val="center"/>
        </w:trPr>
        <w:tc>
          <w:tcPr>
            <w:tcW w:w="10411" w:type="dxa"/>
            <w:gridSpan w:val="9"/>
            <w:tcBorders>
              <w:top w:val="single" w:sz="4" w:space="0" w:color="000000"/>
              <w:left w:val="single" w:sz="4" w:space="0" w:color="000000"/>
              <w:bottom w:val="single" w:sz="4" w:space="0" w:color="000000"/>
              <w:right w:val="single" w:sz="4" w:space="0" w:color="000000"/>
            </w:tcBorders>
            <w:shd w:val="clear" w:color="auto" w:fill="BDD7EE"/>
            <w:noWrap/>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粉尘</w:t>
            </w:r>
            <w:proofErr w:type="gramStart"/>
            <w:r>
              <w:rPr>
                <w:rFonts w:ascii="宋体" w:hAnsi="宋体" w:cs="宋体" w:hint="eastAsia"/>
                <w:color w:val="000000"/>
                <w:kern w:val="0"/>
                <w:szCs w:val="21"/>
                <w:lang/>
              </w:rPr>
              <w:t>涉爆企业</w:t>
            </w:r>
            <w:proofErr w:type="gramEnd"/>
            <w:r>
              <w:rPr>
                <w:rFonts w:ascii="宋体" w:hAnsi="宋体" w:cs="宋体" w:hint="eastAsia"/>
                <w:color w:val="000000"/>
                <w:kern w:val="0"/>
                <w:szCs w:val="21"/>
                <w:lang/>
              </w:rPr>
              <w:t>专项整治</w:t>
            </w:r>
          </w:p>
        </w:tc>
      </w:tr>
      <w:tr w:rsidR="00041E88" w:rsidTr="00070DAC">
        <w:trPr>
          <w:trHeight w:val="329"/>
          <w:jc w:val="center"/>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序号</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专项名称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服务名称</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服务内容</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数量</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单位</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单价</w:t>
            </w:r>
            <w:r>
              <w:rPr>
                <w:rFonts w:ascii="宋体" w:hAnsi="宋体" w:cs="宋体"/>
                <w:b/>
                <w:color w:val="000000"/>
                <w:kern w:val="0"/>
                <w:szCs w:val="21"/>
                <w:lang/>
              </w:rPr>
              <w:t>限价</w:t>
            </w:r>
            <w:r>
              <w:rPr>
                <w:rFonts w:ascii="宋体" w:hAnsi="宋体" w:cs="宋体" w:hint="eastAsia"/>
                <w:b/>
                <w:color w:val="000000"/>
                <w:kern w:val="0"/>
                <w:szCs w:val="21"/>
                <w:lang/>
              </w:rPr>
              <w:t>（元）</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人员资质</w:t>
            </w:r>
          </w:p>
        </w:tc>
        <w:tc>
          <w:tcPr>
            <w:tcW w:w="282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备注</w:t>
            </w:r>
          </w:p>
        </w:tc>
      </w:tr>
      <w:tr w:rsidR="00041E88" w:rsidTr="00070DAC">
        <w:trPr>
          <w:trHeight w:val="312"/>
          <w:jc w:val="center"/>
        </w:trPr>
        <w:tc>
          <w:tcPr>
            <w:tcW w:w="571"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282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r>
      <w:tr w:rsidR="00041E88" w:rsidTr="00070DAC">
        <w:trPr>
          <w:trHeight w:val="3185"/>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粉尘</w:t>
            </w:r>
            <w:proofErr w:type="gramStart"/>
            <w:r>
              <w:rPr>
                <w:rFonts w:ascii="宋体" w:hAnsi="宋体" w:cs="宋体" w:hint="eastAsia"/>
                <w:color w:val="000000"/>
                <w:kern w:val="0"/>
                <w:szCs w:val="21"/>
                <w:lang/>
              </w:rPr>
              <w:t>涉爆企业</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检查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对企业进行一次安全隐患排查，发现粉尘企业的现场安全隐患问题，并提出整改建议</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9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复查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1.针对排查出来的隐患对整改情况进行复查，确保隐患100%闭环（一次复查隐患不能闭环的，跟踪隐患整改至</w:t>
            </w:r>
            <w:r>
              <w:rPr>
                <w:rFonts w:ascii="宋体" w:hAnsi="宋体" w:cs="宋体" w:hint="eastAsia"/>
                <w:color w:val="000000"/>
                <w:kern w:val="0"/>
                <w:szCs w:val="21"/>
                <w:lang/>
              </w:rPr>
              <w:lastRenderedPageBreak/>
              <w:t>闭环为止）</w:t>
            </w:r>
            <w:r>
              <w:rPr>
                <w:rFonts w:ascii="宋体" w:hAnsi="宋体" w:cs="宋体" w:hint="eastAsia"/>
                <w:color w:val="000000"/>
                <w:kern w:val="0"/>
                <w:szCs w:val="21"/>
                <w:lang/>
              </w:rPr>
              <w:br/>
              <w:t>2.含</w:t>
            </w:r>
            <w:proofErr w:type="gramStart"/>
            <w:r>
              <w:rPr>
                <w:rFonts w:ascii="宋体" w:hAnsi="宋体" w:cs="宋体" w:hint="eastAsia"/>
                <w:color w:val="000000"/>
                <w:kern w:val="0"/>
                <w:szCs w:val="21"/>
                <w:lang/>
              </w:rPr>
              <w:t>一</w:t>
            </w:r>
            <w:proofErr w:type="gramEnd"/>
            <w:r>
              <w:rPr>
                <w:rFonts w:ascii="宋体" w:hAnsi="宋体" w:cs="宋体" w:hint="eastAsia"/>
                <w:color w:val="000000"/>
                <w:kern w:val="0"/>
                <w:szCs w:val="21"/>
                <w:lang/>
              </w:rPr>
              <w:t>企一档整理</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17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w:t>
            </w:r>
            <w:r>
              <w:rPr>
                <w:rFonts w:ascii="宋体" w:hAnsi="宋体" w:cs="宋体" w:hint="eastAsia"/>
                <w:color w:val="000000"/>
                <w:kern w:val="0"/>
                <w:szCs w:val="21"/>
                <w:lang/>
              </w:rPr>
              <w:lastRenderedPageBreak/>
              <w:t>400元/人/半天；800元/人/天。每家企业预计0.25天，单价计200元*2人。</w:t>
            </w:r>
          </w:p>
        </w:tc>
      </w:tr>
      <w:tr w:rsidR="00041E88" w:rsidTr="00070DAC">
        <w:trPr>
          <w:trHeight w:val="284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现场指导</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对企业相关岗位人员进行安全知识现场指导</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314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演练</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指导企业开展专项应急演练</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3055"/>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新增或改造</w:t>
            </w:r>
            <w:proofErr w:type="gramStart"/>
            <w:r>
              <w:rPr>
                <w:rFonts w:ascii="宋体" w:hAnsi="宋体" w:cs="宋体" w:hint="eastAsia"/>
                <w:color w:val="000000"/>
                <w:kern w:val="0"/>
                <w:szCs w:val="21"/>
                <w:lang/>
              </w:rPr>
              <w:t>粉尘涉爆工艺</w:t>
            </w:r>
            <w:proofErr w:type="gramEnd"/>
            <w:r>
              <w:rPr>
                <w:rFonts w:ascii="宋体" w:hAnsi="宋体" w:cs="宋体" w:hint="eastAsia"/>
                <w:color w:val="000000"/>
                <w:kern w:val="0"/>
                <w:szCs w:val="21"/>
                <w:lang/>
              </w:rPr>
              <w:t>设置，出具指导验收意见</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对新增或改造</w:t>
            </w:r>
            <w:proofErr w:type="gramStart"/>
            <w:r>
              <w:rPr>
                <w:rFonts w:ascii="宋体" w:hAnsi="宋体" w:cs="宋体" w:hint="eastAsia"/>
                <w:color w:val="000000"/>
                <w:kern w:val="0"/>
                <w:szCs w:val="21"/>
                <w:lang/>
              </w:rPr>
              <w:t>粉尘涉爆工艺</w:t>
            </w:r>
            <w:proofErr w:type="gramEnd"/>
            <w:r>
              <w:rPr>
                <w:rFonts w:ascii="宋体" w:hAnsi="宋体" w:cs="宋体" w:hint="eastAsia"/>
                <w:color w:val="000000"/>
                <w:kern w:val="0"/>
                <w:szCs w:val="21"/>
                <w:lang/>
              </w:rPr>
              <w:t>设置，出具指导验收意见（服务期内预计5次，以实际完成数为准，一次预计一天，超过次数免费服务）</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次</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单价计800元*2人。如果服务次数少于5次，按次计费。</w:t>
            </w:r>
          </w:p>
        </w:tc>
      </w:tr>
      <w:tr w:rsidR="00041E88" w:rsidTr="00070DAC">
        <w:trPr>
          <w:trHeight w:val="296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档案</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撰写总结报告并将服务资料整理装订成册</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天</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计800元/人/天）。单价计800元*2人。</w:t>
            </w:r>
          </w:p>
        </w:tc>
      </w:tr>
      <w:tr w:rsidR="00041E88" w:rsidTr="00070DAC">
        <w:trPr>
          <w:trHeight w:val="643"/>
          <w:jc w:val="center"/>
        </w:trPr>
        <w:tc>
          <w:tcPr>
            <w:tcW w:w="10411" w:type="dxa"/>
            <w:gridSpan w:val="9"/>
            <w:tcBorders>
              <w:top w:val="single" w:sz="4" w:space="0" w:color="000000"/>
              <w:left w:val="single" w:sz="4" w:space="0" w:color="000000"/>
              <w:bottom w:val="single" w:sz="4" w:space="0" w:color="000000"/>
              <w:right w:val="single" w:sz="4" w:space="0" w:color="000000"/>
            </w:tcBorders>
            <w:shd w:val="clear" w:color="auto" w:fill="BDD7EE"/>
            <w:noWrap/>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高温高压工艺企业（含高温熔融企业）专项整治</w:t>
            </w:r>
          </w:p>
        </w:tc>
      </w:tr>
      <w:tr w:rsidR="00041E88" w:rsidTr="00070DAC">
        <w:trPr>
          <w:trHeight w:val="329"/>
          <w:jc w:val="center"/>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序号</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专项名称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服务名称</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服务内容</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数量</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单位</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单价</w:t>
            </w:r>
            <w:r>
              <w:rPr>
                <w:rFonts w:ascii="宋体" w:hAnsi="宋体" w:cs="宋体"/>
                <w:b/>
                <w:color w:val="000000"/>
                <w:kern w:val="0"/>
                <w:szCs w:val="21"/>
                <w:lang/>
              </w:rPr>
              <w:t>限价</w:t>
            </w:r>
            <w:r>
              <w:rPr>
                <w:rFonts w:ascii="宋体" w:hAnsi="宋体" w:cs="宋体" w:hint="eastAsia"/>
                <w:b/>
                <w:color w:val="000000"/>
                <w:kern w:val="0"/>
                <w:szCs w:val="21"/>
                <w:lang/>
              </w:rPr>
              <w:t>（元）</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人员资质</w:t>
            </w:r>
          </w:p>
        </w:tc>
        <w:tc>
          <w:tcPr>
            <w:tcW w:w="282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备注</w:t>
            </w:r>
          </w:p>
        </w:tc>
      </w:tr>
      <w:tr w:rsidR="00041E88" w:rsidTr="00070DAC">
        <w:trPr>
          <w:trHeight w:val="312"/>
          <w:jc w:val="center"/>
        </w:trPr>
        <w:tc>
          <w:tcPr>
            <w:tcW w:w="571"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282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r>
      <w:tr w:rsidR="00041E88" w:rsidTr="00070DAC">
        <w:trPr>
          <w:trHeight w:val="381"/>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高温高压工艺企业（含高温熔融企业）</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检查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对企业进行一次安全隐患排查，发现高温高压工艺企业（含高温熔融企业）现场安全隐患问题，并提出整改建议</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325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复查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1.针对排查出来的隐患对整改情况进行复查，确保隐患100%闭环（一次复查隐患不能闭环的，跟踪隐患整改至闭环为止）</w:t>
            </w:r>
            <w:r>
              <w:rPr>
                <w:rFonts w:ascii="宋体" w:hAnsi="宋体" w:cs="宋体" w:hint="eastAsia"/>
                <w:color w:val="000000"/>
                <w:kern w:val="0"/>
                <w:szCs w:val="21"/>
                <w:lang/>
              </w:rPr>
              <w:br/>
              <w:t>2.含</w:t>
            </w:r>
            <w:proofErr w:type="gramStart"/>
            <w:r>
              <w:rPr>
                <w:rFonts w:ascii="宋体" w:hAnsi="宋体" w:cs="宋体" w:hint="eastAsia"/>
                <w:color w:val="000000"/>
                <w:kern w:val="0"/>
                <w:szCs w:val="21"/>
                <w:lang/>
              </w:rPr>
              <w:t>一</w:t>
            </w:r>
            <w:proofErr w:type="gramEnd"/>
            <w:r>
              <w:rPr>
                <w:rFonts w:ascii="宋体" w:hAnsi="宋体" w:cs="宋体" w:hint="eastAsia"/>
                <w:color w:val="000000"/>
                <w:kern w:val="0"/>
                <w:szCs w:val="21"/>
                <w:lang/>
              </w:rPr>
              <w:t>企一档整理</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2654"/>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现场指导</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对企业相关岗位人员进行安全知识现场指导</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9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演练</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指导企业开展专项应急演练</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2849"/>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档案</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撰写总结报告并将服务资料整理装订成册</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天</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单价计800元*2人。</w:t>
            </w:r>
          </w:p>
        </w:tc>
      </w:tr>
      <w:tr w:rsidR="00041E88" w:rsidTr="00070DAC">
        <w:trPr>
          <w:trHeight w:val="643"/>
          <w:jc w:val="center"/>
        </w:trPr>
        <w:tc>
          <w:tcPr>
            <w:tcW w:w="10411" w:type="dxa"/>
            <w:gridSpan w:val="9"/>
            <w:tcBorders>
              <w:top w:val="single" w:sz="4" w:space="0" w:color="000000"/>
              <w:left w:val="single" w:sz="4" w:space="0" w:color="000000"/>
              <w:bottom w:val="single" w:sz="4" w:space="0" w:color="000000"/>
              <w:right w:val="single" w:sz="4" w:space="0" w:color="000000"/>
            </w:tcBorders>
            <w:shd w:val="clear" w:color="auto" w:fill="BDD7EE"/>
            <w:noWrap/>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锂电池企业专项整治</w:t>
            </w:r>
          </w:p>
        </w:tc>
      </w:tr>
      <w:tr w:rsidR="00041E88" w:rsidTr="00070DAC">
        <w:trPr>
          <w:trHeight w:val="329"/>
          <w:jc w:val="center"/>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序号</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专项名称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服务名称</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服务内容</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数量</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单位</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单价</w:t>
            </w:r>
            <w:r>
              <w:rPr>
                <w:rFonts w:ascii="宋体" w:hAnsi="宋体" w:cs="宋体"/>
                <w:b/>
                <w:color w:val="000000"/>
                <w:kern w:val="0"/>
                <w:szCs w:val="21"/>
                <w:lang/>
              </w:rPr>
              <w:t>限价</w:t>
            </w:r>
            <w:r>
              <w:rPr>
                <w:rFonts w:ascii="宋体" w:hAnsi="宋体" w:cs="宋体" w:hint="eastAsia"/>
                <w:b/>
                <w:color w:val="000000"/>
                <w:kern w:val="0"/>
                <w:szCs w:val="21"/>
                <w:lang/>
              </w:rPr>
              <w:t>（元）</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人员资质</w:t>
            </w:r>
          </w:p>
        </w:tc>
        <w:tc>
          <w:tcPr>
            <w:tcW w:w="282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备注</w:t>
            </w:r>
          </w:p>
        </w:tc>
      </w:tr>
      <w:tr w:rsidR="00041E88" w:rsidTr="00070DAC">
        <w:trPr>
          <w:trHeight w:val="312"/>
          <w:jc w:val="center"/>
        </w:trPr>
        <w:tc>
          <w:tcPr>
            <w:tcW w:w="571"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282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r>
      <w:tr w:rsidR="00041E88" w:rsidTr="00070DAC">
        <w:trPr>
          <w:trHeight w:val="3230"/>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5</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锂电池企业</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检查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对企业进行一次安全隐患排查，发现锂电池企业的现场安全隐患问题，并提出整改建议</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3345"/>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复查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1.针对排查出来的隐患对整改情况进行复查，确保隐患100%闭环（一次复查隐患不能闭环的，跟踪隐患整改至闭环为止）</w:t>
            </w:r>
            <w:r>
              <w:rPr>
                <w:rFonts w:ascii="宋体" w:hAnsi="宋体" w:cs="宋体" w:hint="eastAsia"/>
                <w:color w:val="000000"/>
                <w:kern w:val="0"/>
                <w:szCs w:val="21"/>
                <w:lang/>
              </w:rPr>
              <w:br/>
              <w:t>2.含</w:t>
            </w:r>
            <w:proofErr w:type="gramStart"/>
            <w:r>
              <w:rPr>
                <w:rFonts w:ascii="宋体" w:hAnsi="宋体" w:cs="宋体" w:hint="eastAsia"/>
                <w:color w:val="000000"/>
                <w:kern w:val="0"/>
                <w:szCs w:val="21"/>
                <w:lang/>
              </w:rPr>
              <w:t>一</w:t>
            </w:r>
            <w:proofErr w:type="gramEnd"/>
            <w:r>
              <w:rPr>
                <w:rFonts w:ascii="宋体" w:hAnsi="宋体" w:cs="宋体" w:hint="eastAsia"/>
                <w:color w:val="000000"/>
                <w:kern w:val="0"/>
                <w:szCs w:val="21"/>
                <w:lang/>
              </w:rPr>
              <w:t>企一档整理</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3415"/>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现场指导</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对企业相关岗位人员进行安全知识现场指导</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9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演练</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指导企业开展专项应急演练</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287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档案</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撰写总结报告并将服务资料整理装订成册</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天</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单价计800元*2人。</w:t>
            </w:r>
          </w:p>
        </w:tc>
      </w:tr>
      <w:tr w:rsidR="00041E88" w:rsidTr="00070DAC">
        <w:trPr>
          <w:trHeight w:val="643"/>
          <w:jc w:val="center"/>
        </w:trPr>
        <w:tc>
          <w:tcPr>
            <w:tcW w:w="10411" w:type="dxa"/>
            <w:gridSpan w:val="9"/>
            <w:tcBorders>
              <w:top w:val="single" w:sz="4" w:space="0" w:color="000000"/>
              <w:left w:val="single" w:sz="4" w:space="0" w:color="000000"/>
              <w:bottom w:val="single" w:sz="4" w:space="0" w:color="000000"/>
              <w:right w:val="single" w:sz="4" w:space="0" w:color="000000"/>
            </w:tcBorders>
            <w:shd w:val="clear" w:color="auto" w:fill="BDD7EE"/>
            <w:noWrap/>
            <w:vAlign w:val="center"/>
          </w:tcPr>
          <w:p w:rsidR="00041E88" w:rsidRDefault="00041E88" w:rsidP="00070DAC">
            <w:pPr>
              <w:widowControl/>
              <w:jc w:val="center"/>
              <w:textAlignment w:val="center"/>
              <w:rPr>
                <w:rFonts w:ascii="宋体" w:hAnsi="宋体" w:cs="宋体" w:hint="eastAsia"/>
                <w:color w:val="000000"/>
                <w:szCs w:val="21"/>
              </w:rPr>
            </w:pPr>
            <w:proofErr w:type="gramStart"/>
            <w:r>
              <w:rPr>
                <w:rFonts w:ascii="宋体" w:hAnsi="宋体" w:cs="宋体" w:hint="eastAsia"/>
                <w:color w:val="000000"/>
                <w:kern w:val="0"/>
                <w:szCs w:val="21"/>
                <w:lang/>
              </w:rPr>
              <w:t>涉危化品涂</w:t>
            </w:r>
            <w:proofErr w:type="gramEnd"/>
            <w:r>
              <w:rPr>
                <w:rFonts w:ascii="宋体" w:hAnsi="宋体" w:cs="宋体" w:hint="eastAsia"/>
                <w:color w:val="000000"/>
                <w:kern w:val="0"/>
                <w:szCs w:val="21"/>
                <w:lang/>
              </w:rPr>
              <w:t>装作业企业专项整治</w:t>
            </w:r>
          </w:p>
        </w:tc>
      </w:tr>
      <w:tr w:rsidR="00041E88" w:rsidTr="00070DAC">
        <w:trPr>
          <w:trHeight w:val="329"/>
          <w:jc w:val="center"/>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序号</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专项名称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服务名称</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服务内容</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数量</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单位</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单价</w:t>
            </w:r>
            <w:r>
              <w:rPr>
                <w:rFonts w:ascii="宋体" w:hAnsi="宋体" w:cs="宋体"/>
                <w:b/>
                <w:color w:val="000000"/>
                <w:kern w:val="0"/>
                <w:szCs w:val="21"/>
                <w:lang/>
              </w:rPr>
              <w:t>限价</w:t>
            </w:r>
            <w:r>
              <w:rPr>
                <w:rFonts w:ascii="宋体" w:hAnsi="宋体" w:cs="宋体" w:hint="eastAsia"/>
                <w:b/>
                <w:color w:val="000000"/>
                <w:kern w:val="0"/>
                <w:szCs w:val="21"/>
                <w:lang/>
              </w:rPr>
              <w:t>（元）</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人员资质</w:t>
            </w:r>
          </w:p>
        </w:tc>
        <w:tc>
          <w:tcPr>
            <w:tcW w:w="282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备注</w:t>
            </w:r>
          </w:p>
        </w:tc>
      </w:tr>
      <w:tr w:rsidR="00041E88" w:rsidTr="00070DAC">
        <w:trPr>
          <w:trHeight w:val="312"/>
          <w:jc w:val="center"/>
        </w:trPr>
        <w:tc>
          <w:tcPr>
            <w:tcW w:w="571"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282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r>
      <w:tr w:rsidR="00041E88" w:rsidTr="00070DAC">
        <w:trPr>
          <w:trHeight w:val="3430"/>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6</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proofErr w:type="gramStart"/>
            <w:r>
              <w:rPr>
                <w:rFonts w:ascii="宋体" w:hAnsi="宋体" w:cs="宋体" w:hint="eastAsia"/>
                <w:color w:val="000000"/>
                <w:kern w:val="0"/>
                <w:szCs w:val="21"/>
                <w:lang/>
              </w:rPr>
              <w:t>涉危化品涂</w:t>
            </w:r>
            <w:proofErr w:type="gramEnd"/>
            <w:r>
              <w:rPr>
                <w:rFonts w:ascii="宋体" w:hAnsi="宋体" w:cs="宋体" w:hint="eastAsia"/>
                <w:color w:val="000000"/>
                <w:kern w:val="0"/>
                <w:szCs w:val="21"/>
                <w:lang/>
              </w:rPr>
              <w:t>装作业企业</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检查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对企业进行一次安全隐患排查，发现</w:t>
            </w:r>
            <w:proofErr w:type="gramStart"/>
            <w:r>
              <w:rPr>
                <w:rFonts w:ascii="宋体" w:hAnsi="宋体" w:cs="宋体" w:hint="eastAsia"/>
                <w:color w:val="000000"/>
                <w:kern w:val="0"/>
                <w:szCs w:val="21"/>
                <w:lang/>
              </w:rPr>
              <w:t>涉危化品涂</w:t>
            </w:r>
            <w:proofErr w:type="gramEnd"/>
            <w:r>
              <w:rPr>
                <w:rFonts w:ascii="宋体" w:hAnsi="宋体" w:cs="宋体" w:hint="eastAsia"/>
                <w:color w:val="000000"/>
                <w:kern w:val="0"/>
                <w:szCs w:val="21"/>
                <w:lang/>
              </w:rPr>
              <w:t>装作业企业的现场安全隐患问题，并提出整改建议</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24</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335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复查</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1.针对排查出来的隐患对整改情况进行复查，确保隐患100%闭环（一次复查隐患不能闭环的，跟踪隐患整改至闭环为止）</w:t>
            </w:r>
            <w:r>
              <w:rPr>
                <w:rFonts w:ascii="宋体" w:hAnsi="宋体" w:cs="宋体" w:hint="eastAsia"/>
                <w:color w:val="000000"/>
                <w:kern w:val="0"/>
                <w:szCs w:val="21"/>
                <w:lang/>
              </w:rPr>
              <w:br/>
              <w:t>2.含</w:t>
            </w:r>
            <w:proofErr w:type="gramStart"/>
            <w:r>
              <w:rPr>
                <w:rFonts w:ascii="宋体" w:hAnsi="宋体" w:cs="宋体" w:hint="eastAsia"/>
                <w:color w:val="000000"/>
                <w:kern w:val="0"/>
                <w:szCs w:val="21"/>
                <w:lang/>
              </w:rPr>
              <w:t>一</w:t>
            </w:r>
            <w:proofErr w:type="gramEnd"/>
            <w:r>
              <w:rPr>
                <w:rFonts w:ascii="宋体" w:hAnsi="宋体" w:cs="宋体" w:hint="eastAsia"/>
                <w:color w:val="000000"/>
                <w:kern w:val="0"/>
                <w:szCs w:val="21"/>
                <w:lang/>
              </w:rPr>
              <w:t>企一档整理</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24</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3155"/>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现场指导</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对企业相关岗位人员进行安全知识现场指导</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24</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3265"/>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演练</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指导企业开展专项应急演练</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24</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家企业预计0.25天，单价计200元*2人。</w:t>
            </w:r>
          </w:p>
        </w:tc>
      </w:tr>
      <w:tr w:rsidR="00041E88" w:rsidTr="00070DAC">
        <w:trPr>
          <w:trHeight w:val="9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档案</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撰写总结报告并将服务资料整理装订成册</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天</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单价计800元*2人。</w:t>
            </w:r>
          </w:p>
        </w:tc>
      </w:tr>
      <w:tr w:rsidR="00041E88" w:rsidTr="00070DAC">
        <w:trPr>
          <w:trHeight w:val="643"/>
          <w:jc w:val="center"/>
        </w:trPr>
        <w:tc>
          <w:tcPr>
            <w:tcW w:w="10411" w:type="dxa"/>
            <w:gridSpan w:val="9"/>
            <w:tcBorders>
              <w:top w:val="single" w:sz="4" w:space="0" w:color="000000"/>
              <w:left w:val="single" w:sz="4" w:space="0" w:color="000000"/>
              <w:bottom w:val="single" w:sz="4" w:space="0" w:color="000000"/>
              <w:right w:val="single" w:sz="4" w:space="0" w:color="000000"/>
            </w:tcBorders>
            <w:shd w:val="clear" w:color="auto" w:fill="BDD7EE"/>
            <w:noWrap/>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工业园区专项整治</w:t>
            </w:r>
          </w:p>
        </w:tc>
      </w:tr>
      <w:tr w:rsidR="00041E88" w:rsidTr="00070DAC">
        <w:trPr>
          <w:trHeight w:val="497"/>
          <w:jc w:val="center"/>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序号</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专项名称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服务名称</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服务内容</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数量</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单位</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单价</w:t>
            </w:r>
            <w:r>
              <w:rPr>
                <w:rFonts w:ascii="宋体" w:hAnsi="宋体" w:cs="宋体"/>
                <w:b/>
                <w:color w:val="000000"/>
                <w:kern w:val="0"/>
                <w:szCs w:val="21"/>
                <w:lang/>
              </w:rPr>
              <w:t>限价</w:t>
            </w:r>
            <w:r>
              <w:rPr>
                <w:rFonts w:ascii="宋体" w:hAnsi="宋体" w:cs="宋体" w:hint="eastAsia"/>
                <w:b/>
                <w:color w:val="000000"/>
                <w:kern w:val="0"/>
                <w:szCs w:val="21"/>
                <w:lang/>
              </w:rPr>
              <w:t>（元）</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人员资质</w:t>
            </w:r>
          </w:p>
        </w:tc>
        <w:tc>
          <w:tcPr>
            <w:tcW w:w="2820"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widowControl/>
              <w:jc w:val="center"/>
              <w:textAlignment w:val="center"/>
              <w:rPr>
                <w:rFonts w:ascii="宋体" w:hAnsi="宋体" w:cs="宋体" w:hint="eastAsia"/>
                <w:b/>
                <w:color w:val="000000"/>
                <w:szCs w:val="21"/>
              </w:rPr>
            </w:pPr>
            <w:r>
              <w:rPr>
                <w:rFonts w:ascii="宋体" w:hAnsi="宋体" w:cs="宋体" w:hint="eastAsia"/>
                <w:b/>
                <w:color w:val="000000"/>
                <w:kern w:val="0"/>
                <w:szCs w:val="21"/>
                <w:lang/>
              </w:rPr>
              <w:t>备注</w:t>
            </w:r>
          </w:p>
        </w:tc>
      </w:tr>
      <w:tr w:rsidR="00041E88" w:rsidTr="00070DAC">
        <w:trPr>
          <w:trHeight w:val="312"/>
          <w:jc w:val="center"/>
        </w:trPr>
        <w:tc>
          <w:tcPr>
            <w:tcW w:w="571"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c>
          <w:tcPr>
            <w:tcW w:w="2820"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041E88" w:rsidRDefault="00041E88" w:rsidP="00070DAC">
            <w:pPr>
              <w:jc w:val="center"/>
              <w:rPr>
                <w:rFonts w:ascii="宋体" w:hAnsi="宋体" w:cs="宋体" w:hint="eastAsia"/>
                <w:b/>
                <w:color w:val="000000"/>
                <w:szCs w:val="21"/>
              </w:rPr>
            </w:pPr>
          </w:p>
        </w:tc>
      </w:tr>
      <w:tr w:rsidR="00041E88" w:rsidTr="00070DAC">
        <w:trPr>
          <w:trHeight w:val="3590"/>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7</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工业园区</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管理制度指导</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指导辖区内工业园区建立健全安全管理体系</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proofErr w:type="gramStart"/>
            <w:r>
              <w:rPr>
                <w:rFonts w:ascii="宋体" w:hAnsi="宋体" w:cs="宋体" w:hint="eastAsia"/>
                <w:color w:val="000000"/>
                <w:kern w:val="0"/>
                <w:szCs w:val="21"/>
                <w:lang/>
              </w:rPr>
              <w:t>个</w:t>
            </w:r>
            <w:proofErr w:type="gramEnd"/>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800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个工业园区预计0.5天，单价计400元*2人。</w:t>
            </w:r>
          </w:p>
        </w:tc>
      </w:tr>
      <w:tr w:rsidR="00041E88" w:rsidTr="00070DAC">
        <w:trPr>
          <w:trHeight w:val="356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现场指导</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指导工业园区管理单位常态</w:t>
            </w:r>
            <w:proofErr w:type="gramStart"/>
            <w:r>
              <w:rPr>
                <w:rFonts w:ascii="宋体" w:hAnsi="宋体" w:cs="宋体" w:hint="eastAsia"/>
                <w:color w:val="000000"/>
                <w:kern w:val="0"/>
                <w:szCs w:val="21"/>
                <w:lang/>
              </w:rPr>
              <w:t>化开展</w:t>
            </w:r>
            <w:proofErr w:type="gramEnd"/>
            <w:r>
              <w:rPr>
                <w:rFonts w:ascii="宋体" w:hAnsi="宋体" w:cs="宋体" w:hint="eastAsia"/>
                <w:color w:val="000000"/>
                <w:kern w:val="0"/>
                <w:szCs w:val="21"/>
                <w:lang/>
              </w:rPr>
              <w:t>安全风险辨识和隐患排查， 对工业园区管理单位开展常态</w:t>
            </w:r>
            <w:proofErr w:type="gramStart"/>
            <w:r>
              <w:rPr>
                <w:rFonts w:ascii="宋体" w:hAnsi="宋体" w:cs="宋体" w:hint="eastAsia"/>
                <w:color w:val="000000"/>
                <w:kern w:val="0"/>
                <w:szCs w:val="21"/>
                <w:lang/>
              </w:rPr>
              <w:t>化开展</w:t>
            </w:r>
            <w:proofErr w:type="gramEnd"/>
            <w:r>
              <w:rPr>
                <w:rFonts w:ascii="宋体" w:hAnsi="宋体" w:cs="宋体" w:hint="eastAsia"/>
                <w:color w:val="000000"/>
                <w:kern w:val="0"/>
                <w:szCs w:val="21"/>
                <w:lang/>
              </w:rPr>
              <w:t>安全风险辨识、隐患排查及日常管理过程中履职</w:t>
            </w:r>
            <w:proofErr w:type="gramStart"/>
            <w:r>
              <w:rPr>
                <w:rFonts w:ascii="宋体" w:hAnsi="宋体" w:cs="宋体" w:hint="eastAsia"/>
                <w:color w:val="000000"/>
                <w:kern w:val="0"/>
                <w:szCs w:val="21"/>
                <w:lang/>
              </w:rPr>
              <w:t>不</w:t>
            </w:r>
            <w:proofErr w:type="gramEnd"/>
            <w:r>
              <w:rPr>
                <w:rFonts w:ascii="宋体" w:hAnsi="宋体" w:cs="宋体" w:hint="eastAsia"/>
                <w:color w:val="000000"/>
                <w:kern w:val="0"/>
                <w:szCs w:val="21"/>
                <w:lang/>
              </w:rPr>
              <w:t>位的情况</w:t>
            </w:r>
            <w:proofErr w:type="gramStart"/>
            <w:r>
              <w:rPr>
                <w:rFonts w:ascii="宋体" w:hAnsi="宋体" w:cs="宋体" w:hint="eastAsia"/>
                <w:color w:val="000000"/>
                <w:kern w:val="0"/>
                <w:szCs w:val="21"/>
                <w:lang/>
              </w:rPr>
              <w:t>形成台账并</w:t>
            </w:r>
            <w:proofErr w:type="gramEnd"/>
            <w:r>
              <w:rPr>
                <w:rFonts w:ascii="宋体" w:hAnsi="宋体" w:cs="宋体" w:hint="eastAsia"/>
                <w:color w:val="000000"/>
                <w:kern w:val="0"/>
                <w:szCs w:val="21"/>
                <w:lang/>
              </w:rPr>
              <w:t>提出针对性的整改意见</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proofErr w:type="gramStart"/>
            <w:r>
              <w:rPr>
                <w:rFonts w:ascii="宋体" w:hAnsi="宋体" w:cs="宋体" w:hint="eastAsia"/>
                <w:color w:val="000000"/>
                <w:kern w:val="0"/>
                <w:szCs w:val="21"/>
                <w:lang/>
              </w:rPr>
              <w:t>个</w:t>
            </w:r>
            <w:proofErr w:type="gramEnd"/>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个工业园区预计0.25天，单价计200元*2人。</w:t>
            </w:r>
          </w:p>
        </w:tc>
      </w:tr>
      <w:tr w:rsidR="00041E88" w:rsidTr="00070DAC">
        <w:trPr>
          <w:trHeight w:val="292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安全巡查指导</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对提出针对性的整改意见落实情况进行复核，对落实不到位的进行再次现场指导直至落实到位</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proofErr w:type="gramStart"/>
            <w:r>
              <w:rPr>
                <w:rFonts w:ascii="宋体" w:hAnsi="宋体" w:cs="宋体" w:hint="eastAsia"/>
                <w:color w:val="000000"/>
                <w:kern w:val="0"/>
                <w:szCs w:val="21"/>
                <w:lang/>
              </w:rPr>
              <w:t>个</w:t>
            </w:r>
            <w:proofErr w:type="gramEnd"/>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800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个工业园区预计0.5天，单价计400元*2人。</w:t>
            </w:r>
          </w:p>
        </w:tc>
      </w:tr>
      <w:tr w:rsidR="00041E88" w:rsidTr="00070DAC">
        <w:trPr>
          <w:trHeight w:val="302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演练</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指导工业园区开展一次联合疏散逃生演练</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57</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proofErr w:type="gramStart"/>
            <w:r>
              <w:rPr>
                <w:rFonts w:ascii="宋体" w:hAnsi="宋体" w:cs="宋体" w:hint="eastAsia"/>
                <w:color w:val="000000"/>
                <w:kern w:val="0"/>
                <w:szCs w:val="21"/>
                <w:lang/>
              </w:rPr>
              <w:t>个</w:t>
            </w:r>
            <w:proofErr w:type="gramEnd"/>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每个工业园区预计0.25天，单价计200元*2人。</w:t>
            </w:r>
          </w:p>
        </w:tc>
      </w:tr>
      <w:tr w:rsidR="00041E88" w:rsidTr="00070DAC">
        <w:trPr>
          <w:trHeight w:val="326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集中指导</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对工业园区管理处从业人员开展一次安全生产主体责任集中指导</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场</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预计指导0.25天，单价计200元*2人。</w:t>
            </w:r>
          </w:p>
        </w:tc>
      </w:tr>
      <w:tr w:rsidR="00041E88" w:rsidTr="00070DAC">
        <w:trPr>
          <w:trHeight w:val="3061"/>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jc w:val="center"/>
              <w:rPr>
                <w:rFonts w:ascii="宋体" w:hAnsi="宋体" w:cs="宋体" w:hint="eastAsia"/>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档案</w:t>
            </w:r>
          </w:p>
        </w:tc>
        <w:tc>
          <w:tcPr>
            <w:tcW w:w="148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撰写总结报告并将服务资料整理装订成册</w:t>
            </w:r>
          </w:p>
        </w:tc>
        <w:tc>
          <w:tcPr>
            <w:tcW w:w="64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w:t>
            </w:r>
          </w:p>
        </w:tc>
        <w:tc>
          <w:tcPr>
            <w:tcW w:w="66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天</w:t>
            </w:r>
          </w:p>
        </w:tc>
        <w:tc>
          <w:tcPr>
            <w:tcW w:w="1005"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1600</w:t>
            </w:r>
          </w:p>
        </w:tc>
        <w:tc>
          <w:tcPr>
            <w:tcW w:w="108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2名注册安全工程师（或中级工程师）</w:t>
            </w:r>
          </w:p>
        </w:tc>
        <w:tc>
          <w:tcPr>
            <w:tcW w:w="2820" w:type="dxa"/>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参考《2026年工贸企业安全生产专项整治总体工作方案的通知》提供的专家服务费用标准《中央财政科研项目专家咨询费管理办法》，中级技术职称专业人员支出标准500元/人/半天。据此，按中级技术职称专业人员400元/人/半天；800元/人/天。单价计800元*2人。</w:t>
            </w:r>
          </w:p>
        </w:tc>
      </w:tr>
      <w:tr w:rsidR="00041E88" w:rsidTr="00070DAC">
        <w:trPr>
          <w:trHeight w:val="1287"/>
          <w:jc w:val="center"/>
        </w:trPr>
        <w:tc>
          <w:tcPr>
            <w:tcW w:w="10411" w:type="dxa"/>
            <w:gridSpan w:val="9"/>
            <w:tcBorders>
              <w:top w:val="single" w:sz="4" w:space="0" w:color="000000"/>
              <w:left w:val="single" w:sz="4" w:space="0" w:color="000000"/>
              <w:bottom w:val="single" w:sz="4" w:space="0" w:color="000000"/>
              <w:right w:val="single" w:sz="4" w:space="0" w:color="000000"/>
            </w:tcBorders>
            <w:vAlign w:val="center"/>
          </w:tcPr>
          <w:p w:rsidR="00041E88" w:rsidRDefault="00041E88" w:rsidP="00070DAC">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1.根据《中华人民共和国劳动法》第三十六条，标准工时制要求每日工作时间不超过8小时，工作日工时按8小时计算。                                                                                                             2.以上数量为预估，根据辖区专项企业的变动，在合同进行中以实际完成数为准，总项目费用不超预算。</w:t>
            </w:r>
          </w:p>
        </w:tc>
      </w:tr>
    </w:tbl>
    <w:p w:rsidR="00041E88" w:rsidRDefault="00041E88" w:rsidP="00041E88">
      <w:pPr>
        <w:rPr>
          <w:rFonts w:ascii="宋体" w:hAnsi="Courier New" w:hint="eastAsia"/>
          <w:szCs w:val="20"/>
        </w:rPr>
      </w:pPr>
    </w:p>
    <w:p w:rsidR="00041E88" w:rsidRDefault="00041E88" w:rsidP="00041E88">
      <w:pPr>
        <w:spacing w:line="360" w:lineRule="auto"/>
        <w:ind w:firstLineChars="200" w:firstLine="482"/>
        <w:rPr>
          <w:rFonts w:ascii="宋体" w:hAnsi="宋体" w:hint="eastAsia"/>
          <w:b/>
          <w:sz w:val="24"/>
        </w:rPr>
      </w:pPr>
      <w:r>
        <w:rPr>
          <w:rFonts w:ascii="宋体" w:hAnsi="宋体" w:hint="eastAsia"/>
          <w:b/>
          <w:sz w:val="24"/>
        </w:rPr>
        <w:t>（二）技术要求</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1.</w:t>
      </w:r>
      <w:r>
        <w:rPr>
          <w:rFonts w:ascii="宋体" w:hAnsi="宋体"/>
          <w:sz w:val="24"/>
        </w:rPr>
        <w:t>服务</w:t>
      </w:r>
      <w:r>
        <w:rPr>
          <w:rFonts w:ascii="宋体" w:hAnsi="宋体" w:hint="eastAsia"/>
          <w:sz w:val="24"/>
        </w:rPr>
        <w:t>范围</w:t>
      </w:r>
    </w:p>
    <w:p w:rsidR="00041E88" w:rsidRDefault="00041E88" w:rsidP="00041E88">
      <w:pPr>
        <w:spacing w:line="360" w:lineRule="auto"/>
        <w:ind w:firstLineChars="200" w:firstLine="480"/>
        <w:rPr>
          <w:rFonts w:ascii="宋体" w:hAnsi="宋体"/>
          <w:sz w:val="24"/>
        </w:rPr>
      </w:pPr>
      <w:r>
        <w:rPr>
          <w:rFonts w:ascii="宋体" w:hAnsi="宋体"/>
          <w:sz w:val="24"/>
        </w:rPr>
        <w:t>深圳市光明区公明街道辖区</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2.项目服务内容</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该项目服务内容根据公明街道辖区实际情况，针对以下7类重点行业领域，</w:t>
      </w:r>
      <w:r>
        <w:rPr>
          <w:rFonts w:ascii="宋体" w:hAnsi="宋体" w:hint="eastAsia"/>
          <w:sz w:val="24"/>
        </w:rPr>
        <w:lastRenderedPageBreak/>
        <w:t>开展隐患排查整治服务（涵盖检查、复查、安全知识现场指导、专项应急演练、撰写总结报告、服务资料整理装订成册等）。</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有限空间企业专项整治：对辖区内由街道负责整治的有限空间企业进行一次安全隐患排查，并对排查出安全隐患问题的提出整改建议；针对排查出来的隐患对整改情况进行复查，确保隐患100%闭环（一次复查隐患不能闭环的，跟踪隐患整改至闭环为止）；对企业相关岗位人员进行安全知识现场指导；指导企业开展专项应急演练；对辖区企业开展有限空间作业的条件进行审核并负责现场监护；撰写总结报告并将服务资料整理装订成册。</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洁净车间企业专项整治：对辖区内由街道负责整治的洁净车间企业进行一次安全隐患排查，并对排查出安全隐患问题的提出整改建议；针对排查出来的隐患对整改情况进行复查，确保隐患100%闭环（一次复查隐患不能闭环的，跟踪隐患整改至闭环为止）；对企业相关岗位人员进行安全知识现场指导；指导企业开展专项应急演练；撰写总结报告并将服务资料整理装订成册。</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（3）粉尘</w:t>
      </w:r>
      <w:proofErr w:type="gramStart"/>
      <w:r>
        <w:rPr>
          <w:rFonts w:ascii="宋体" w:hAnsi="宋体" w:hint="eastAsia"/>
          <w:sz w:val="24"/>
        </w:rPr>
        <w:t>涉爆企业</w:t>
      </w:r>
      <w:proofErr w:type="gramEnd"/>
      <w:r>
        <w:rPr>
          <w:rFonts w:ascii="宋体" w:hAnsi="宋体" w:hint="eastAsia"/>
          <w:sz w:val="24"/>
        </w:rPr>
        <w:t>专项整治：对辖区内粉尘</w:t>
      </w:r>
      <w:proofErr w:type="gramStart"/>
      <w:r>
        <w:rPr>
          <w:rFonts w:ascii="宋体" w:hAnsi="宋体" w:hint="eastAsia"/>
          <w:sz w:val="24"/>
        </w:rPr>
        <w:t>涉爆企业</w:t>
      </w:r>
      <w:proofErr w:type="gramEnd"/>
      <w:r>
        <w:rPr>
          <w:rFonts w:ascii="宋体" w:hAnsi="宋体" w:hint="eastAsia"/>
          <w:sz w:val="24"/>
        </w:rPr>
        <w:t>进行一次安全隐患排查，并对排查出安全隐患问题的提出整改建议；针对排查出来的隐患对整改情况进行复查，确保隐患100%闭环（一次复查隐患不能闭环的，跟踪隐患整改至闭环为止）；对企业相关岗位人员进行安全知识现场指导；指导企业开展专项应急演练；对新增或改造</w:t>
      </w:r>
      <w:proofErr w:type="gramStart"/>
      <w:r>
        <w:rPr>
          <w:rFonts w:ascii="宋体" w:hAnsi="宋体" w:hint="eastAsia"/>
          <w:sz w:val="24"/>
        </w:rPr>
        <w:t>粉尘涉爆工艺</w:t>
      </w:r>
      <w:proofErr w:type="gramEnd"/>
      <w:r>
        <w:rPr>
          <w:rFonts w:ascii="宋体" w:hAnsi="宋体" w:hint="eastAsia"/>
          <w:sz w:val="24"/>
        </w:rPr>
        <w:t>设置，出具指导验收意见；撰写总结报告并将服务资料整理装订成册。</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4）高温高压工艺企业（含高温熔融企业）专项整治：对辖区内由街道负责整治的高温高压工艺企业（含高温熔融企业）进行一次安全隐患排查，并对排查出安全隐患问题的提出整改建议；针对排查出来的隐患对整改情况进行复查，确保隐患100%闭环（一次复查隐患不能闭环的，跟踪隐患整改至闭环为止）；对企业相关岗位人员进行安全知识现场指导；指导企业开展专项应急演练；撰写总结报告并将服务资料整理装订成册。</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5）锂电池企业专项整治：对辖区内由街道负责整治的锂电池企业进行一次安全隐患排查，并对排查出安全隐患问题的提出整改建议；针对排查出来的隐患对整改情况进行复查，确保隐患100%闭环（一次复查隐患不能闭环的，跟踪隐患整改至闭环为止）；对企业相关岗位人员进行安全知识现场指导；指导企业</w:t>
      </w:r>
      <w:r>
        <w:rPr>
          <w:rFonts w:ascii="宋体" w:hAnsi="宋体" w:hint="eastAsia"/>
          <w:sz w:val="24"/>
        </w:rPr>
        <w:lastRenderedPageBreak/>
        <w:t>开展专项应急演练；撰写总结报告并将服务资料整理装订成册。</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（6）</w:t>
      </w:r>
      <w:proofErr w:type="gramStart"/>
      <w:r>
        <w:rPr>
          <w:rFonts w:ascii="宋体" w:hAnsi="宋体" w:hint="eastAsia"/>
          <w:sz w:val="24"/>
        </w:rPr>
        <w:t>涉危化品涂</w:t>
      </w:r>
      <w:proofErr w:type="gramEnd"/>
      <w:r>
        <w:rPr>
          <w:rFonts w:ascii="宋体" w:hAnsi="宋体" w:hint="eastAsia"/>
          <w:sz w:val="24"/>
        </w:rPr>
        <w:t>装作业企业专项整治：对辖区内由街道负责整治的</w:t>
      </w:r>
      <w:proofErr w:type="gramStart"/>
      <w:r>
        <w:rPr>
          <w:rFonts w:ascii="宋体" w:hAnsi="宋体" w:hint="eastAsia"/>
          <w:sz w:val="24"/>
        </w:rPr>
        <w:t>涉危化品涂</w:t>
      </w:r>
      <w:proofErr w:type="gramEnd"/>
      <w:r>
        <w:rPr>
          <w:rFonts w:ascii="宋体" w:hAnsi="宋体" w:hint="eastAsia"/>
          <w:sz w:val="24"/>
        </w:rPr>
        <w:t>装作业的企业进行一次安全隐患排查，并对排查出安全隐患问题的提出整改建议；针对排查出来的隐患对整改情况进行复查，确保隐患100%闭环（一次复查隐患不能闭环的，跟踪隐患整改至闭环为止）；对企业相关岗位人员进行安全知识现场指导；指导企业开展专项应急演练；撰写总结报告并将服务资料整理装订成册。</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（7）工业园区专项整治：指导辖区内工业园区建立健全安全管理体系；指导工业园区管理单位常态</w:t>
      </w:r>
      <w:proofErr w:type="gramStart"/>
      <w:r>
        <w:rPr>
          <w:rFonts w:ascii="宋体" w:hAnsi="宋体" w:hint="eastAsia"/>
          <w:sz w:val="24"/>
        </w:rPr>
        <w:t>化开展</w:t>
      </w:r>
      <w:proofErr w:type="gramEnd"/>
      <w:r>
        <w:rPr>
          <w:rFonts w:ascii="宋体" w:hAnsi="宋体" w:hint="eastAsia"/>
          <w:sz w:val="24"/>
        </w:rPr>
        <w:t>安全风险辨识和隐患排查，对工业园区管理单位开展常态</w:t>
      </w:r>
      <w:proofErr w:type="gramStart"/>
      <w:r>
        <w:rPr>
          <w:rFonts w:ascii="宋体" w:hAnsi="宋体" w:hint="eastAsia"/>
          <w:sz w:val="24"/>
        </w:rPr>
        <w:t>化开展</w:t>
      </w:r>
      <w:proofErr w:type="gramEnd"/>
      <w:r>
        <w:rPr>
          <w:rFonts w:ascii="宋体" w:hAnsi="宋体" w:hint="eastAsia"/>
          <w:sz w:val="24"/>
        </w:rPr>
        <w:t>安全风险辨识、隐患排查及日常管理过程中履职</w:t>
      </w:r>
      <w:proofErr w:type="gramStart"/>
      <w:r>
        <w:rPr>
          <w:rFonts w:ascii="宋体" w:hAnsi="宋体" w:hint="eastAsia"/>
          <w:sz w:val="24"/>
        </w:rPr>
        <w:t>不</w:t>
      </w:r>
      <w:proofErr w:type="gramEnd"/>
      <w:r>
        <w:rPr>
          <w:rFonts w:ascii="宋体" w:hAnsi="宋体" w:hint="eastAsia"/>
          <w:sz w:val="24"/>
        </w:rPr>
        <w:t>位的情况</w:t>
      </w:r>
      <w:proofErr w:type="gramStart"/>
      <w:r>
        <w:rPr>
          <w:rFonts w:ascii="宋体" w:hAnsi="宋体" w:hint="eastAsia"/>
          <w:sz w:val="24"/>
        </w:rPr>
        <w:t>形成台账并</w:t>
      </w:r>
      <w:proofErr w:type="gramEnd"/>
      <w:r>
        <w:rPr>
          <w:rFonts w:ascii="宋体" w:hAnsi="宋体" w:hint="eastAsia"/>
          <w:sz w:val="24"/>
        </w:rPr>
        <w:t>提出针对性的整改意见；对提出针对性的整改意见落实情况进行复核，对落实不到位的进行再次现场指导直至落实到位；指导工业园区开展一次联合疏散逃生演练；对工业园区管理处从业人员开展一次安全生产主体责任集中指导；撰写总结报告并将服务资料整理装订成册。</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3.人员配置及要求</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（1）投标人拟安排的项目团队人员不少于6人（其中1名项目负责人）；</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（2）项目负责人（1人）：</w:t>
      </w:r>
    </w:p>
    <w:p w:rsidR="00041E88" w:rsidRDefault="00041E88" w:rsidP="00041E88">
      <w:pPr>
        <w:spacing w:line="360" w:lineRule="auto"/>
        <w:ind w:firstLineChars="200" w:firstLine="482"/>
        <w:rPr>
          <w:rFonts w:ascii="宋体" w:hAnsi="宋体" w:hint="eastAsia"/>
          <w:sz w:val="24"/>
        </w:rPr>
      </w:pPr>
      <w:r>
        <w:rPr>
          <w:rFonts w:ascii="宋体" w:hAnsi="宋体" w:hint="eastAsia"/>
          <w:b/>
          <w:sz w:val="24"/>
          <w:lang w:val="zh-CN"/>
        </w:rPr>
        <w:t>①</w:t>
      </w:r>
      <w:r w:rsidRPr="00747CE0">
        <w:rPr>
          <w:rFonts w:ascii="宋体" w:hAnsi="宋体" w:hint="eastAsia"/>
          <w:b/>
          <w:sz w:val="24"/>
          <w:lang w:val="zh-CN"/>
        </w:rPr>
        <w:t>★须具有</w:t>
      </w:r>
      <w:r w:rsidRPr="00747CE0">
        <w:rPr>
          <w:rStyle w:val="a3"/>
          <w:rFonts w:ascii="宋体" w:hAnsi="宋体" w:cs="sans-serif"/>
          <w:color w:val="333333"/>
          <w:kern w:val="0"/>
          <w:sz w:val="24"/>
          <w:shd w:val="clear" w:color="auto" w:fill="FFFFFF"/>
          <w:lang/>
        </w:rPr>
        <w:t>注册安全工程师职业资格证书（中级或以上，如证书未体现等级的须提供官方网站查询截图佐证或其他证明材料证明其等级）</w:t>
      </w:r>
      <w:r w:rsidRPr="00747CE0">
        <w:rPr>
          <w:rFonts w:ascii="宋体" w:hAnsi="宋体" w:hint="eastAsia"/>
          <w:b/>
          <w:sz w:val="24"/>
          <w:lang w:val="zh-CN"/>
        </w:rPr>
        <w:t>（投标时提供有效的注册安全工程师证书复印件或扫描件，同时还须提供通过投标人为其缴纳的载有社保部门或税务部门公章的开标前近一个月的</w:t>
      </w:r>
      <w:proofErr w:type="gramStart"/>
      <w:r w:rsidRPr="00747CE0">
        <w:rPr>
          <w:rFonts w:ascii="宋体" w:hAnsi="宋体" w:hint="eastAsia"/>
          <w:b/>
          <w:sz w:val="24"/>
          <w:lang w:val="zh-CN"/>
        </w:rPr>
        <w:t>社保证明</w:t>
      </w:r>
      <w:proofErr w:type="gramEnd"/>
      <w:r w:rsidRPr="00747CE0">
        <w:rPr>
          <w:rFonts w:ascii="宋体" w:hAnsi="宋体" w:hint="eastAsia"/>
          <w:b/>
          <w:sz w:val="24"/>
          <w:lang w:val="zh-CN"/>
        </w:rPr>
        <w:t>（由于社保部门原因（提供社保局无法出具的证明文件）最近1个月的</w:t>
      </w:r>
      <w:proofErr w:type="gramStart"/>
      <w:r w:rsidRPr="00747CE0">
        <w:rPr>
          <w:rFonts w:ascii="宋体" w:hAnsi="宋体" w:hint="eastAsia"/>
          <w:b/>
          <w:sz w:val="24"/>
          <w:lang w:val="zh-CN"/>
        </w:rPr>
        <w:t>社保证明</w:t>
      </w:r>
      <w:proofErr w:type="gramEnd"/>
      <w:r w:rsidRPr="00747CE0">
        <w:rPr>
          <w:rFonts w:ascii="宋体" w:hAnsi="宋体" w:hint="eastAsia"/>
          <w:b/>
          <w:sz w:val="24"/>
          <w:lang w:val="zh-CN"/>
        </w:rPr>
        <w:t>无法提供的，则可以往前顺延一个月）作为本单位员工的证明依据</w:t>
      </w:r>
      <w:r w:rsidRPr="00747CE0">
        <w:rPr>
          <w:rFonts w:hint="eastAsia"/>
          <w:b/>
          <w:sz w:val="24"/>
        </w:rPr>
        <w:t>或签订的劳务合同关键页复印件或自有员工证明（格式自拟）；若供应</w:t>
      </w:r>
      <w:proofErr w:type="gramStart"/>
      <w:r w:rsidRPr="00747CE0">
        <w:rPr>
          <w:rFonts w:hint="eastAsia"/>
          <w:b/>
          <w:sz w:val="24"/>
        </w:rPr>
        <w:t>商成立</w:t>
      </w:r>
      <w:proofErr w:type="gramEnd"/>
      <w:r w:rsidRPr="00747CE0">
        <w:rPr>
          <w:rFonts w:hint="eastAsia"/>
          <w:b/>
          <w:sz w:val="24"/>
        </w:rPr>
        <w:t>不足一个月的，需提供成立情况说明函（格式自拟）</w:t>
      </w:r>
      <w:r w:rsidRPr="00747CE0">
        <w:rPr>
          <w:rFonts w:ascii="宋体" w:hAnsi="宋体" w:hint="eastAsia"/>
          <w:b/>
          <w:sz w:val="24"/>
          <w:lang w:val="zh-CN"/>
        </w:rPr>
        <w:t>，若为新成立单位或新入职员工或退休人员无社保缴纳记录或无法提供</w:t>
      </w:r>
      <w:proofErr w:type="gramStart"/>
      <w:r w:rsidRPr="00747CE0">
        <w:rPr>
          <w:rFonts w:ascii="宋体" w:hAnsi="宋体" w:hint="eastAsia"/>
          <w:b/>
          <w:sz w:val="24"/>
          <w:lang w:val="zh-CN"/>
        </w:rPr>
        <w:t>社保证明</w:t>
      </w:r>
      <w:proofErr w:type="gramEnd"/>
      <w:r w:rsidRPr="00747CE0">
        <w:rPr>
          <w:rFonts w:ascii="宋体" w:hAnsi="宋体" w:hint="eastAsia"/>
          <w:b/>
          <w:sz w:val="24"/>
          <w:lang w:val="zh-CN"/>
        </w:rPr>
        <w:t>的需提供情况说明，无需提供相关人员社保亦视为满足）；</w:t>
      </w:r>
    </w:p>
    <w:p w:rsidR="00041E88" w:rsidRPr="00747CE0" w:rsidRDefault="00041E88" w:rsidP="00041E88">
      <w:pPr>
        <w:spacing w:line="360" w:lineRule="auto"/>
        <w:ind w:firstLineChars="200" w:firstLine="480"/>
        <w:rPr>
          <w:rFonts w:ascii="宋体" w:hAnsi="宋体" w:hint="eastAsia"/>
          <w:sz w:val="24"/>
        </w:rPr>
      </w:pPr>
      <w:r>
        <w:rPr>
          <w:rFonts w:ascii="宋体" w:hAnsi="宋体" w:hint="eastAsia"/>
          <w:sz w:val="24"/>
        </w:rPr>
        <w:t>②</w:t>
      </w:r>
      <w:r>
        <w:rPr>
          <w:rFonts w:ascii="宋体" w:hAnsi="宋体" w:hint="eastAsia"/>
          <w:sz w:val="24"/>
          <w:lang w:val="zh-CN"/>
        </w:rPr>
        <w:t>具有本科（或以上）</w:t>
      </w:r>
      <w:r>
        <w:rPr>
          <w:rFonts w:ascii="宋体" w:hAnsi="宋体" w:hint="eastAsia"/>
          <w:sz w:val="24"/>
        </w:rPr>
        <w:t>学历（所属专业为电气或化工或机械或安全类）</w:t>
      </w:r>
      <w:r w:rsidRPr="00747CE0">
        <w:rPr>
          <w:rFonts w:ascii="宋体" w:hAnsi="宋体" w:hint="eastAsia"/>
          <w:sz w:val="24"/>
        </w:rPr>
        <w:t>或具有</w:t>
      </w:r>
      <w:r>
        <w:rPr>
          <w:rFonts w:ascii="宋体" w:hAnsi="宋体" w:hint="eastAsia"/>
          <w:sz w:val="24"/>
        </w:rPr>
        <w:t>副高级或以上职称（且所属专业为电气或化工或机械或</w:t>
      </w:r>
      <w:r w:rsidRPr="00747CE0">
        <w:rPr>
          <w:rFonts w:ascii="宋体" w:hAnsi="宋体" w:hint="eastAsia"/>
          <w:sz w:val="24"/>
        </w:rPr>
        <w:t>安全类）可作为加分项。</w:t>
      </w:r>
    </w:p>
    <w:p w:rsidR="00041E88" w:rsidRPr="00747CE0" w:rsidRDefault="00041E88" w:rsidP="00041E88">
      <w:pPr>
        <w:spacing w:line="360" w:lineRule="auto"/>
        <w:ind w:firstLineChars="200" w:firstLine="480"/>
        <w:rPr>
          <w:rFonts w:ascii="宋体" w:hAnsi="宋体" w:hint="eastAsia"/>
          <w:sz w:val="24"/>
        </w:rPr>
      </w:pPr>
      <w:r w:rsidRPr="00747CE0">
        <w:rPr>
          <w:rFonts w:ascii="宋体" w:hAnsi="宋体" w:hint="eastAsia"/>
          <w:sz w:val="24"/>
        </w:rPr>
        <w:lastRenderedPageBreak/>
        <w:t>（3）团队成员（不少于5人，项目负责人除外）：</w:t>
      </w:r>
    </w:p>
    <w:p w:rsidR="00041E88" w:rsidRPr="00747CE0" w:rsidRDefault="00041E88" w:rsidP="00041E88">
      <w:pPr>
        <w:spacing w:line="360" w:lineRule="auto"/>
        <w:ind w:firstLineChars="200" w:firstLine="482"/>
        <w:rPr>
          <w:rFonts w:ascii="宋体" w:hAnsi="宋体" w:hint="eastAsia"/>
          <w:b/>
          <w:sz w:val="24"/>
        </w:rPr>
      </w:pPr>
      <w:r w:rsidRPr="00747CE0">
        <w:rPr>
          <w:rFonts w:ascii="宋体" w:hAnsi="宋体" w:hint="eastAsia"/>
          <w:b/>
          <w:sz w:val="24"/>
        </w:rPr>
        <w:t>①</w:t>
      </w:r>
      <w:r w:rsidRPr="00747CE0">
        <w:rPr>
          <w:rFonts w:ascii="宋体" w:hAnsi="宋体" w:hint="eastAsia"/>
          <w:b/>
          <w:sz w:val="24"/>
          <w:lang w:val="en-GB"/>
        </w:rPr>
        <w:t>★</w:t>
      </w:r>
      <w:r w:rsidRPr="00747CE0">
        <w:rPr>
          <w:rFonts w:ascii="宋体" w:hAnsi="宋体" w:hint="eastAsia"/>
          <w:b/>
          <w:sz w:val="24"/>
        </w:rPr>
        <w:t>须包含不少于5名具有</w:t>
      </w:r>
      <w:r w:rsidRPr="00747CE0">
        <w:rPr>
          <w:rStyle w:val="a3"/>
          <w:rFonts w:ascii="宋体" w:hAnsi="宋体" w:cs="sans-serif"/>
          <w:kern w:val="0"/>
          <w:sz w:val="24"/>
          <w:shd w:val="clear" w:color="auto" w:fill="FFFFFF"/>
          <w:lang/>
        </w:rPr>
        <w:t>注册安全工程师职业资格证书（中级或以上，如证书未体现等级的须提供官方网站查询截图佐证或其他证明材料证明其等级）</w:t>
      </w:r>
      <w:r w:rsidRPr="00747CE0">
        <w:rPr>
          <w:rFonts w:ascii="宋体" w:hAnsi="宋体" w:hint="eastAsia"/>
          <w:b/>
          <w:sz w:val="24"/>
        </w:rPr>
        <w:t>（投标时提供有效的注册安全工程师证书复印件或扫描件</w:t>
      </w:r>
      <w:r w:rsidRPr="00747CE0">
        <w:rPr>
          <w:rFonts w:hint="eastAsia"/>
          <w:b/>
          <w:sz w:val="24"/>
        </w:rPr>
        <w:t>，同时还须提供通过投标人为其缴纳的载有社保部门或税务部门公章的开标前近一个月的</w:t>
      </w:r>
      <w:proofErr w:type="gramStart"/>
      <w:r w:rsidRPr="00747CE0">
        <w:rPr>
          <w:rFonts w:hint="eastAsia"/>
          <w:b/>
          <w:sz w:val="24"/>
        </w:rPr>
        <w:t>社保证明</w:t>
      </w:r>
      <w:proofErr w:type="gramEnd"/>
      <w:r w:rsidRPr="00747CE0">
        <w:rPr>
          <w:rFonts w:hint="eastAsia"/>
          <w:b/>
          <w:sz w:val="24"/>
        </w:rPr>
        <w:t>（由于社保部门原因（提供社保局无法出具的证明文件）最近</w:t>
      </w:r>
      <w:r w:rsidRPr="00747CE0">
        <w:rPr>
          <w:rFonts w:hint="eastAsia"/>
          <w:b/>
          <w:sz w:val="24"/>
        </w:rPr>
        <w:t>1</w:t>
      </w:r>
      <w:r w:rsidRPr="00747CE0">
        <w:rPr>
          <w:rFonts w:hint="eastAsia"/>
          <w:b/>
          <w:sz w:val="24"/>
        </w:rPr>
        <w:t>个月的</w:t>
      </w:r>
      <w:proofErr w:type="gramStart"/>
      <w:r w:rsidRPr="00747CE0">
        <w:rPr>
          <w:rFonts w:hint="eastAsia"/>
          <w:b/>
          <w:sz w:val="24"/>
        </w:rPr>
        <w:t>社保证明</w:t>
      </w:r>
      <w:proofErr w:type="gramEnd"/>
      <w:r w:rsidRPr="00747CE0">
        <w:rPr>
          <w:rFonts w:hint="eastAsia"/>
          <w:b/>
          <w:sz w:val="24"/>
        </w:rPr>
        <w:t>无法提供的，则可以往前顺延一个月）作为本单位员工的证明依据或签订的劳务合同关键页复印件或自有员工证明（格式自拟）；若供应</w:t>
      </w:r>
      <w:proofErr w:type="gramStart"/>
      <w:r w:rsidRPr="00747CE0">
        <w:rPr>
          <w:rFonts w:hint="eastAsia"/>
          <w:b/>
          <w:sz w:val="24"/>
        </w:rPr>
        <w:t>商成立</w:t>
      </w:r>
      <w:proofErr w:type="gramEnd"/>
      <w:r w:rsidRPr="00747CE0">
        <w:rPr>
          <w:rFonts w:hint="eastAsia"/>
          <w:b/>
          <w:sz w:val="24"/>
        </w:rPr>
        <w:t>不足一个月的，需提供成立情况说明函（格式自拟），若为新成立单位或新入职员工或退休人员无社保缴纳记录或无法提供</w:t>
      </w:r>
      <w:proofErr w:type="gramStart"/>
      <w:r w:rsidRPr="00747CE0">
        <w:rPr>
          <w:rFonts w:hint="eastAsia"/>
          <w:b/>
          <w:sz w:val="24"/>
        </w:rPr>
        <w:t>社保证明</w:t>
      </w:r>
      <w:proofErr w:type="gramEnd"/>
      <w:r w:rsidRPr="00747CE0">
        <w:rPr>
          <w:rFonts w:hint="eastAsia"/>
          <w:b/>
          <w:sz w:val="24"/>
        </w:rPr>
        <w:t>的需提供情况说明，无需提供相关人员社保亦视为满足</w:t>
      </w:r>
      <w:r w:rsidRPr="00747CE0">
        <w:rPr>
          <w:rFonts w:ascii="宋体" w:hAnsi="宋体" w:hint="eastAsia"/>
          <w:b/>
          <w:sz w:val="24"/>
        </w:rPr>
        <w:t>）；</w:t>
      </w:r>
    </w:p>
    <w:p w:rsidR="00041E88" w:rsidRPr="00747CE0" w:rsidRDefault="00041E88" w:rsidP="00041E88">
      <w:pPr>
        <w:spacing w:line="360" w:lineRule="auto"/>
        <w:ind w:firstLineChars="200" w:firstLine="480"/>
        <w:rPr>
          <w:rFonts w:ascii="宋体" w:hAnsi="宋体" w:hint="eastAsia"/>
          <w:sz w:val="24"/>
        </w:rPr>
      </w:pPr>
      <w:r>
        <w:rPr>
          <w:rFonts w:ascii="宋体" w:hAnsi="宋体" w:hint="eastAsia"/>
          <w:sz w:val="24"/>
        </w:rPr>
        <w:t>②具有本科（或以上）</w:t>
      </w:r>
      <w:r w:rsidRPr="00747CE0">
        <w:rPr>
          <w:rFonts w:ascii="宋体" w:hAnsi="宋体" w:hint="eastAsia"/>
          <w:sz w:val="24"/>
        </w:rPr>
        <w:t>学历（所属专业为电气或化工或机械或安全类）可作为加分项。</w:t>
      </w:r>
    </w:p>
    <w:p w:rsidR="00041E88" w:rsidRPr="00747CE0" w:rsidRDefault="00041E88" w:rsidP="00041E88">
      <w:pPr>
        <w:spacing w:line="360" w:lineRule="auto"/>
        <w:ind w:firstLineChars="200" w:firstLine="480"/>
        <w:rPr>
          <w:rFonts w:ascii="宋体" w:hAnsi="宋体" w:hint="eastAsia"/>
          <w:sz w:val="24"/>
        </w:rPr>
      </w:pPr>
      <w:r w:rsidRPr="00747CE0">
        <w:rPr>
          <w:rFonts w:ascii="宋体" w:hAnsi="宋体" w:hint="eastAsia"/>
          <w:sz w:val="24"/>
        </w:rPr>
        <w:t>4.其他要求</w:t>
      </w:r>
    </w:p>
    <w:p w:rsidR="00041E88" w:rsidRPr="00747CE0" w:rsidRDefault="00041E88" w:rsidP="00041E88">
      <w:pPr>
        <w:spacing w:line="360" w:lineRule="auto"/>
        <w:ind w:firstLineChars="200" w:firstLine="480"/>
        <w:rPr>
          <w:rFonts w:ascii="宋体" w:hAnsi="宋体"/>
          <w:sz w:val="24"/>
        </w:rPr>
      </w:pPr>
      <w:r w:rsidRPr="00747CE0">
        <w:rPr>
          <w:rFonts w:ascii="宋体" w:hAnsi="宋体" w:hint="eastAsia"/>
          <w:sz w:val="24"/>
        </w:rPr>
        <w:t>投标时提供项目实施方案、质量保障措施方案、项目重点难点分析及解决方案、项目进度保障措施可作为加分项。</w:t>
      </w:r>
    </w:p>
    <w:p w:rsidR="00041E88" w:rsidRDefault="00041E88" w:rsidP="00041E88">
      <w:pPr>
        <w:spacing w:line="360" w:lineRule="auto"/>
        <w:outlineLvl w:val="1"/>
        <w:rPr>
          <w:rFonts w:ascii="宋体" w:hAnsi="宋体"/>
          <w:b/>
          <w:bCs/>
          <w:kern w:val="0"/>
          <w:sz w:val="28"/>
          <w:szCs w:val="28"/>
        </w:rPr>
      </w:pPr>
      <w:r>
        <w:rPr>
          <w:rFonts w:ascii="宋体" w:hAnsi="宋体" w:hint="eastAsia"/>
          <w:b/>
          <w:bCs/>
          <w:kern w:val="0"/>
          <w:sz w:val="28"/>
          <w:szCs w:val="28"/>
        </w:rPr>
        <w:t>三、商务要求</w:t>
      </w:r>
      <w:bookmarkEnd w:id="2"/>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1.服务期限：预计2026年11月15日前完成，费用据实结算，</w:t>
      </w:r>
      <w:proofErr w:type="gramStart"/>
      <w:r>
        <w:rPr>
          <w:rFonts w:ascii="宋体" w:hAnsi="宋体" w:hint="eastAsia"/>
          <w:sz w:val="24"/>
        </w:rPr>
        <w:t>若服务</w:t>
      </w:r>
      <w:proofErr w:type="gramEnd"/>
      <w:r>
        <w:rPr>
          <w:rFonts w:ascii="宋体" w:hAnsi="宋体" w:hint="eastAsia"/>
          <w:sz w:val="24"/>
        </w:rPr>
        <w:t>项目提前完成履约，将依据实际完成时间验收。</w:t>
      </w:r>
    </w:p>
    <w:p w:rsidR="00041E88" w:rsidRDefault="00041E88" w:rsidP="00041E88">
      <w:pPr>
        <w:spacing w:line="360" w:lineRule="auto"/>
        <w:ind w:firstLineChars="200" w:firstLine="482"/>
        <w:rPr>
          <w:rFonts w:ascii="宋体" w:hAnsi="宋体" w:hint="eastAsia"/>
          <w:b/>
          <w:sz w:val="24"/>
        </w:rPr>
      </w:pPr>
      <w:r>
        <w:rPr>
          <w:rFonts w:ascii="宋体" w:hAnsi="宋体" w:hint="eastAsia"/>
          <w:b/>
          <w:sz w:val="24"/>
        </w:rPr>
        <w:t>2.付款方式（费用据实结算）</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本项目采用分期付款方式支付，具体付款方式如下：</w:t>
      </w:r>
    </w:p>
    <w:p w:rsidR="00041E88" w:rsidRDefault="00041E88" w:rsidP="00041E88">
      <w:pPr>
        <w:spacing w:line="360" w:lineRule="auto"/>
        <w:ind w:firstLineChars="200" w:firstLine="480"/>
        <w:rPr>
          <w:rFonts w:ascii="宋体" w:hAnsi="宋体" w:hint="eastAsia"/>
          <w:sz w:val="24"/>
        </w:rPr>
      </w:pPr>
      <w:r>
        <w:rPr>
          <w:rFonts w:ascii="宋体" w:hAnsi="宋体" w:hint="eastAsia"/>
          <w:sz w:val="24"/>
        </w:rPr>
        <w:t>（1）第一次：签订合同后，收到发票10个工作日内支付首款合同金额的65%。</w:t>
      </w:r>
    </w:p>
    <w:p w:rsidR="00041E88" w:rsidRDefault="00041E88" w:rsidP="00041E88">
      <w:pPr>
        <w:spacing w:line="360" w:lineRule="auto"/>
        <w:ind w:firstLineChars="200" w:firstLine="480"/>
        <w:rPr>
          <w:rFonts w:ascii="宋体" w:hAnsi="宋体" w:hint="eastAsia"/>
          <w:bCs/>
          <w:sz w:val="24"/>
        </w:rPr>
      </w:pPr>
      <w:r>
        <w:rPr>
          <w:rFonts w:ascii="宋体" w:hAnsi="宋体" w:hint="eastAsia"/>
          <w:sz w:val="24"/>
        </w:rPr>
        <w:t>（2）第二次：剩余款项在项目验收合格后10个工作日内支付，</w:t>
      </w:r>
      <w:proofErr w:type="gramStart"/>
      <w:r>
        <w:rPr>
          <w:rFonts w:ascii="宋体" w:hAnsi="宋体" w:hint="eastAsia"/>
          <w:sz w:val="24"/>
        </w:rPr>
        <w:t>若服务</w:t>
      </w:r>
      <w:proofErr w:type="gramEnd"/>
      <w:r>
        <w:rPr>
          <w:rFonts w:ascii="宋体" w:hAnsi="宋体" w:hint="eastAsia"/>
          <w:sz w:val="24"/>
        </w:rPr>
        <w:t>项目提前完成履约，将依据实际验收结果进行结算。结算金额以实际完成的企业数量结算。</w:t>
      </w:r>
    </w:p>
    <w:p w:rsidR="00934667" w:rsidRPr="00041E88" w:rsidRDefault="00041E88"/>
    <w:sectPr w:rsidR="00934667" w:rsidRPr="00041E88"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ans-serif">
    <w:altName w:val="Arial Unicode MS"/>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1E88"/>
    <w:rsid w:val="000165F8"/>
    <w:rsid w:val="00041E88"/>
    <w:rsid w:val="002D0F0E"/>
    <w:rsid w:val="0038276D"/>
    <w:rsid w:val="0094277F"/>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88"/>
    <w:pPr>
      <w:widowControl w:val="0"/>
      <w:jc w:val="both"/>
    </w:pPr>
    <w:rPr>
      <w:rFonts w:ascii="Times New Roman" w:eastAsia="宋体" w:hAnsi="Times New Roman" w:cs="Times New Roman"/>
      <w:szCs w:val="24"/>
    </w:r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character" w:styleId="a3">
    <w:name w:val="Strong"/>
    <w:uiPriority w:val="22"/>
    <w:qFormat/>
    <w:rsid w:val="00041E88"/>
    <w:rPr>
      <w:b/>
      <w:bCs/>
    </w:rPr>
  </w:style>
  <w:style w:type="paragraph" w:styleId="a4">
    <w:name w:val="Document Map"/>
    <w:basedOn w:val="a"/>
    <w:link w:val="Char"/>
    <w:uiPriority w:val="99"/>
    <w:semiHidden/>
    <w:unhideWhenUsed/>
    <w:rsid w:val="00041E88"/>
    <w:rPr>
      <w:rFonts w:ascii="宋体"/>
      <w:sz w:val="18"/>
      <w:szCs w:val="18"/>
    </w:rPr>
  </w:style>
  <w:style w:type="character" w:customStyle="1" w:styleId="Char">
    <w:name w:val="文档结构图 Char"/>
    <w:basedOn w:val="a0"/>
    <w:link w:val="a4"/>
    <w:uiPriority w:val="99"/>
    <w:semiHidden/>
    <w:rsid w:val="00041E88"/>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1715</Words>
  <Characters>9782</Characters>
  <Application>Microsoft Office Word</Application>
  <DocSecurity>0</DocSecurity>
  <Lines>81</Lines>
  <Paragraphs>22</Paragraphs>
  <ScaleCrop>false</ScaleCrop>
  <Company>Microsoft</Company>
  <LinksUpToDate>false</LinksUpToDate>
  <CharactersWithSpaces>11475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2026-05-27T08:03:00Z</dcterms:created>
  <dcterms:modified xsi:type="dcterms:W3CDTF">2026-05-27T08:03:00Z</dcterms:modified>
</cp:coreProperties>
</file>