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C836C">
      <w:pPr>
        <w:pStyle w:val="2"/>
        <w:numPr>
          <w:numId w:val="0"/>
        </w:numPr>
        <w:spacing w:before="0" w:after="0" w:line="360" w:lineRule="auto"/>
        <w:ind w:leftChars="0"/>
        <w:jc w:val="center"/>
        <w:rPr>
          <w:rFonts w:hint="eastAsia" w:ascii="黑体" w:hAnsi="黑体" w:eastAsia="黑体"/>
          <w:color w:val="000000"/>
        </w:rPr>
      </w:pPr>
      <w:r>
        <w:rPr>
          <w:rFonts w:ascii="黑体" w:hAnsi="黑体" w:eastAsia="黑体"/>
          <w:color w:val="000000"/>
        </w:rPr>
        <w:fldChar w:fldCharType="begin"/>
      </w:r>
      <w:r>
        <w:rPr>
          <w:rFonts w:ascii="黑体" w:hAnsi="黑体" w:eastAsia="黑体"/>
          <w:color w:val="000000"/>
        </w:rPr>
        <w:instrText xml:space="preserve"> HYPERLINK \l "_Toc488762883" </w:instrText>
      </w:r>
      <w:r>
        <w:rPr>
          <w:rFonts w:ascii="黑体" w:hAnsi="黑体" w:eastAsia="黑体"/>
          <w:color w:val="000000"/>
        </w:rPr>
        <w:fldChar w:fldCharType="separate"/>
      </w:r>
      <w:bookmarkStart w:id="0" w:name="_Toc236839034"/>
      <w:r>
        <w:rPr>
          <w:rFonts w:hint="eastAsia" w:ascii="黑体" w:hAnsi="黑体" w:eastAsia="黑体"/>
          <w:color w:val="000000"/>
        </w:rPr>
        <w:t>招标项目需求</w:t>
      </w:r>
      <w:bookmarkEnd w:id="0"/>
      <w:r>
        <w:rPr>
          <w:rFonts w:ascii="黑体" w:hAnsi="黑体" w:eastAsia="黑体"/>
          <w:color w:val="000000"/>
        </w:rPr>
        <w:fldChar w:fldCharType="end"/>
      </w:r>
    </w:p>
    <w:p w14:paraId="3277D363">
      <w:pPr>
        <w:pStyle w:val="3"/>
        <w:adjustRightInd/>
        <w:spacing w:line="360" w:lineRule="auto"/>
        <w:jc w:val="both"/>
        <w:textAlignment w:val="auto"/>
        <w:rPr>
          <w:rFonts w:hint="eastAsia"/>
          <w:color w:val="000000"/>
          <w:sz w:val="28"/>
          <w:szCs w:val="28"/>
        </w:rPr>
      </w:pPr>
      <w:bookmarkStart w:id="1" w:name="sixxiangmugaisu"/>
      <w:bookmarkEnd w:id="1"/>
      <w:bookmarkStart w:id="2" w:name="_Toc13528"/>
      <w:bookmarkStart w:id="3" w:name="_Toc236839035"/>
      <w:bookmarkStart w:id="4" w:name="_Toc266949377"/>
      <w:r>
        <w:rPr>
          <w:rFonts w:hint="eastAsia"/>
          <w:color w:val="000000"/>
          <w:sz w:val="28"/>
          <w:szCs w:val="28"/>
        </w:rPr>
        <w:t>一、</w:t>
      </w:r>
      <w:bookmarkEnd w:id="2"/>
      <w:r>
        <w:rPr>
          <w:rFonts w:hint="eastAsia"/>
          <w:color w:val="000000"/>
          <w:sz w:val="28"/>
          <w:szCs w:val="28"/>
        </w:rPr>
        <w:t>项目概况</w:t>
      </w:r>
      <w:bookmarkEnd w:id="3"/>
    </w:p>
    <w:p w14:paraId="567F8AA7">
      <w:pPr>
        <w:spacing w:after="78"/>
        <w:rPr>
          <w:rFonts w:hint="eastAsia"/>
          <w:b/>
          <w:szCs w:val="21"/>
        </w:rPr>
      </w:pPr>
      <w:r>
        <w:rPr>
          <w:rFonts w:hint="eastAsia"/>
          <w:b/>
          <w:szCs w:val="21"/>
        </w:rPr>
        <w:t>（一）项目概况</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2720"/>
        <w:gridCol w:w="1121"/>
        <w:gridCol w:w="1009"/>
        <w:gridCol w:w="1758"/>
        <w:gridCol w:w="1250"/>
      </w:tblGrid>
      <w:tr w14:paraId="1339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noWrap w:val="0"/>
            <w:vAlign w:val="center"/>
          </w:tcPr>
          <w:p w14:paraId="1AA75172">
            <w:pPr>
              <w:spacing w:line="360" w:lineRule="auto"/>
              <w:jc w:val="center"/>
              <w:rPr>
                <w:rFonts w:ascii="宋体" w:hAnsi="宋体" w:cs="宋体"/>
                <w:b/>
                <w:bCs w:val="0"/>
                <w:szCs w:val="21"/>
              </w:rPr>
            </w:pPr>
            <w:r>
              <w:rPr>
                <w:rFonts w:ascii="宋体" w:hAnsi="宋体" w:cs="宋体"/>
                <w:b/>
                <w:bCs w:val="0"/>
                <w:szCs w:val="21"/>
              </w:rPr>
              <w:t>序号</w:t>
            </w:r>
          </w:p>
        </w:tc>
        <w:tc>
          <w:tcPr>
            <w:tcW w:w="1596" w:type="pct"/>
            <w:noWrap w:val="0"/>
            <w:vAlign w:val="center"/>
          </w:tcPr>
          <w:p w14:paraId="318669E3">
            <w:pPr>
              <w:spacing w:line="360" w:lineRule="auto"/>
              <w:jc w:val="center"/>
              <w:rPr>
                <w:rFonts w:ascii="宋体" w:hAnsi="宋体" w:cs="宋体"/>
                <w:b/>
                <w:bCs w:val="0"/>
                <w:szCs w:val="21"/>
              </w:rPr>
            </w:pPr>
            <w:r>
              <w:rPr>
                <w:rFonts w:hint="eastAsia" w:ascii="宋体" w:hAnsi="宋体" w:cs="宋体"/>
                <w:b/>
                <w:bCs w:val="0"/>
                <w:szCs w:val="21"/>
              </w:rPr>
              <w:t>项目</w:t>
            </w:r>
            <w:r>
              <w:rPr>
                <w:rFonts w:ascii="宋体" w:hAnsi="宋体" w:cs="宋体"/>
                <w:b/>
                <w:bCs w:val="0"/>
                <w:szCs w:val="21"/>
              </w:rPr>
              <w:t>名称</w:t>
            </w:r>
          </w:p>
        </w:tc>
        <w:tc>
          <w:tcPr>
            <w:tcW w:w="658" w:type="pct"/>
            <w:noWrap w:val="0"/>
            <w:vAlign w:val="center"/>
          </w:tcPr>
          <w:p w14:paraId="34CD18D0">
            <w:pPr>
              <w:spacing w:line="360" w:lineRule="auto"/>
              <w:jc w:val="center"/>
              <w:rPr>
                <w:rFonts w:ascii="宋体" w:hAnsi="宋体" w:cs="宋体"/>
                <w:b/>
                <w:bCs w:val="0"/>
                <w:szCs w:val="21"/>
              </w:rPr>
            </w:pPr>
            <w:r>
              <w:rPr>
                <w:rFonts w:ascii="宋体" w:hAnsi="宋体" w:cs="宋体"/>
                <w:b/>
                <w:bCs w:val="0"/>
                <w:szCs w:val="21"/>
              </w:rPr>
              <w:t>数量</w:t>
            </w:r>
          </w:p>
        </w:tc>
        <w:tc>
          <w:tcPr>
            <w:tcW w:w="592" w:type="pct"/>
            <w:noWrap w:val="0"/>
            <w:vAlign w:val="center"/>
          </w:tcPr>
          <w:p w14:paraId="2B2B8163">
            <w:pPr>
              <w:spacing w:line="360" w:lineRule="auto"/>
              <w:jc w:val="center"/>
              <w:rPr>
                <w:rFonts w:ascii="宋体" w:hAnsi="宋体" w:cs="宋体"/>
                <w:b/>
                <w:bCs w:val="0"/>
                <w:szCs w:val="21"/>
              </w:rPr>
            </w:pPr>
            <w:r>
              <w:rPr>
                <w:rFonts w:ascii="宋体" w:hAnsi="宋体" w:cs="宋体"/>
                <w:b/>
                <w:bCs w:val="0"/>
                <w:szCs w:val="21"/>
              </w:rPr>
              <w:t>单位</w:t>
            </w:r>
          </w:p>
        </w:tc>
        <w:tc>
          <w:tcPr>
            <w:tcW w:w="1031" w:type="pct"/>
            <w:noWrap w:val="0"/>
            <w:vAlign w:val="center"/>
          </w:tcPr>
          <w:p w14:paraId="03F0C8B2">
            <w:pPr>
              <w:spacing w:line="360" w:lineRule="auto"/>
              <w:jc w:val="center"/>
              <w:rPr>
                <w:rFonts w:ascii="宋体" w:hAnsi="宋体" w:cs="宋体"/>
                <w:b/>
                <w:bCs w:val="0"/>
                <w:color w:val="FF0000"/>
                <w:szCs w:val="21"/>
              </w:rPr>
            </w:pPr>
            <w:r>
              <w:rPr>
                <w:rFonts w:ascii="宋体" w:hAnsi="宋体" w:cs="宋体"/>
                <w:b/>
                <w:bCs w:val="0"/>
                <w:color w:val="FF0000"/>
                <w:szCs w:val="21"/>
              </w:rPr>
              <w:t>投标最高限价（元）</w:t>
            </w:r>
          </w:p>
        </w:tc>
        <w:tc>
          <w:tcPr>
            <w:tcW w:w="733" w:type="pct"/>
            <w:noWrap w:val="0"/>
            <w:vAlign w:val="center"/>
          </w:tcPr>
          <w:p w14:paraId="55D199D7">
            <w:pPr>
              <w:spacing w:line="360" w:lineRule="auto"/>
              <w:jc w:val="center"/>
              <w:rPr>
                <w:rFonts w:ascii="宋体" w:hAnsi="宋体" w:cs="宋体"/>
                <w:b/>
                <w:bCs w:val="0"/>
                <w:szCs w:val="20"/>
              </w:rPr>
            </w:pPr>
            <w:r>
              <w:rPr>
                <w:rFonts w:ascii="宋体" w:hAnsi="宋体" w:cs="宋体"/>
                <w:b/>
                <w:bCs w:val="0"/>
                <w:color w:val="FF0000"/>
                <w:szCs w:val="21"/>
              </w:rPr>
              <w:t>备注</w:t>
            </w:r>
          </w:p>
        </w:tc>
      </w:tr>
      <w:tr w14:paraId="234C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noWrap w:val="0"/>
            <w:vAlign w:val="center"/>
          </w:tcPr>
          <w:p w14:paraId="7D3C391A">
            <w:pPr>
              <w:spacing w:line="360" w:lineRule="auto"/>
              <w:jc w:val="center"/>
              <w:rPr>
                <w:rFonts w:ascii="宋体" w:hAnsi="宋体" w:cs="宋体"/>
                <w:bCs/>
                <w:szCs w:val="21"/>
              </w:rPr>
            </w:pPr>
            <w:r>
              <w:rPr>
                <w:rFonts w:ascii="宋体" w:hAnsi="宋体" w:cs="宋体"/>
                <w:bCs/>
                <w:szCs w:val="21"/>
              </w:rPr>
              <w:t>1</w:t>
            </w:r>
          </w:p>
        </w:tc>
        <w:tc>
          <w:tcPr>
            <w:tcW w:w="1596" w:type="pct"/>
            <w:noWrap w:val="0"/>
            <w:vAlign w:val="center"/>
          </w:tcPr>
          <w:p w14:paraId="50661810">
            <w:pPr>
              <w:spacing w:line="360" w:lineRule="auto"/>
              <w:jc w:val="center"/>
              <w:rPr>
                <w:rFonts w:ascii="宋体" w:hAnsi="宋体" w:cs="宋体"/>
                <w:bCs/>
                <w:szCs w:val="21"/>
              </w:rPr>
            </w:pPr>
            <w:r>
              <w:rPr>
                <w:rFonts w:hint="eastAsia" w:ascii="宋体" w:hAnsi="宋体" w:cs="宋体"/>
                <w:b/>
                <w:szCs w:val="21"/>
              </w:rPr>
              <w:t>深圳市龙岗区香港中文大学（深圳）附属道远学校二期音乐室设施设备采购</w:t>
            </w:r>
          </w:p>
        </w:tc>
        <w:tc>
          <w:tcPr>
            <w:tcW w:w="658" w:type="pct"/>
            <w:noWrap w:val="0"/>
            <w:vAlign w:val="center"/>
          </w:tcPr>
          <w:p w14:paraId="0DF58FB8">
            <w:pPr>
              <w:spacing w:line="360" w:lineRule="auto"/>
              <w:jc w:val="center"/>
              <w:rPr>
                <w:rFonts w:ascii="宋体" w:hAnsi="宋体" w:cs="宋体"/>
                <w:bCs/>
                <w:szCs w:val="21"/>
              </w:rPr>
            </w:pPr>
            <w:r>
              <w:rPr>
                <w:rFonts w:hint="eastAsia" w:ascii="宋体" w:hAnsi="宋体" w:cs="宋体"/>
                <w:bCs/>
                <w:szCs w:val="21"/>
              </w:rPr>
              <w:t>1</w:t>
            </w:r>
          </w:p>
        </w:tc>
        <w:tc>
          <w:tcPr>
            <w:tcW w:w="592" w:type="pct"/>
            <w:noWrap w:val="0"/>
            <w:vAlign w:val="center"/>
          </w:tcPr>
          <w:p w14:paraId="109B9FDA">
            <w:pPr>
              <w:spacing w:line="360" w:lineRule="auto"/>
              <w:jc w:val="center"/>
              <w:rPr>
                <w:rFonts w:ascii="宋体" w:hAnsi="宋体" w:cs="宋体"/>
                <w:bCs/>
                <w:szCs w:val="21"/>
              </w:rPr>
            </w:pPr>
            <w:r>
              <w:rPr>
                <w:rFonts w:ascii="宋体" w:hAnsi="宋体" w:cs="宋体"/>
                <w:bCs/>
                <w:szCs w:val="21"/>
              </w:rPr>
              <w:t>批</w:t>
            </w:r>
          </w:p>
        </w:tc>
        <w:tc>
          <w:tcPr>
            <w:tcW w:w="1031" w:type="pct"/>
            <w:noWrap w:val="0"/>
            <w:vAlign w:val="center"/>
          </w:tcPr>
          <w:p w14:paraId="31720E8E">
            <w:pPr>
              <w:spacing w:line="360" w:lineRule="auto"/>
              <w:jc w:val="center"/>
              <w:rPr>
                <w:rFonts w:ascii="宋体" w:hAnsi="宋体" w:cs="宋体"/>
                <w:bCs/>
                <w:szCs w:val="21"/>
              </w:rPr>
            </w:pPr>
            <w:r>
              <w:rPr>
                <w:rFonts w:hint="eastAsia" w:ascii="宋体" w:hAnsi="宋体" w:cs="宋体"/>
                <w:bCs/>
                <w:szCs w:val="21"/>
              </w:rPr>
              <w:t>92</w:t>
            </w:r>
            <w:r>
              <w:rPr>
                <w:rFonts w:hint="eastAsia" w:ascii="宋体" w:hAnsi="宋体" w:cs="宋体"/>
                <w:bCs/>
                <w:szCs w:val="21"/>
                <w:lang w:val="en-US" w:eastAsia="zh-CN"/>
              </w:rPr>
              <w:t>8</w:t>
            </w:r>
            <w:bookmarkStart w:id="8" w:name="_GoBack"/>
            <w:bookmarkEnd w:id="8"/>
            <w:r>
              <w:rPr>
                <w:rFonts w:hint="eastAsia" w:ascii="宋体" w:hAnsi="宋体" w:cs="宋体"/>
                <w:bCs/>
                <w:szCs w:val="21"/>
              </w:rPr>
              <w:t>000.00</w:t>
            </w:r>
          </w:p>
        </w:tc>
        <w:tc>
          <w:tcPr>
            <w:tcW w:w="733" w:type="pct"/>
            <w:noWrap w:val="0"/>
            <w:vAlign w:val="center"/>
          </w:tcPr>
          <w:p w14:paraId="53C93C27">
            <w:pPr>
              <w:spacing w:line="360" w:lineRule="auto"/>
              <w:jc w:val="center"/>
              <w:rPr>
                <w:rFonts w:ascii="宋体" w:hAnsi="宋体" w:cs="宋体"/>
                <w:szCs w:val="20"/>
              </w:rPr>
            </w:pPr>
            <w:r>
              <w:rPr>
                <w:rFonts w:ascii="宋体" w:hAnsi="宋体" w:cs="宋体"/>
                <w:b/>
                <w:bCs/>
                <w:color w:val="FF0000"/>
                <w:szCs w:val="21"/>
              </w:rPr>
              <w:t>拒绝进口</w:t>
            </w:r>
          </w:p>
        </w:tc>
      </w:tr>
    </w:tbl>
    <w:p w14:paraId="470322A1">
      <w:pPr>
        <w:spacing w:after="78"/>
        <w:rPr>
          <w:rFonts w:hint="eastAsia"/>
          <w:b/>
          <w:szCs w:val="21"/>
        </w:rPr>
      </w:pPr>
    </w:p>
    <w:p w14:paraId="0AED6278">
      <w:pPr>
        <w:spacing w:after="78"/>
        <w:rPr>
          <w:b/>
          <w:szCs w:val="21"/>
        </w:rPr>
      </w:pPr>
      <w:r>
        <w:rPr>
          <w:rFonts w:hint="eastAsia"/>
          <w:b/>
          <w:szCs w:val="21"/>
        </w:rPr>
        <w:t>（二）货物清单明细</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7"/>
        <w:gridCol w:w="3892"/>
        <w:gridCol w:w="1798"/>
        <w:gridCol w:w="1682"/>
      </w:tblGrid>
      <w:tr w14:paraId="1189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92" w:type="pct"/>
            <w:noWrap w:val="0"/>
            <w:vAlign w:val="center"/>
          </w:tcPr>
          <w:p w14:paraId="6284E5A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303" w:type="pct"/>
            <w:noWrap w:val="0"/>
            <w:vAlign w:val="center"/>
          </w:tcPr>
          <w:p w14:paraId="14BF2611">
            <w:pPr>
              <w:widowControl/>
              <w:jc w:val="center"/>
              <w:rPr>
                <w:rFonts w:ascii="宋体" w:hAnsi="宋体" w:cs="宋体"/>
                <w:b/>
                <w:bCs/>
                <w:color w:val="000000"/>
                <w:kern w:val="0"/>
                <w:szCs w:val="21"/>
              </w:rPr>
            </w:pPr>
            <w:r>
              <w:rPr>
                <w:rFonts w:hint="eastAsia" w:ascii="宋体" w:hAnsi="宋体" w:cs="宋体"/>
                <w:b/>
                <w:bCs/>
                <w:color w:val="000000"/>
                <w:kern w:val="0"/>
                <w:szCs w:val="21"/>
              </w:rPr>
              <w:t>产品名称</w:t>
            </w:r>
          </w:p>
        </w:tc>
        <w:tc>
          <w:tcPr>
            <w:tcW w:w="999" w:type="pct"/>
            <w:noWrap w:val="0"/>
            <w:vAlign w:val="center"/>
          </w:tcPr>
          <w:p w14:paraId="1C7B7DCB">
            <w:pPr>
              <w:widowControl/>
              <w:jc w:val="center"/>
              <w:rPr>
                <w:rFonts w:ascii="宋体" w:hAnsi="宋体" w:cs="宋体"/>
                <w:b/>
                <w:bCs/>
                <w:color w:val="000000"/>
                <w:kern w:val="0"/>
                <w:szCs w:val="21"/>
              </w:rPr>
            </w:pPr>
            <w:r>
              <w:rPr>
                <w:rFonts w:hint="eastAsia" w:ascii="宋体" w:hAnsi="宋体" w:cs="宋体"/>
                <w:b/>
                <w:bCs/>
                <w:color w:val="000000"/>
                <w:kern w:val="0"/>
                <w:szCs w:val="21"/>
              </w:rPr>
              <w:t>单位</w:t>
            </w:r>
          </w:p>
        </w:tc>
        <w:tc>
          <w:tcPr>
            <w:tcW w:w="1004" w:type="pct"/>
            <w:noWrap w:val="0"/>
            <w:vAlign w:val="center"/>
          </w:tcPr>
          <w:p w14:paraId="1D46EB50">
            <w:pPr>
              <w:widowControl/>
              <w:jc w:val="center"/>
              <w:rPr>
                <w:rFonts w:ascii="宋体" w:hAnsi="宋体" w:cs="宋体"/>
                <w:b/>
                <w:bCs/>
                <w:color w:val="000000"/>
                <w:kern w:val="0"/>
                <w:szCs w:val="21"/>
              </w:rPr>
            </w:pPr>
            <w:r>
              <w:rPr>
                <w:rFonts w:hint="eastAsia" w:ascii="宋体" w:hAnsi="宋体" w:cs="宋体"/>
                <w:b/>
                <w:bCs/>
                <w:color w:val="000000"/>
                <w:kern w:val="0"/>
                <w:szCs w:val="21"/>
              </w:rPr>
              <w:t>数量</w:t>
            </w:r>
          </w:p>
        </w:tc>
      </w:tr>
      <w:tr w14:paraId="6DFC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000" w:type="pct"/>
            <w:gridSpan w:val="4"/>
            <w:noWrap w:val="0"/>
            <w:vAlign w:val="center"/>
          </w:tcPr>
          <w:p w14:paraId="7F410ED9">
            <w:pPr>
              <w:widowControl/>
              <w:jc w:val="center"/>
              <w:rPr>
                <w:rFonts w:ascii="宋体" w:hAnsi="宋体"/>
                <w:b/>
                <w:bCs/>
                <w:color w:val="000000"/>
                <w:szCs w:val="21"/>
              </w:rPr>
            </w:pPr>
            <w:r>
              <w:rPr>
                <w:rFonts w:hint="eastAsia" w:ascii="宋体" w:hAnsi="宋体"/>
                <w:b/>
                <w:bCs/>
                <w:color w:val="000000"/>
                <w:szCs w:val="21"/>
              </w:rPr>
              <w:t>一、奥尔夫音乐教室</w:t>
            </w:r>
          </w:p>
        </w:tc>
      </w:tr>
      <w:tr w14:paraId="3F5E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105804E">
            <w:pPr>
              <w:widowControl/>
              <w:jc w:val="center"/>
              <w:rPr>
                <w:rFonts w:ascii="宋体" w:hAnsi="宋体"/>
                <w:color w:val="000000"/>
                <w:szCs w:val="21"/>
              </w:rPr>
            </w:pPr>
            <w:r>
              <w:rPr>
                <w:rFonts w:hint="eastAsia" w:ascii="宋体" w:hAnsi="宋体"/>
                <w:color w:val="000000"/>
                <w:szCs w:val="21"/>
              </w:rPr>
              <w:t>1</w:t>
            </w:r>
          </w:p>
        </w:tc>
        <w:tc>
          <w:tcPr>
            <w:tcW w:w="2303" w:type="pct"/>
            <w:noWrap w:val="0"/>
            <w:vAlign w:val="center"/>
          </w:tcPr>
          <w:p w14:paraId="248F1D97">
            <w:pPr>
              <w:widowControl/>
              <w:jc w:val="center"/>
              <w:rPr>
                <w:rFonts w:ascii="宋体" w:hAnsi="宋体"/>
                <w:color w:val="000000"/>
                <w:szCs w:val="21"/>
              </w:rPr>
            </w:pPr>
            <w:r>
              <w:rPr>
                <w:rFonts w:hint="eastAsia" w:ascii="宋体" w:hAnsi="宋体"/>
                <w:szCs w:val="21"/>
              </w:rPr>
              <w:t>导轨</w:t>
            </w:r>
          </w:p>
        </w:tc>
        <w:tc>
          <w:tcPr>
            <w:tcW w:w="999" w:type="pct"/>
            <w:noWrap w:val="0"/>
            <w:vAlign w:val="center"/>
          </w:tcPr>
          <w:p w14:paraId="3068759A">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63E14004">
            <w:pPr>
              <w:widowControl/>
              <w:jc w:val="center"/>
              <w:rPr>
                <w:rFonts w:ascii="宋体" w:hAnsi="宋体"/>
                <w:color w:val="000000"/>
                <w:szCs w:val="21"/>
              </w:rPr>
            </w:pPr>
            <w:r>
              <w:rPr>
                <w:rFonts w:hint="eastAsia" w:ascii="宋体" w:hAnsi="宋体"/>
                <w:szCs w:val="21"/>
              </w:rPr>
              <w:t>18.2</w:t>
            </w:r>
          </w:p>
        </w:tc>
      </w:tr>
      <w:tr w14:paraId="2D16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92" w:type="pct"/>
            <w:noWrap w:val="0"/>
            <w:vAlign w:val="center"/>
          </w:tcPr>
          <w:p w14:paraId="4CAE527D">
            <w:pPr>
              <w:widowControl/>
              <w:jc w:val="center"/>
              <w:rPr>
                <w:rFonts w:ascii="宋体" w:hAnsi="宋体"/>
                <w:color w:val="000000"/>
                <w:szCs w:val="21"/>
              </w:rPr>
            </w:pPr>
            <w:r>
              <w:rPr>
                <w:rFonts w:hint="eastAsia" w:ascii="宋体" w:hAnsi="宋体"/>
                <w:color w:val="000000"/>
                <w:szCs w:val="21"/>
              </w:rPr>
              <w:t>2</w:t>
            </w:r>
          </w:p>
        </w:tc>
        <w:tc>
          <w:tcPr>
            <w:tcW w:w="2303" w:type="pct"/>
            <w:noWrap w:val="0"/>
            <w:vAlign w:val="center"/>
          </w:tcPr>
          <w:p w14:paraId="39361289">
            <w:pPr>
              <w:widowControl/>
              <w:jc w:val="center"/>
              <w:rPr>
                <w:rFonts w:ascii="宋体" w:hAnsi="宋体"/>
                <w:color w:val="000000"/>
                <w:szCs w:val="21"/>
              </w:rPr>
            </w:pPr>
            <w:r>
              <w:rPr>
                <w:rFonts w:hint="eastAsia" w:ascii="宋体" w:hAnsi="宋体"/>
                <w:szCs w:val="21"/>
              </w:rPr>
              <w:t>纱帘</w:t>
            </w:r>
          </w:p>
        </w:tc>
        <w:tc>
          <w:tcPr>
            <w:tcW w:w="999" w:type="pct"/>
            <w:noWrap w:val="0"/>
            <w:vAlign w:val="center"/>
          </w:tcPr>
          <w:p w14:paraId="1F46AEDB">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44E10AFE">
            <w:pPr>
              <w:widowControl/>
              <w:jc w:val="center"/>
              <w:rPr>
                <w:rFonts w:ascii="宋体" w:hAnsi="宋体"/>
                <w:color w:val="000000"/>
                <w:szCs w:val="21"/>
              </w:rPr>
            </w:pPr>
            <w:r>
              <w:rPr>
                <w:rFonts w:hint="eastAsia" w:ascii="宋体" w:hAnsi="宋体"/>
                <w:szCs w:val="21"/>
              </w:rPr>
              <w:t>18.2</w:t>
            </w:r>
          </w:p>
        </w:tc>
      </w:tr>
      <w:tr w14:paraId="4141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692" w:type="pct"/>
            <w:noWrap w:val="0"/>
            <w:vAlign w:val="center"/>
          </w:tcPr>
          <w:p w14:paraId="3CEC42A9">
            <w:pPr>
              <w:widowControl/>
              <w:jc w:val="center"/>
              <w:rPr>
                <w:rFonts w:ascii="宋体" w:hAnsi="宋体"/>
                <w:color w:val="000000"/>
                <w:szCs w:val="21"/>
              </w:rPr>
            </w:pPr>
            <w:r>
              <w:rPr>
                <w:rFonts w:hint="eastAsia" w:ascii="宋体" w:hAnsi="宋体"/>
                <w:color w:val="000000"/>
                <w:szCs w:val="21"/>
              </w:rPr>
              <w:t>3</w:t>
            </w:r>
          </w:p>
        </w:tc>
        <w:tc>
          <w:tcPr>
            <w:tcW w:w="2303" w:type="pct"/>
            <w:noWrap w:val="0"/>
            <w:vAlign w:val="center"/>
          </w:tcPr>
          <w:p w14:paraId="56FA491A">
            <w:pPr>
              <w:widowControl/>
              <w:jc w:val="center"/>
              <w:rPr>
                <w:rFonts w:ascii="宋体" w:hAnsi="宋体"/>
                <w:color w:val="000000"/>
                <w:szCs w:val="21"/>
              </w:rPr>
            </w:pPr>
            <w:r>
              <w:rPr>
                <w:rFonts w:hint="eastAsia" w:ascii="宋体" w:hAnsi="宋体"/>
                <w:color w:val="000000"/>
                <w:szCs w:val="21"/>
              </w:rPr>
              <w:t>乐器高柜</w:t>
            </w:r>
          </w:p>
        </w:tc>
        <w:tc>
          <w:tcPr>
            <w:tcW w:w="999" w:type="pct"/>
            <w:noWrap w:val="0"/>
            <w:vAlign w:val="center"/>
          </w:tcPr>
          <w:p w14:paraId="4FE667C4">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46E2955A">
            <w:pPr>
              <w:widowControl/>
              <w:jc w:val="center"/>
              <w:rPr>
                <w:rFonts w:ascii="宋体" w:hAnsi="宋体"/>
                <w:color w:val="000000"/>
                <w:szCs w:val="21"/>
              </w:rPr>
            </w:pPr>
            <w:r>
              <w:rPr>
                <w:rFonts w:hint="eastAsia" w:ascii="宋体" w:hAnsi="宋体"/>
                <w:color w:val="000000"/>
                <w:szCs w:val="21"/>
              </w:rPr>
              <w:t>2</w:t>
            </w:r>
          </w:p>
        </w:tc>
      </w:tr>
      <w:tr w14:paraId="2EF6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692" w:type="pct"/>
            <w:noWrap w:val="0"/>
            <w:vAlign w:val="center"/>
          </w:tcPr>
          <w:p w14:paraId="75E3F3D4">
            <w:pPr>
              <w:widowControl/>
              <w:jc w:val="center"/>
              <w:rPr>
                <w:rFonts w:ascii="宋体" w:hAnsi="宋体"/>
                <w:color w:val="000000"/>
                <w:szCs w:val="21"/>
              </w:rPr>
            </w:pPr>
            <w:r>
              <w:rPr>
                <w:rFonts w:hint="eastAsia" w:ascii="宋体" w:hAnsi="宋体"/>
                <w:color w:val="000000"/>
                <w:szCs w:val="21"/>
              </w:rPr>
              <w:t>4</w:t>
            </w:r>
          </w:p>
        </w:tc>
        <w:tc>
          <w:tcPr>
            <w:tcW w:w="2303" w:type="pct"/>
            <w:noWrap w:val="0"/>
            <w:vAlign w:val="center"/>
          </w:tcPr>
          <w:p w14:paraId="0300C2F9">
            <w:pPr>
              <w:widowControl/>
              <w:jc w:val="center"/>
              <w:rPr>
                <w:rFonts w:ascii="宋体" w:hAnsi="宋体"/>
                <w:color w:val="000000"/>
                <w:szCs w:val="21"/>
              </w:rPr>
            </w:pPr>
            <w:r>
              <w:rPr>
                <w:rFonts w:hint="eastAsia" w:ascii="宋体" w:hAnsi="宋体"/>
                <w:color w:val="000000"/>
                <w:szCs w:val="21"/>
              </w:rPr>
              <w:t>乐器矮柜</w:t>
            </w:r>
          </w:p>
        </w:tc>
        <w:tc>
          <w:tcPr>
            <w:tcW w:w="999" w:type="pct"/>
            <w:noWrap w:val="0"/>
            <w:vAlign w:val="center"/>
          </w:tcPr>
          <w:p w14:paraId="75CA644F">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7468600A">
            <w:pPr>
              <w:widowControl/>
              <w:jc w:val="center"/>
              <w:rPr>
                <w:rFonts w:ascii="宋体" w:hAnsi="宋体"/>
                <w:color w:val="000000"/>
                <w:szCs w:val="21"/>
              </w:rPr>
            </w:pPr>
            <w:r>
              <w:rPr>
                <w:rFonts w:hint="eastAsia" w:ascii="宋体" w:hAnsi="宋体"/>
                <w:color w:val="000000"/>
                <w:szCs w:val="21"/>
              </w:rPr>
              <w:t>1</w:t>
            </w:r>
          </w:p>
        </w:tc>
      </w:tr>
      <w:tr w14:paraId="7C1B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692" w:type="pct"/>
            <w:noWrap w:val="0"/>
            <w:vAlign w:val="center"/>
          </w:tcPr>
          <w:p w14:paraId="5CB755F8">
            <w:pPr>
              <w:widowControl/>
              <w:jc w:val="center"/>
              <w:rPr>
                <w:rFonts w:ascii="宋体" w:hAnsi="宋体"/>
                <w:color w:val="000000"/>
                <w:szCs w:val="21"/>
              </w:rPr>
            </w:pPr>
            <w:r>
              <w:rPr>
                <w:rFonts w:hint="eastAsia" w:ascii="宋体" w:hAnsi="宋体"/>
                <w:color w:val="000000"/>
                <w:szCs w:val="21"/>
              </w:rPr>
              <w:t>5</w:t>
            </w:r>
          </w:p>
        </w:tc>
        <w:tc>
          <w:tcPr>
            <w:tcW w:w="2303" w:type="pct"/>
            <w:noWrap w:val="0"/>
            <w:vAlign w:val="center"/>
          </w:tcPr>
          <w:p w14:paraId="69D370E9">
            <w:pPr>
              <w:widowControl/>
              <w:jc w:val="center"/>
              <w:rPr>
                <w:rFonts w:ascii="宋体" w:hAnsi="宋体"/>
                <w:color w:val="000000"/>
                <w:szCs w:val="21"/>
              </w:rPr>
            </w:pPr>
            <w:r>
              <w:rPr>
                <w:rFonts w:hint="eastAsia" w:ascii="宋体" w:hAnsi="宋体"/>
                <w:color w:val="000000"/>
                <w:szCs w:val="21"/>
              </w:rPr>
              <w:t>靠窗储物柜</w:t>
            </w:r>
          </w:p>
        </w:tc>
        <w:tc>
          <w:tcPr>
            <w:tcW w:w="999" w:type="pct"/>
            <w:noWrap w:val="0"/>
            <w:vAlign w:val="center"/>
          </w:tcPr>
          <w:p w14:paraId="625B57C0">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1E6D1E8F">
            <w:pPr>
              <w:widowControl/>
              <w:jc w:val="center"/>
              <w:rPr>
                <w:rFonts w:ascii="宋体" w:hAnsi="宋体"/>
                <w:color w:val="000000"/>
                <w:szCs w:val="21"/>
              </w:rPr>
            </w:pPr>
            <w:r>
              <w:rPr>
                <w:rFonts w:hint="eastAsia" w:ascii="宋体" w:hAnsi="宋体"/>
                <w:color w:val="000000"/>
                <w:szCs w:val="21"/>
              </w:rPr>
              <w:t>1</w:t>
            </w:r>
          </w:p>
        </w:tc>
      </w:tr>
      <w:tr w14:paraId="6F5B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692" w:type="pct"/>
            <w:noWrap w:val="0"/>
            <w:vAlign w:val="center"/>
          </w:tcPr>
          <w:p w14:paraId="70ACAB3F">
            <w:pPr>
              <w:widowControl/>
              <w:jc w:val="center"/>
              <w:rPr>
                <w:rFonts w:ascii="宋体" w:hAnsi="宋体"/>
                <w:color w:val="000000"/>
                <w:szCs w:val="21"/>
              </w:rPr>
            </w:pPr>
            <w:r>
              <w:rPr>
                <w:rFonts w:hint="eastAsia" w:ascii="宋体" w:hAnsi="宋体"/>
                <w:color w:val="000000"/>
                <w:szCs w:val="21"/>
              </w:rPr>
              <w:t>6</w:t>
            </w:r>
          </w:p>
        </w:tc>
        <w:tc>
          <w:tcPr>
            <w:tcW w:w="2303" w:type="pct"/>
            <w:noWrap w:val="0"/>
            <w:vAlign w:val="center"/>
          </w:tcPr>
          <w:p w14:paraId="714F1BF2">
            <w:pPr>
              <w:widowControl/>
              <w:jc w:val="center"/>
              <w:rPr>
                <w:rFonts w:ascii="宋体" w:hAnsi="宋体"/>
                <w:color w:val="000000"/>
                <w:szCs w:val="21"/>
              </w:rPr>
            </w:pPr>
            <w:r>
              <w:rPr>
                <w:rFonts w:hint="eastAsia" w:ascii="宋体" w:hAnsi="宋体"/>
                <w:color w:val="000000"/>
                <w:szCs w:val="21"/>
              </w:rPr>
              <w:t>换鞋凳柜</w:t>
            </w:r>
          </w:p>
        </w:tc>
        <w:tc>
          <w:tcPr>
            <w:tcW w:w="999" w:type="pct"/>
            <w:noWrap w:val="0"/>
            <w:vAlign w:val="center"/>
          </w:tcPr>
          <w:p w14:paraId="49AF1F3A">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15AB00EB">
            <w:pPr>
              <w:widowControl/>
              <w:jc w:val="center"/>
              <w:rPr>
                <w:rFonts w:ascii="宋体" w:hAnsi="宋体"/>
                <w:color w:val="000000"/>
                <w:szCs w:val="21"/>
              </w:rPr>
            </w:pPr>
            <w:r>
              <w:rPr>
                <w:rFonts w:hint="eastAsia" w:ascii="宋体" w:hAnsi="宋体"/>
                <w:color w:val="000000"/>
                <w:szCs w:val="21"/>
              </w:rPr>
              <w:t>1</w:t>
            </w:r>
          </w:p>
        </w:tc>
      </w:tr>
      <w:tr w14:paraId="3793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92" w:type="pct"/>
            <w:noWrap w:val="0"/>
            <w:vAlign w:val="center"/>
          </w:tcPr>
          <w:p w14:paraId="40BD7CFB">
            <w:pPr>
              <w:widowControl/>
              <w:jc w:val="center"/>
              <w:rPr>
                <w:rFonts w:ascii="宋体" w:hAnsi="宋体"/>
                <w:color w:val="000000"/>
                <w:szCs w:val="21"/>
              </w:rPr>
            </w:pPr>
            <w:r>
              <w:rPr>
                <w:rFonts w:hint="eastAsia" w:ascii="宋体" w:hAnsi="宋体"/>
                <w:color w:val="000000"/>
                <w:szCs w:val="21"/>
              </w:rPr>
              <w:t>7</w:t>
            </w:r>
          </w:p>
        </w:tc>
        <w:tc>
          <w:tcPr>
            <w:tcW w:w="2303" w:type="pct"/>
            <w:noWrap w:val="0"/>
            <w:vAlign w:val="center"/>
          </w:tcPr>
          <w:p w14:paraId="771A64B6">
            <w:pPr>
              <w:widowControl/>
              <w:jc w:val="center"/>
              <w:rPr>
                <w:rFonts w:ascii="宋体" w:hAnsi="宋体"/>
                <w:color w:val="000000"/>
                <w:szCs w:val="21"/>
              </w:rPr>
            </w:pPr>
            <w:r>
              <w:rPr>
                <w:rFonts w:hint="eastAsia" w:ascii="宋体" w:hAnsi="宋体"/>
                <w:color w:val="000000"/>
                <w:szCs w:val="21"/>
              </w:rPr>
              <w:t>方糖凳</w:t>
            </w:r>
          </w:p>
        </w:tc>
        <w:tc>
          <w:tcPr>
            <w:tcW w:w="999" w:type="pct"/>
            <w:noWrap/>
            <w:vAlign w:val="center"/>
          </w:tcPr>
          <w:p w14:paraId="6F8D7C80">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791A5190">
            <w:pPr>
              <w:widowControl/>
              <w:jc w:val="center"/>
              <w:rPr>
                <w:rFonts w:ascii="宋体" w:hAnsi="宋体"/>
                <w:color w:val="000000"/>
                <w:szCs w:val="21"/>
              </w:rPr>
            </w:pPr>
            <w:r>
              <w:rPr>
                <w:rFonts w:hint="eastAsia" w:ascii="宋体" w:hAnsi="宋体"/>
                <w:color w:val="000000"/>
                <w:szCs w:val="21"/>
              </w:rPr>
              <w:t>56</w:t>
            </w:r>
          </w:p>
        </w:tc>
      </w:tr>
      <w:tr w14:paraId="0856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2DA4B7D9">
            <w:pPr>
              <w:widowControl/>
              <w:jc w:val="center"/>
              <w:rPr>
                <w:rFonts w:ascii="宋体" w:hAnsi="宋体"/>
                <w:color w:val="000000"/>
                <w:szCs w:val="21"/>
              </w:rPr>
            </w:pPr>
            <w:r>
              <w:rPr>
                <w:rFonts w:hint="eastAsia" w:ascii="宋体" w:hAnsi="宋体"/>
                <w:color w:val="000000"/>
                <w:szCs w:val="21"/>
              </w:rPr>
              <w:t>8</w:t>
            </w:r>
          </w:p>
        </w:tc>
        <w:tc>
          <w:tcPr>
            <w:tcW w:w="2303" w:type="pct"/>
            <w:noWrap w:val="0"/>
            <w:vAlign w:val="center"/>
          </w:tcPr>
          <w:p w14:paraId="19A27444">
            <w:pPr>
              <w:widowControl/>
              <w:jc w:val="center"/>
              <w:rPr>
                <w:rFonts w:ascii="宋体" w:hAnsi="宋体"/>
                <w:color w:val="000000"/>
                <w:szCs w:val="21"/>
              </w:rPr>
            </w:pPr>
            <w:r>
              <w:rPr>
                <w:rFonts w:hint="eastAsia" w:ascii="宋体" w:hAnsi="宋体"/>
                <w:b/>
                <w:bCs/>
                <w:color w:val="FF0000"/>
                <w:szCs w:val="21"/>
              </w:rPr>
              <w:t>三角钢琴</w:t>
            </w:r>
          </w:p>
        </w:tc>
        <w:tc>
          <w:tcPr>
            <w:tcW w:w="999" w:type="pct"/>
            <w:noWrap/>
            <w:vAlign w:val="center"/>
          </w:tcPr>
          <w:p w14:paraId="5E95FDE3">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163E258F">
            <w:pPr>
              <w:widowControl/>
              <w:jc w:val="center"/>
              <w:rPr>
                <w:rFonts w:ascii="宋体" w:hAnsi="宋体"/>
                <w:color w:val="000000"/>
                <w:szCs w:val="21"/>
              </w:rPr>
            </w:pPr>
            <w:r>
              <w:rPr>
                <w:rFonts w:hint="eastAsia" w:ascii="宋体" w:hAnsi="宋体"/>
                <w:color w:val="000000"/>
                <w:szCs w:val="21"/>
              </w:rPr>
              <w:t>1</w:t>
            </w:r>
          </w:p>
        </w:tc>
      </w:tr>
      <w:tr w14:paraId="4C17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2B30B7A">
            <w:pPr>
              <w:widowControl/>
              <w:jc w:val="center"/>
              <w:rPr>
                <w:rFonts w:ascii="宋体" w:hAnsi="宋体"/>
                <w:color w:val="000000"/>
                <w:szCs w:val="21"/>
              </w:rPr>
            </w:pPr>
            <w:r>
              <w:rPr>
                <w:rFonts w:hint="eastAsia" w:ascii="宋体" w:hAnsi="宋体"/>
                <w:color w:val="000000"/>
                <w:szCs w:val="21"/>
              </w:rPr>
              <w:t>9</w:t>
            </w:r>
          </w:p>
        </w:tc>
        <w:tc>
          <w:tcPr>
            <w:tcW w:w="2303" w:type="pct"/>
            <w:noWrap w:val="0"/>
            <w:vAlign w:val="center"/>
          </w:tcPr>
          <w:p w14:paraId="5F5AEF47">
            <w:pPr>
              <w:widowControl/>
              <w:jc w:val="center"/>
              <w:rPr>
                <w:rFonts w:ascii="宋体" w:hAnsi="宋体"/>
                <w:color w:val="000000"/>
                <w:szCs w:val="21"/>
              </w:rPr>
            </w:pPr>
            <w:r>
              <w:rPr>
                <w:rFonts w:hint="eastAsia" w:ascii="宋体" w:hAnsi="宋体"/>
                <w:szCs w:val="21"/>
              </w:rPr>
              <w:t>音箱</w:t>
            </w:r>
          </w:p>
        </w:tc>
        <w:tc>
          <w:tcPr>
            <w:tcW w:w="999" w:type="pct"/>
            <w:noWrap/>
            <w:vAlign w:val="center"/>
          </w:tcPr>
          <w:p w14:paraId="6222B60D">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40CFB0BA">
            <w:pPr>
              <w:widowControl/>
              <w:jc w:val="center"/>
              <w:rPr>
                <w:rFonts w:ascii="宋体" w:hAnsi="宋体"/>
                <w:color w:val="000000"/>
                <w:szCs w:val="21"/>
              </w:rPr>
            </w:pPr>
            <w:r>
              <w:rPr>
                <w:rFonts w:hint="eastAsia" w:ascii="宋体" w:hAnsi="宋体"/>
                <w:color w:val="000000"/>
                <w:szCs w:val="21"/>
              </w:rPr>
              <w:t>4</w:t>
            </w:r>
          </w:p>
        </w:tc>
      </w:tr>
      <w:tr w14:paraId="0410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873C545">
            <w:pPr>
              <w:widowControl/>
              <w:jc w:val="center"/>
              <w:rPr>
                <w:rFonts w:ascii="宋体" w:hAnsi="宋体"/>
                <w:color w:val="000000"/>
                <w:szCs w:val="21"/>
              </w:rPr>
            </w:pPr>
            <w:r>
              <w:rPr>
                <w:rFonts w:hint="eastAsia" w:ascii="宋体" w:hAnsi="宋体"/>
                <w:color w:val="000000"/>
                <w:szCs w:val="21"/>
              </w:rPr>
              <w:t>10</w:t>
            </w:r>
          </w:p>
        </w:tc>
        <w:tc>
          <w:tcPr>
            <w:tcW w:w="2303" w:type="pct"/>
            <w:noWrap w:val="0"/>
            <w:vAlign w:val="center"/>
          </w:tcPr>
          <w:p w14:paraId="055C5FAD">
            <w:pPr>
              <w:widowControl/>
              <w:jc w:val="center"/>
              <w:rPr>
                <w:rFonts w:ascii="宋体" w:hAnsi="宋体"/>
                <w:color w:val="000000"/>
                <w:szCs w:val="21"/>
              </w:rPr>
            </w:pPr>
            <w:r>
              <w:rPr>
                <w:rFonts w:hint="eastAsia" w:ascii="宋体" w:hAnsi="宋体"/>
                <w:szCs w:val="21"/>
              </w:rPr>
              <w:t>功放</w:t>
            </w:r>
          </w:p>
        </w:tc>
        <w:tc>
          <w:tcPr>
            <w:tcW w:w="999" w:type="pct"/>
            <w:noWrap/>
            <w:vAlign w:val="center"/>
          </w:tcPr>
          <w:p w14:paraId="24A876FE">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2AE2A676">
            <w:pPr>
              <w:widowControl/>
              <w:jc w:val="center"/>
              <w:rPr>
                <w:rFonts w:ascii="宋体" w:hAnsi="宋体"/>
                <w:color w:val="000000"/>
                <w:szCs w:val="21"/>
              </w:rPr>
            </w:pPr>
            <w:r>
              <w:rPr>
                <w:rFonts w:hint="eastAsia" w:ascii="宋体" w:hAnsi="宋体"/>
                <w:color w:val="000000"/>
                <w:szCs w:val="21"/>
              </w:rPr>
              <w:t>2</w:t>
            </w:r>
          </w:p>
        </w:tc>
      </w:tr>
      <w:tr w14:paraId="491D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2DBD92A">
            <w:pPr>
              <w:widowControl/>
              <w:jc w:val="center"/>
              <w:rPr>
                <w:rFonts w:ascii="宋体" w:hAnsi="宋体"/>
                <w:color w:val="000000"/>
                <w:szCs w:val="21"/>
              </w:rPr>
            </w:pPr>
            <w:r>
              <w:rPr>
                <w:rFonts w:hint="eastAsia" w:ascii="宋体" w:hAnsi="宋体"/>
                <w:color w:val="000000"/>
                <w:szCs w:val="21"/>
              </w:rPr>
              <w:t>11</w:t>
            </w:r>
          </w:p>
        </w:tc>
        <w:tc>
          <w:tcPr>
            <w:tcW w:w="2303" w:type="pct"/>
            <w:noWrap w:val="0"/>
            <w:vAlign w:val="center"/>
          </w:tcPr>
          <w:p w14:paraId="6B1E4853">
            <w:pPr>
              <w:widowControl/>
              <w:jc w:val="center"/>
              <w:rPr>
                <w:rFonts w:ascii="宋体" w:hAnsi="宋体"/>
                <w:color w:val="000000"/>
                <w:szCs w:val="21"/>
              </w:rPr>
            </w:pPr>
            <w:r>
              <w:rPr>
                <w:rFonts w:hint="eastAsia" w:ascii="宋体" w:hAnsi="宋体"/>
                <w:szCs w:val="21"/>
              </w:rPr>
              <w:t>数字音频处理器</w:t>
            </w:r>
          </w:p>
        </w:tc>
        <w:tc>
          <w:tcPr>
            <w:tcW w:w="999" w:type="pct"/>
            <w:noWrap/>
            <w:vAlign w:val="center"/>
          </w:tcPr>
          <w:p w14:paraId="7EA14917">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2D3A6A79">
            <w:pPr>
              <w:widowControl/>
              <w:jc w:val="center"/>
              <w:rPr>
                <w:rFonts w:ascii="宋体" w:hAnsi="宋体"/>
                <w:color w:val="000000"/>
                <w:szCs w:val="21"/>
              </w:rPr>
            </w:pPr>
            <w:r>
              <w:rPr>
                <w:rFonts w:hint="eastAsia" w:ascii="宋体" w:hAnsi="宋体"/>
                <w:color w:val="000000"/>
                <w:szCs w:val="21"/>
              </w:rPr>
              <w:t>1</w:t>
            </w:r>
          </w:p>
        </w:tc>
      </w:tr>
      <w:tr w14:paraId="1233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05F78AA">
            <w:pPr>
              <w:widowControl/>
              <w:jc w:val="center"/>
              <w:rPr>
                <w:rFonts w:ascii="宋体" w:hAnsi="宋体"/>
                <w:color w:val="000000"/>
                <w:szCs w:val="21"/>
              </w:rPr>
            </w:pPr>
            <w:r>
              <w:rPr>
                <w:rFonts w:hint="eastAsia" w:ascii="宋体" w:hAnsi="宋体"/>
                <w:color w:val="000000"/>
                <w:szCs w:val="21"/>
              </w:rPr>
              <w:t>12</w:t>
            </w:r>
          </w:p>
        </w:tc>
        <w:tc>
          <w:tcPr>
            <w:tcW w:w="2303" w:type="pct"/>
            <w:noWrap w:val="0"/>
            <w:vAlign w:val="center"/>
          </w:tcPr>
          <w:p w14:paraId="27584003">
            <w:pPr>
              <w:widowControl/>
              <w:jc w:val="center"/>
              <w:rPr>
                <w:rFonts w:ascii="宋体" w:hAnsi="宋体"/>
                <w:color w:val="000000"/>
                <w:szCs w:val="21"/>
              </w:rPr>
            </w:pPr>
            <w:r>
              <w:rPr>
                <w:rFonts w:hint="eastAsia" w:ascii="宋体" w:hAnsi="宋体"/>
                <w:szCs w:val="21"/>
              </w:rPr>
              <w:t>无线话筒</w:t>
            </w:r>
          </w:p>
        </w:tc>
        <w:tc>
          <w:tcPr>
            <w:tcW w:w="999" w:type="pct"/>
            <w:noWrap/>
            <w:vAlign w:val="center"/>
          </w:tcPr>
          <w:p w14:paraId="123999FA">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54DFD5D2">
            <w:pPr>
              <w:widowControl/>
              <w:jc w:val="center"/>
              <w:rPr>
                <w:rFonts w:ascii="宋体" w:hAnsi="宋体"/>
                <w:color w:val="000000"/>
                <w:szCs w:val="21"/>
              </w:rPr>
            </w:pPr>
            <w:r>
              <w:rPr>
                <w:rFonts w:hint="eastAsia" w:ascii="宋体" w:hAnsi="宋体"/>
                <w:color w:val="000000"/>
                <w:szCs w:val="21"/>
              </w:rPr>
              <w:t>1</w:t>
            </w:r>
          </w:p>
        </w:tc>
      </w:tr>
      <w:tr w14:paraId="30BE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97C2A98">
            <w:pPr>
              <w:widowControl/>
              <w:jc w:val="center"/>
              <w:rPr>
                <w:rFonts w:ascii="宋体" w:hAnsi="宋体"/>
                <w:color w:val="000000"/>
                <w:szCs w:val="21"/>
              </w:rPr>
            </w:pPr>
            <w:r>
              <w:rPr>
                <w:rFonts w:hint="eastAsia" w:ascii="宋体" w:hAnsi="宋体"/>
                <w:color w:val="000000"/>
                <w:szCs w:val="21"/>
              </w:rPr>
              <w:t>13</w:t>
            </w:r>
          </w:p>
        </w:tc>
        <w:tc>
          <w:tcPr>
            <w:tcW w:w="2303" w:type="pct"/>
            <w:noWrap w:val="0"/>
            <w:vAlign w:val="center"/>
          </w:tcPr>
          <w:p w14:paraId="2DB43929">
            <w:pPr>
              <w:widowControl/>
              <w:jc w:val="center"/>
              <w:rPr>
                <w:rFonts w:ascii="宋体" w:hAnsi="宋体"/>
                <w:color w:val="000000"/>
                <w:szCs w:val="21"/>
              </w:rPr>
            </w:pPr>
            <w:r>
              <w:rPr>
                <w:rFonts w:hint="eastAsia" w:ascii="宋体" w:hAnsi="宋体"/>
                <w:szCs w:val="21"/>
              </w:rPr>
              <w:t>电源时序器</w:t>
            </w:r>
          </w:p>
        </w:tc>
        <w:tc>
          <w:tcPr>
            <w:tcW w:w="999" w:type="pct"/>
            <w:noWrap/>
            <w:vAlign w:val="center"/>
          </w:tcPr>
          <w:p w14:paraId="67913500">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14D2E034">
            <w:pPr>
              <w:widowControl/>
              <w:jc w:val="center"/>
              <w:rPr>
                <w:rFonts w:ascii="宋体" w:hAnsi="宋体"/>
                <w:color w:val="000000"/>
                <w:szCs w:val="21"/>
              </w:rPr>
            </w:pPr>
            <w:r>
              <w:rPr>
                <w:rFonts w:hint="eastAsia" w:ascii="宋体" w:hAnsi="宋体"/>
                <w:szCs w:val="21"/>
              </w:rPr>
              <w:t>1</w:t>
            </w:r>
          </w:p>
        </w:tc>
      </w:tr>
      <w:tr w14:paraId="180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FA72A4C">
            <w:pPr>
              <w:widowControl/>
              <w:jc w:val="center"/>
              <w:rPr>
                <w:rFonts w:ascii="宋体" w:hAnsi="宋体"/>
                <w:color w:val="000000"/>
                <w:szCs w:val="21"/>
              </w:rPr>
            </w:pPr>
            <w:r>
              <w:rPr>
                <w:rFonts w:hint="eastAsia" w:ascii="宋体" w:hAnsi="宋体"/>
                <w:color w:val="000000"/>
                <w:szCs w:val="21"/>
              </w:rPr>
              <w:t>14</w:t>
            </w:r>
          </w:p>
        </w:tc>
        <w:tc>
          <w:tcPr>
            <w:tcW w:w="2303" w:type="pct"/>
            <w:noWrap w:val="0"/>
            <w:vAlign w:val="center"/>
          </w:tcPr>
          <w:p w14:paraId="1BA69136">
            <w:pPr>
              <w:widowControl/>
              <w:jc w:val="center"/>
              <w:rPr>
                <w:rFonts w:ascii="宋体" w:hAnsi="宋体"/>
                <w:color w:val="000000"/>
                <w:szCs w:val="21"/>
              </w:rPr>
            </w:pPr>
            <w:r>
              <w:rPr>
                <w:rFonts w:hint="eastAsia" w:ascii="宋体" w:hAnsi="宋体"/>
                <w:szCs w:val="21"/>
              </w:rPr>
              <w:t>机柜</w:t>
            </w:r>
          </w:p>
        </w:tc>
        <w:tc>
          <w:tcPr>
            <w:tcW w:w="999" w:type="pct"/>
            <w:noWrap/>
            <w:vAlign w:val="center"/>
          </w:tcPr>
          <w:p w14:paraId="081BA31C">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37C561D6">
            <w:pPr>
              <w:widowControl/>
              <w:jc w:val="center"/>
              <w:rPr>
                <w:rFonts w:ascii="宋体" w:hAnsi="宋体"/>
                <w:color w:val="000000"/>
                <w:szCs w:val="21"/>
              </w:rPr>
            </w:pPr>
            <w:r>
              <w:rPr>
                <w:rFonts w:hint="eastAsia" w:ascii="宋体" w:hAnsi="宋体"/>
                <w:szCs w:val="21"/>
              </w:rPr>
              <w:t>1</w:t>
            </w:r>
          </w:p>
        </w:tc>
      </w:tr>
      <w:tr w14:paraId="6963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4F83C15">
            <w:pPr>
              <w:widowControl/>
              <w:jc w:val="center"/>
              <w:rPr>
                <w:rFonts w:ascii="宋体" w:hAnsi="宋体"/>
                <w:color w:val="000000"/>
                <w:szCs w:val="21"/>
              </w:rPr>
            </w:pPr>
            <w:r>
              <w:rPr>
                <w:rFonts w:hint="eastAsia" w:ascii="宋体" w:hAnsi="宋体"/>
                <w:color w:val="000000"/>
                <w:szCs w:val="21"/>
              </w:rPr>
              <w:t>15</w:t>
            </w:r>
          </w:p>
        </w:tc>
        <w:tc>
          <w:tcPr>
            <w:tcW w:w="2303" w:type="pct"/>
            <w:noWrap w:val="0"/>
            <w:vAlign w:val="center"/>
          </w:tcPr>
          <w:p w14:paraId="38581B3B">
            <w:pPr>
              <w:widowControl/>
              <w:jc w:val="center"/>
              <w:rPr>
                <w:rFonts w:ascii="宋体" w:hAnsi="宋体"/>
                <w:color w:val="000000"/>
                <w:szCs w:val="21"/>
              </w:rPr>
            </w:pPr>
            <w:r>
              <w:rPr>
                <w:rFonts w:hint="eastAsia" w:ascii="宋体" w:hAnsi="宋体"/>
                <w:szCs w:val="21"/>
              </w:rPr>
              <w:t>音频线</w:t>
            </w:r>
          </w:p>
        </w:tc>
        <w:tc>
          <w:tcPr>
            <w:tcW w:w="999" w:type="pct"/>
            <w:noWrap/>
            <w:vAlign w:val="center"/>
          </w:tcPr>
          <w:p w14:paraId="55DC65AF">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36B15248">
            <w:pPr>
              <w:widowControl/>
              <w:jc w:val="center"/>
              <w:rPr>
                <w:rFonts w:ascii="宋体" w:hAnsi="宋体"/>
                <w:color w:val="000000"/>
                <w:szCs w:val="21"/>
              </w:rPr>
            </w:pPr>
            <w:r>
              <w:rPr>
                <w:rFonts w:hint="eastAsia" w:ascii="宋体" w:hAnsi="宋体"/>
                <w:szCs w:val="21"/>
              </w:rPr>
              <w:t>100</w:t>
            </w:r>
          </w:p>
        </w:tc>
      </w:tr>
      <w:tr w14:paraId="6F69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E9E9380">
            <w:pPr>
              <w:widowControl/>
              <w:jc w:val="center"/>
              <w:rPr>
                <w:rFonts w:ascii="宋体" w:hAnsi="宋体"/>
                <w:color w:val="000000"/>
                <w:szCs w:val="21"/>
              </w:rPr>
            </w:pPr>
            <w:r>
              <w:rPr>
                <w:rFonts w:hint="eastAsia" w:ascii="宋体" w:hAnsi="宋体"/>
                <w:color w:val="000000"/>
                <w:szCs w:val="21"/>
              </w:rPr>
              <w:t>16</w:t>
            </w:r>
          </w:p>
        </w:tc>
        <w:tc>
          <w:tcPr>
            <w:tcW w:w="2303" w:type="pct"/>
            <w:noWrap w:val="0"/>
            <w:vAlign w:val="center"/>
          </w:tcPr>
          <w:p w14:paraId="72E7AE09">
            <w:pPr>
              <w:widowControl/>
              <w:jc w:val="center"/>
              <w:rPr>
                <w:rFonts w:ascii="宋体" w:hAnsi="宋体"/>
                <w:color w:val="000000"/>
                <w:szCs w:val="21"/>
              </w:rPr>
            </w:pPr>
            <w:r>
              <w:rPr>
                <w:rFonts w:hint="eastAsia" w:ascii="宋体" w:hAnsi="宋体"/>
                <w:szCs w:val="21"/>
              </w:rPr>
              <w:t>辅材</w:t>
            </w:r>
          </w:p>
        </w:tc>
        <w:tc>
          <w:tcPr>
            <w:tcW w:w="999" w:type="pct"/>
            <w:noWrap/>
            <w:vAlign w:val="center"/>
          </w:tcPr>
          <w:p w14:paraId="2793B33B">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2AC2EBFE">
            <w:pPr>
              <w:widowControl/>
              <w:jc w:val="center"/>
              <w:rPr>
                <w:rFonts w:ascii="宋体" w:hAnsi="宋体"/>
                <w:color w:val="000000"/>
                <w:szCs w:val="21"/>
              </w:rPr>
            </w:pPr>
            <w:r>
              <w:rPr>
                <w:rFonts w:hint="eastAsia" w:ascii="宋体" w:hAnsi="宋体"/>
                <w:szCs w:val="21"/>
              </w:rPr>
              <w:t>1</w:t>
            </w:r>
          </w:p>
        </w:tc>
      </w:tr>
      <w:tr w14:paraId="2186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32E4D27">
            <w:pPr>
              <w:widowControl/>
              <w:jc w:val="center"/>
              <w:rPr>
                <w:rFonts w:ascii="宋体" w:hAnsi="宋体"/>
                <w:color w:val="000000"/>
                <w:szCs w:val="21"/>
              </w:rPr>
            </w:pPr>
            <w:r>
              <w:rPr>
                <w:rFonts w:hint="eastAsia" w:ascii="宋体" w:hAnsi="宋体"/>
                <w:color w:val="000000"/>
                <w:szCs w:val="21"/>
              </w:rPr>
              <w:t>17</w:t>
            </w:r>
          </w:p>
        </w:tc>
        <w:tc>
          <w:tcPr>
            <w:tcW w:w="2303" w:type="pct"/>
            <w:noWrap w:val="0"/>
            <w:vAlign w:val="center"/>
          </w:tcPr>
          <w:p w14:paraId="1D4B9EE1">
            <w:pPr>
              <w:widowControl/>
              <w:jc w:val="center"/>
              <w:rPr>
                <w:rFonts w:ascii="宋体" w:hAnsi="宋体"/>
                <w:color w:val="000000"/>
                <w:szCs w:val="21"/>
              </w:rPr>
            </w:pPr>
            <w:r>
              <w:rPr>
                <w:rFonts w:hint="eastAsia" w:ascii="宋体" w:hAnsi="宋体"/>
                <w:szCs w:val="21"/>
              </w:rPr>
              <w:t>音频隔离器</w:t>
            </w:r>
          </w:p>
        </w:tc>
        <w:tc>
          <w:tcPr>
            <w:tcW w:w="999" w:type="pct"/>
            <w:noWrap/>
            <w:vAlign w:val="center"/>
          </w:tcPr>
          <w:p w14:paraId="7DB4A0D2">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54854C75">
            <w:pPr>
              <w:widowControl/>
              <w:jc w:val="center"/>
              <w:rPr>
                <w:rFonts w:ascii="宋体" w:hAnsi="宋体"/>
                <w:color w:val="000000"/>
                <w:szCs w:val="21"/>
              </w:rPr>
            </w:pPr>
            <w:r>
              <w:rPr>
                <w:rFonts w:hint="eastAsia" w:ascii="宋体" w:hAnsi="宋体"/>
                <w:szCs w:val="21"/>
              </w:rPr>
              <w:t>1</w:t>
            </w:r>
          </w:p>
        </w:tc>
      </w:tr>
      <w:tr w14:paraId="639B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2204097">
            <w:pPr>
              <w:widowControl/>
              <w:jc w:val="center"/>
              <w:rPr>
                <w:rFonts w:ascii="宋体" w:hAnsi="宋体"/>
                <w:color w:val="000000"/>
                <w:szCs w:val="21"/>
              </w:rPr>
            </w:pPr>
            <w:r>
              <w:rPr>
                <w:rFonts w:hint="eastAsia" w:ascii="宋体" w:hAnsi="宋体"/>
                <w:color w:val="000000"/>
                <w:szCs w:val="21"/>
              </w:rPr>
              <w:t>18</w:t>
            </w:r>
          </w:p>
        </w:tc>
        <w:tc>
          <w:tcPr>
            <w:tcW w:w="2303" w:type="pct"/>
            <w:noWrap w:val="0"/>
            <w:vAlign w:val="center"/>
          </w:tcPr>
          <w:p w14:paraId="2DBB1B37">
            <w:pPr>
              <w:widowControl/>
              <w:jc w:val="center"/>
              <w:rPr>
                <w:rFonts w:ascii="宋体" w:hAnsi="宋体"/>
                <w:color w:val="000000"/>
                <w:szCs w:val="21"/>
              </w:rPr>
            </w:pPr>
            <w:r>
              <w:rPr>
                <w:rFonts w:hint="eastAsia" w:ascii="宋体" w:hAnsi="宋体"/>
                <w:color w:val="000000"/>
                <w:szCs w:val="21"/>
              </w:rPr>
              <w:t>音箱吊架</w:t>
            </w:r>
          </w:p>
        </w:tc>
        <w:tc>
          <w:tcPr>
            <w:tcW w:w="999" w:type="pct"/>
            <w:noWrap/>
            <w:vAlign w:val="center"/>
          </w:tcPr>
          <w:p w14:paraId="4B989C8F">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59E7504B">
            <w:pPr>
              <w:widowControl/>
              <w:jc w:val="center"/>
              <w:rPr>
                <w:rFonts w:ascii="宋体" w:hAnsi="宋体"/>
                <w:color w:val="000000"/>
                <w:szCs w:val="21"/>
              </w:rPr>
            </w:pPr>
            <w:r>
              <w:rPr>
                <w:rFonts w:hint="eastAsia" w:ascii="宋体" w:hAnsi="宋体"/>
                <w:szCs w:val="21"/>
              </w:rPr>
              <w:t>4</w:t>
            </w:r>
          </w:p>
        </w:tc>
      </w:tr>
      <w:tr w14:paraId="5E7D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8B28F19">
            <w:pPr>
              <w:widowControl/>
              <w:jc w:val="center"/>
              <w:rPr>
                <w:rFonts w:ascii="宋体" w:hAnsi="宋体"/>
                <w:color w:val="000000"/>
                <w:szCs w:val="21"/>
              </w:rPr>
            </w:pPr>
            <w:r>
              <w:rPr>
                <w:rFonts w:hint="eastAsia" w:ascii="宋体" w:hAnsi="宋体"/>
                <w:color w:val="000000"/>
                <w:szCs w:val="21"/>
              </w:rPr>
              <w:t>19</w:t>
            </w:r>
          </w:p>
        </w:tc>
        <w:tc>
          <w:tcPr>
            <w:tcW w:w="2303" w:type="pct"/>
            <w:noWrap w:val="0"/>
            <w:vAlign w:val="center"/>
          </w:tcPr>
          <w:p w14:paraId="0A3018C5">
            <w:pPr>
              <w:widowControl/>
              <w:jc w:val="center"/>
              <w:rPr>
                <w:rFonts w:ascii="宋体" w:hAnsi="宋体"/>
                <w:color w:val="000000"/>
                <w:szCs w:val="21"/>
              </w:rPr>
            </w:pPr>
            <w:r>
              <w:rPr>
                <w:rFonts w:hint="eastAsia" w:ascii="宋体" w:hAnsi="宋体"/>
                <w:color w:val="000000"/>
                <w:szCs w:val="21"/>
              </w:rPr>
              <w:t>安装调试费</w:t>
            </w:r>
          </w:p>
        </w:tc>
        <w:tc>
          <w:tcPr>
            <w:tcW w:w="999" w:type="pct"/>
            <w:noWrap/>
            <w:vAlign w:val="center"/>
          </w:tcPr>
          <w:p w14:paraId="179D5959">
            <w:pPr>
              <w:widowControl/>
              <w:jc w:val="center"/>
              <w:rPr>
                <w:rFonts w:ascii="宋体" w:hAnsi="宋体"/>
                <w:color w:val="000000"/>
                <w:szCs w:val="21"/>
              </w:rPr>
            </w:pPr>
            <w:r>
              <w:rPr>
                <w:rFonts w:hint="eastAsia" w:ascii="宋体" w:hAnsi="宋体"/>
                <w:color w:val="000000"/>
                <w:szCs w:val="21"/>
              </w:rPr>
              <w:t>项</w:t>
            </w:r>
          </w:p>
        </w:tc>
        <w:tc>
          <w:tcPr>
            <w:tcW w:w="1004" w:type="pct"/>
            <w:noWrap w:val="0"/>
            <w:vAlign w:val="center"/>
          </w:tcPr>
          <w:p w14:paraId="1C372490">
            <w:pPr>
              <w:widowControl/>
              <w:jc w:val="center"/>
              <w:rPr>
                <w:rFonts w:ascii="宋体" w:hAnsi="宋体"/>
                <w:color w:val="000000"/>
                <w:szCs w:val="21"/>
              </w:rPr>
            </w:pPr>
            <w:r>
              <w:rPr>
                <w:rFonts w:hint="eastAsia" w:ascii="宋体" w:hAnsi="宋体"/>
                <w:color w:val="000000"/>
                <w:szCs w:val="21"/>
              </w:rPr>
              <w:t>1</w:t>
            </w:r>
          </w:p>
        </w:tc>
      </w:tr>
      <w:tr w14:paraId="514F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00" w:type="pct"/>
            <w:gridSpan w:val="4"/>
            <w:noWrap w:val="0"/>
            <w:vAlign w:val="center"/>
          </w:tcPr>
          <w:p w14:paraId="744D423C">
            <w:pPr>
              <w:widowControl/>
              <w:jc w:val="center"/>
              <w:rPr>
                <w:rFonts w:ascii="宋体" w:hAnsi="宋体"/>
                <w:b/>
                <w:bCs/>
                <w:color w:val="000000"/>
                <w:szCs w:val="21"/>
              </w:rPr>
            </w:pPr>
            <w:r>
              <w:rPr>
                <w:rFonts w:hint="eastAsia" w:ascii="宋体" w:hAnsi="宋体"/>
                <w:b/>
                <w:bCs/>
                <w:color w:val="000000"/>
                <w:szCs w:val="21"/>
              </w:rPr>
              <w:t>二、合唱教室</w:t>
            </w:r>
          </w:p>
        </w:tc>
      </w:tr>
      <w:tr w14:paraId="5B43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EB73E58">
            <w:pPr>
              <w:widowControl/>
              <w:jc w:val="center"/>
              <w:textAlignment w:val="center"/>
              <w:rPr>
                <w:rFonts w:ascii="宋体" w:hAnsi="宋体"/>
                <w:color w:val="000000"/>
                <w:szCs w:val="21"/>
              </w:rPr>
            </w:pPr>
            <w:r>
              <w:rPr>
                <w:rFonts w:hint="eastAsia" w:ascii="宋体" w:hAnsi="宋体" w:cs="宋体"/>
                <w:color w:val="000000"/>
                <w:kern w:val="0"/>
                <w:szCs w:val="21"/>
              </w:rPr>
              <w:t>1</w:t>
            </w:r>
          </w:p>
        </w:tc>
        <w:tc>
          <w:tcPr>
            <w:tcW w:w="2303" w:type="pct"/>
            <w:noWrap w:val="0"/>
            <w:vAlign w:val="center"/>
          </w:tcPr>
          <w:p w14:paraId="5D743D61">
            <w:pPr>
              <w:widowControl/>
              <w:jc w:val="center"/>
              <w:rPr>
                <w:rFonts w:ascii="宋体" w:hAnsi="宋体"/>
                <w:color w:val="000000"/>
                <w:szCs w:val="21"/>
              </w:rPr>
            </w:pPr>
            <w:r>
              <w:rPr>
                <w:rFonts w:hint="eastAsia" w:ascii="宋体" w:hAnsi="宋体"/>
                <w:szCs w:val="21"/>
              </w:rPr>
              <w:t>墙五线谱音乐装饰</w:t>
            </w:r>
          </w:p>
        </w:tc>
        <w:tc>
          <w:tcPr>
            <w:tcW w:w="999" w:type="pct"/>
            <w:noWrap/>
            <w:vAlign w:val="center"/>
          </w:tcPr>
          <w:p w14:paraId="5CCF0906">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1C777396">
            <w:pPr>
              <w:widowControl/>
              <w:jc w:val="center"/>
              <w:rPr>
                <w:rFonts w:ascii="宋体" w:hAnsi="宋体"/>
                <w:color w:val="000000"/>
                <w:szCs w:val="21"/>
              </w:rPr>
            </w:pPr>
            <w:r>
              <w:rPr>
                <w:rFonts w:hint="eastAsia" w:ascii="宋体" w:hAnsi="宋体"/>
                <w:szCs w:val="21"/>
              </w:rPr>
              <w:t>10.8</w:t>
            </w:r>
          </w:p>
        </w:tc>
      </w:tr>
      <w:tr w14:paraId="5954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FFD2B5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303" w:type="pct"/>
            <w:noWrap w:val="0"/>
            <w:vAlign w:val="center"/>
          </w:tcPr>
          <w:p w14:paraId="2A66D6D9">
            <w:pPr>
              <w:widowControl/>
              <w:jc w:val="center"/>
              <w:rPr>
                <w:rFonts w:ascii="宋体" w:hAnsi="宋体"/>
                <w:color w:val="000000"/>
                <w:szCs w:val="21"/>
              </w:rPr>
            </w:pPr>
            <w:r>
              <w:rPr>
                <w:rFonts w:hint="eastAsia" w:ascii="宋体" w:hAnsi="宋体"/>
                <w:szCs w:val="21"/>
              </w:rPr>
              <w:t>导轨</w:t>
            </w:r>
          </w:p>
        </w:tc>
        <w:tc>
          <w:tcPr>
            <w:tcW w:w="999" w:type="pct"/>
            <w:noWrap/>
            <w:vAlign w:val="center"/>
          </w:tcPr>
          <w:p w14:paraId="6B34823F">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0E0A5E5A">
            <w:pPr>
              <w:widowControl/>
              <w:jc w:val="center"/>
              <w:rPr>
                <w:rFonts w:ascii="宋体" w:hAnsi="宋体"/>
                <w:color w:val="000000"/>
                <w:szCs w:val="21"/>
              </w:rPr>
            </w:pPr>
            <w:r>
              <w:rPr>
                <w:rFonts w:hint="eastAsia" w:ascii="宋体" w:hAnsi="宋体"/>
                <w:szCs w:val="21"/>
              </w:rPr>
              <w:t>18.2</w:t>
            </w:r>
          </w:p>
        </w:tc>
      </w:tr>
      <w:tr w14:paraId="0D58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14F5C9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303" w:type="pct"/>
            <w:noWrap w:val="0"/>
            <w:vAlign w:val="center"/>
          </w:tcPr>
          <w:p w14:paraId="543A0454">
            <w:pPr>
              <w:widowControl/>
              <w:jc w:val="center"/>
              <w:rPr>
                <w:rFonts w:ascii="宋体" w:hAnsi="宋体"/>
                <w:color w:val="000000"/>
                <w:szCs w:val="21"/>
              </w:rPr>
            </w:pPr>
            <w:r>
              <w:rPr>
                <w:rFonts w:hint="eastAsia" w:ascii="宋体" w:hAnsi="宋体"/>
                <w:szCs w:val="21"/>
              </w:rPr>
              <w:t>纱帘</w:t>
            </w:r>
          </w:p>
        </w:tc>
        <w:tc>
          <w:tcPr>
            <w:tcW w:w="999" w:type="pct"/>
            <w:noWrap/>
            <w:vAlign w:val="center"/>
          </w:tcPr>
          <w:p w14:paraId="23E6C120">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3ABF3319">
            <w:pPr>
              <w:widowControl/>
              <w:jc w:val="center"/>
              <w:rPr>
                <w:rFonts w:ascii="宋体" w:hAnsi="宋体"/>
                <w:color w:val="000000"/>
                <w:szCs w:val="21"/>
              </w:rPr>
            </w:pPr>
            <w:r>
              <w:rPr>
                <w:rFonts w:hint="eastAsia" w:ascii="宋体" w:hAnsi="宋体"/>
                <w:szCs w:val="21"/>
              </w:rPr>
              <w:t>18.2</w:t>
            </w:r>
          </w:p>
        </w:tc>
      </w:tr>
      <w:tr w14:paraId="600D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BEC789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303" w:type="pct"/>
            <w:noWrap w:val="0"/>
            <w:vAlign w:val="center"/>
          </w:tcPr>
          <w:p w14:paraId="25BCCABC">
            <w:pPr>
              <w:widowControl/>
              <w:jc w:val="center"/>
              <w:rPr>
                <w:rFonts w:ascii="宋体" w:hAnsi="宋体"/>
                <w:color w:val="000000"/>
                <w:szCs w:val="21"/>
              </w:rPr>
            </w:pPr>
            <w:r>
              <w:rPr>
                <w:rFonts w:hint="eastAsia" w:ascii="宋体" w:hAnsi="宋体"/>
                <w:szCs w:val="21"/>
              </w:rPr>
              <w:t>地台1</w:t>
            </w:r>
          </w:p>
        </w:tc>
        <w:tc>
          <w:tcPr>
            <w:tcW w:w="999" w:type="pct"/>
            <w:noWrap/>
            <w:vAlign w:val="center"/>
          </w:tcPr>
          <w:p w14:paraId="0DA96352">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7E90C08A">
            <w:pPr>
              <w:widowControl/>
              <w:jc w:val="center"/>
              <w:rPr>
                <w:rFonts w:ascii="宋体" w:hAnsi="宋体"/>
                <w:color w:val="000000"/>
                <w:szCs w:val="21"/>
              </w:rPr>
            </w:pPr>
            <w:r>
              <w:rPr>
                <w:rFonts w:hint="eastAsia" w:ascii="宋体" w:hAnsi="宋体"/>
                <w:szCs w:val="21"/>
              </w:rPr>
              <w:t>20</w:t>
            </w:r>
          </w:p>
        </w:tc>
      </w:tr>
      <w:tr w14:paraId="651A0283">
        <w:tblPrEx>
          <w:tblCellMar>
            <w:top w:w="0" w:type="dxa"/>
            <w:left w:w="108" w:type="dxa"/>
            <w:bottom w:w="0" w:type="dxa"/>
            <w:right w:w="108" w:type="dxa"/>
          </w:tblCellMar>
        </w:tblPrEx>
        <w:trPr>
          <w:trHeight w:val="254" w:hRule="atLeast"/>
          <w:jc w:val="center"/>
        </w:trPr>
        <w:tc>
          <w:tcPr>
            <w:tcW w:w="692" w:type="pct"/>
            <w:noWrap w:val="0"/>
            <w:vAlign w:val="center"/>
          </w:tcPr>
          <w:p w14:paraId="40640E0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303" w:type="pct"/>
            <w:noWrap w:val="0"/>
            <w:vAlign w:val="center"/>
          </w:tcPr>
          <w:p w14:paraId="41058C25">
            <w:pPr>
              <w:widowControl/>
              <w:jc w:val="center"/>
              <w:rPr>
                <w:rFonts w:ascii="宋体" w:hAnsi="宋体"/>
                <w:color w:val="000000"/>
                <w:szCs w:val="21"/>
              </w:rPr>
            </w:pPr>
            <w:r>
              <w:rPr>
                <w:rFonts w:hint="eastAsia" w:ascii="宋体" w:hAnsi="宋体"/>
                <w:szCs w:val="21"/>
              </w:rPr>
              <w:t>地台2</w:t>
            </w:r>
          </w:p>
        </w:tc>
        <w:tc>
          <w:tcPr>
            <w:tcW w:w="999" w:type="pct"/>
            <w:noWrap/>
            <w:vAlign w:val="center"/>
          </w:tcPr>
          <w:p w14:paraId="049B91A0">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191F2AB8">
            <w:pPr>
              <w:widowControl/>
              <w:jc w:val="center"/>
              <w:rPr>
                <w:rFonts w:ascii="宋体" w:hAnsi="宋体"/>
                <w:color w:val="000000"/>
                <w:szCs w:val="21"/>
              </w:rPr>
            </w:pPr>
            <w:r>
              <w:rPr>
                <w:rFonts w:hint="eastAsia" w:ascii="宋体" w:hAnsi="宋体"/>
                <w:szCs w:val="21"/>
              </w:rPr>
              <w:t>12</w:t>
            </w:r>
          </w:p>
        </w:tc>
      </w:tr>
      <w:tr w14:paraId="562D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78B08D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303" w:type="pct"/>
            <w:noWrap w:val="0"/>
            <w:vAlign w:val="center"/>
          </w:tcPr>
          <w:p w14:paraId="43CFBFCE">
            <w:pPr>
              <w:widowControl/>
              <w:jc w:val="center"/>
              <w:rPr>
                <w:rFonts w:ascii="宋体" w:hAnsi="宋体"/>
                <w:color w:val="000000"/>
                <w:szCs w:val="21"/>
              </w:rPr>
            </w:pPr>
            <w:r>
              <w:rPr>
                <w:rFonts w:hint="eastAsia" w:ascii="宋体" w:hAnsi="宋体"/>
                <w:szCs w:val="21"/>
              </w:rPr>
              <w:t>地台3</w:t>
            </w:r>
          </w:p>
        </w:tc>
        <w:tc>
          <w:tcPr>
            <w:tcW w:w="999" w:type="pct"/>
            <w:noWrap/>
            <w:vAlign w:val="center"/>
          </w:tcPr>
          <w:p w14:paraId="466F1E9A">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183D55B3">
            <w:pPr>
              <w:widowControl/>
              <w:jc w:val="center"/>
              <w:rPr>
                <w:rFonts w:ascii="宋体" w:hAnsi="宋体"/>
                <w:color w:val="000000"/>
                <w:szCs w:val="21"/>
              </w:rPr>
            </w:pPr>
            <w:r>
              <w:rPr>
                <w:rFonts w:hint="eastAsia" w:ascii="宋体" w:hAnsi="宋体"/>
                <w:szCs w:val="21"/>
              </w:rPr>
              <w:t>4.2</w:t>
            </w:r>
          </w:p>
        </w:tc>
      </w:tr>
      <w:tr w14:paraId="33DA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651E7C0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303" w:type="pct"/>
            <w:noWrap w:val="0"/>
            <w:vAlign w:val="center"/>
          </w:tcPr>
          <w:p w14:paraId="355648F4">
            <w:pPr>
              <w:widowControl/>
              <w:jc w:val="center"/>
              <w:rPr>
                <w:rFonts w:ascii="宋体" w:hAnsi="宋体"/>
                <w:color w:val="000000"/>
                <w:szCs w:val="21"/>
              </w:rPr>
            </w:pPr>
            <w:r>
              <w:rPr>
                <w:rFonts w:hint="eastAsia" w:ascii="宋体" w:hAnsi="宋体"/>
                <w:szCs w:val="21"/>
              </w:rPr>
              <w:t>靠窗储物柜</w:t>
            </w:r>
          </w:p>
        </w:tc>
        <w:tc>
          <w:tcPr>
            <w:tcW w:w="999" w:type="pct"/>
            <w:noWrap/>
            <w:vAlign w:val="center"/>
          </w:tcPr>
          <w:p w14:paraId="24A75A8F">
            <w:pPr>
              <w:widowControl/>
              <w:jc w:val="center"/>
              <w:rPr>
                <w:rFonts w:ascii="宋体" w:hAnsi="宋体"/>
                <w:color w:val="000000"/>
                <w:szCs w:val="21"/>
              </w:rPr>
            </w:pPr>
            <w:r>
              <w:rPr>
                <w:rFonts w:hint="eastAsia" w:ascii="宋体" w:hAnsi="宋体"/>
                <w:szCs w:val="21"/>
              </w:rPr>
              <w:t>组</w:t>
            </w:r>
          </w:p>
        </w:tc>
        <w:tc>
          <w:tcPr>
            <w:tcW w:w="1004" w:type="pct"/>
            <w:noWrap w:val="0"/>
            <w:vAlign w:val="center"/>
          </w:tcPr>
          <w:p w14:paraId="227C5C87">
            <w:pPr>
              <w:widowControl/>
              <w:jc w:val="center"/>
              <w:rPr>
                <w:rFonts w:ascii="宋体" w:hAnsi="宋体"/>
                <w:color w:val="000000"/>
                <w:szCs w:val="21"/>
              </w:rPr>
            </w:pPr>
            <w:r>
              <w:rPr>
                <w:rFonts w:hint="eastAsia" w:ascii="宋体" w:hAnsi="宋体"/>
                <w:szCs w:val="21"/>
              </w:rPr>
              <w:t>1</w:t>
            </w:r>
          </w:p>
        </w:tc>
      </w:tr>
      <w:tr w14:paraId="7ED0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57CEEB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303" w:type="pct"/>
            <w:noWrap w:val="0"/>
            <w:vAlign w:val="center"/>
          </w:tcPr>
          <w:p w14:paraId="3A84B6CF">
            <w:pPr>
              <w:widowControl/>
              <w:jc w:val="center"/>
              <w:rPr>
                <w:rFonts w:ascii="宋体" w:hAnsi="宋体"/>
                <w:color w:val="000000"/>
                <w:szCs w:val="21"/>
              </w:rPr>
            </w:pPr>
            <w:r>
              <w:rPr>
                <w:rFonts w:hint="eastAsia" w:ascii="宋体" w:hAnsi="宋体"/>
                <w:szCs w:val="21"/>
              </w:rPr>
              <w:t>矮柜（可坐）</w:t>
            </w:r>
          </w:p>
        </w:tc>
        <w:tc>
          <w:tcPr>
            <w:tcW w:w="999" w:type="pct"/>
            <w:noWrap/>
            <w:vAlign w:val="center"/>
          </w:tcPr>
          <w:p w14:paraId="615F5D56">
            <w:pPr>
              <w:widowControl/>
              <w:jc w:val="center"/>
              <w:rPr>
                <w:rFonts w:ascii="宋体" w:hAnsi="宋体"/>
                <w:color w:val="000000"/>
                <w:szCs w:val="21"/>
              </w:rPr>
            </w:pPr>
            <w:r>
              <w:rPr>
                <w:rFonts w:hint="eastAsia" w:ascii="宋体" w:hAnsi="宋体"/>
                <w:szCs w:val="21"/>
              </w:rPr>
              <w:t>组</w:t>
            </w:r>
          </w:p>
        </w:tc>
        <w:tc>
          <w:tcPr>
            <w:tcW w:w="1004" w:type="pct"/>
            <w:noWrap w:val="0"/>
            <w:vAlign w:val="center"/>
          </w:tcPr>
          <w:p w14:paraId="05F4773B">
            <w:pPr>
              <w:widowControl/>
              <w:jc w:val="center"/>
              <w:rPr>
                <w:rFonts w:ascii="宋体" w:hAnsi="宋体"/>
                <w:color w:val="000000"/>
                <w:szCs w:val="21"/>
              </w:rPr>
            </w:pPr>
            <w:r>
              <w:rPr>
                <w:rFonts w:hint="eastAsia" w:ascii="宋体" w:hAnsi="宋体"/>
                <w:szCs w:val="21"/>
              </w:rPr>
              <w:t>1</w:t>
            </w:r>
          </w:p>
        </w:tc>
      </w:tr>
      <w:tr w14:paraId="1F49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B2CEFC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303" w:type="pct"/>
            <w:noWrap w:val="0"/>
            <w:vAlign w:val="center"/>
          </w:tcPr>
          <w:p w14:paraId="475DC865">
            <w:pPr>
              <w:widowControl/>
              <w:jc w:val="center"/>
              <w:rPr>
                <w:rFonts w:ascii="宋体" w:hAnsi="宋体"/>
                <w:color w:val="000000"/>
                <w:szCs w:val="21"/>
              </w:rPr>
            </w:pPr>
            <w:r>
              <w:rPr>
                <w:rFonts w:hint="eastAsia" w:ascii="宋体" w:hAnsi="宋体"/>
                <w:color w:val="000000"/>
                <w:szCs w:val="21"/>
              </w:rPr>
              <w:t>三角钢琴</w:t>
            </w:r>
          </w:p>
        </w:tc>
        <w:tc>
          <w:tcPr>
            <w:tcW w:w="999" w:type="pct"/>
            <w:noWrap/>
            <w:vAlign w:val="center"/>
          </w:tcPr>
          <w:p w14:paraId="0B783192">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27AF464B">
            <w:pPr>
              <w:widowControl/>
              <w:jc w:val="center"/>
              <w:rPr>
                <w:rFonts w:ascii="宋体" w:hAnsi="宋体"/>
                <w:color w:val="000000"/>
                <w:szCs w:val="21"/>
              </w:rPr>
            </w:pPr>
            <w:r>
              <w:rPr>
                <w:rFonts w:hint="eastAsia" w:ascii="宋体" w:hAnsi="宋体"/>
                <w:color w:val="000000"/>
                <w:szCs w:val="21"/>
              </w:rPr>
              <w:t>1</w:t>
            </w:r>
          </w:p>
        </w:tc>
      </w:tr>
      <w:tr w14:paraId="6C18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5967C1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303" w:type="pct"/>
            <w:noWrap w:val="0"/>
            <w:vAlign w:val="center"/>
          </w:tcPr>
          <w:p w14:paraId="59A66776">
            <w:pPr>
              <w:widowControl/>
              <w:jc w:val="center"/>
              <w:rPr>
                <w:rFonts w:ascii="宋体" w:hAnsi="宋体"/>
                <w:color w:val="000000"/>
                <w:szCs w:val="21"/>
              </w:rPr>
            </w:pPr>
            <w:r>
              <w:rPr>
                <w:rFonts w:hint="eastAsia" w:ascii="宋体" w:hAnsi="宋体"/>
                <w:color w:val="000000"/>
                <w:szCs w:val="21"/>
              </w:rPr>
              <w:t>节拍器</w:t>
            </w:r>
          </w:p>
        </w:tc>
        <w:tc>
          <w:tcPr>
            <w:tcW w:w="999" w:type="pct"/>
            <w:noWrap/>
            <w:vAlign w:val="center"/>
          </w:tcPr>
          <w:p w14:paraId="355DBA27">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6609B1E5">
            <w:pPr>
              <w:widowControl/>
              <w:jc w:val="center"/>
              <w:rPr>
                <w:rFonts w:ascii="宋体" w:hAnsi="宋体"/>
                <w:color w:val="000000"/>
                <w:szCs w:val="21"/>
              </w:rPr>
            </w:pPr>
            <w:r>
              <w:rPr>
                <w:rFonts w:hint="eastAsia" w:ascii="宋体" w:hAnsi="宋体"/>
                <w:color w:val="000000"/>
                <w:szCs w:val="21"/>
              </w:rPr>
              <w:t>2</w:t>
            </w:r>
          </w:p>
        </w:tc>
      </w:tr>
      <w:tr w14:paraId="268F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4F1784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303" w:type="pct"/>
            <w:noWrap w:val="0"/>
            <w:vAlign w:val="center"/>
          </w:tcPr>
          <w:p w14:paraId="4CD6CA81">
            <w:pPr>
              <w:widowControl/>
              <w:jc w:val="center"/>
              <w:rPr>
                <w:rFonts w:ascii="宋体" w:hAnsi="宋体"/>
                <w:color w:val="000000"/>
                <w:szCs w:val="21"/>
              </w:rPr>
            </w:pPr>
            <w:r>
              <w:rPr>
                <w:rFonts w:hint="eastAsia" w:ascii="宋体" w:hAnsi="宋体"/>
                <w:szCs w:val="21"/>
              </w:rPr>
              <w:t>音箱</w:t>
            </w:r>
          </w:p>
        </w:tc>
        <w:tc>
          <w:tcPr>
            <w:tcW w:w="999" w:type="pct"/>
            <w:noWrap/>
            <w:vAlign w:val="center"/>
          </w:tcPr>
          <w:p w14:paraId="3EB3B0AF">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2D57918D">
            <w:pPr>
              <w:widowControl/>
              <w:jc w:val="center"/>
              <w:rPr>
                <w:rFonts w:ascii="宋体" w:hAnsi="宋体"/>
                <w:color w:val="000000"/>
                <w:szCs w:val="21"/>
              </w:rPr>
            </w:pPr>
            <w:r>
              <w:rPr>
                <w:rFonts w:hint="eastAsia" w:ascii="宋体" w:hAnsi="宋体"/>
                <w:color w:val="000000"/>
                <w:szCs w:val="21"/>
              </w:rPr>
              <w:t>4</w:t>
            </w:r>
          </w:p>
        </w:tc>
      </w:tr>
      <w:tr w14:paraId="2256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F9BA36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303" w:type="pct"/>
            <w:noWrap w:val="0"/>
            <w:vAlign w:val="center"/>
          </w:tcPr>
          <w:p w14:paraId="2A6A362A">
            <w:pPr>
              <w:widowControl/>
              <w:jc w:val="center"/>
              <w:rPr>
                <w:rFonts w:ascii="宋体" w:hAnsi="宋体"/>
                <w:color w:val="000000"/>
                <w:szCs w:val="21"/>
              </w:rPr>
            </w:pPr>
            <w:r>
              <w:rPr>
                <w:rFonts w:hint="eastAsia" w:ascii="宋体" w:hAnsi="宋体"/>
                <w:szCs w:val="21"/>
              </w:rPr>
              <w:t>功放</w:t>
            </w:r>
          </w:p>
        </w:tc>
        <w:tc>
          <w:tcPr>
            <w:tcW w:w="999" w:type="pct"/>
            <w:noWrap/>
            <w:vAlign w:val="center"/>
          </w:tcPr>
          <w:p w14:paraId="42B91A11">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7080463A">
            <w:pPr>
              <w:widowControl/>
              <w:jc w:val="center"/>
              <w:rPr>
                <w:rFonts w:ascii="宋体" w:hAnsi="宋体"/>
                <w:color w:val="000000"/>
                <w:szCs w:val="21"/>
              </w:rPr>
            </w:pPr>
            <w:r>
              <w:rPr>
                <w:rFonts w:hint="eastAsia" w:ascii="宋体" w:hAnsi="宋体"/>
                <w:color w:val="000000"/>
                <w:szCs w:val="21"/>
              </w:rPr>
              <w:t>2</w:t>
            </w:r>
          </w:p>
        </w:tc>
      </w:tr>
      <w:tr w14:paraId="0586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58B4C7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303" w:type="pct"/>
            <w:noWrap w:val="0"/>
            <w:vAlign w:val="center"/>
          </w:tcPr>
          <w:p w14:paraId="165969DD">
            <w:pPr>
              <w:widowControl/>
              <w:jc w:val="center"/>
              <w:rPr>
                <w:rFonts w:ascii="宋体" w:hAnsi="宋体"/>
                <w:color w:val="000000"/>
                <w:szCs w:val="21"/>
              </w:rPr>
            </w:pPr>
            <w:r>
              <w:rPr>
                <w:rFonts w:hint="eastAsia" w:ascii="宋体" w:hAnsi="宋体"/>
                <w:szCs w:val="21"/>
              </w:rPr>
              <w:t>数字音频处理器</w:t>
            </w:r>
          </w:p>
        </w:tc>
        <w:tc>
          <w:tcPr>
            <w:tcW w:w="999" w:type="pct"/>
            <w:noWrap/>
            <w:vAlign w:val="center"/>
          </w:tcPr>
          <w:p w14:paraId="73CEBA5C">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68B2535A">
            <w:pPr>
              <w:widowControl/>
              <w:jc w:val="center"/>
              <w:rPr>
                <w:rFonts w:ascii="宋体" w:hAnsi="宋体"/>
                <w:color w:val="000000"/>
                <w:szCs w:val="21"/>
              </w:rPr>
            </w:pPr>
            <w:r>
              <w:rPr>
                <w:rFonts w:hint="eastAsia" w:ascii="宋体" w:hAnsi="宋体"/>
                <w:color w:val="000000"/>
                <w:szCs w:val="21"/>
              </w:rPr>
              <w:t>1</w:t>
            </w:r>
          </w:p>
        </w:tc>
      </w:tr>
      <w:tr w14:paraId="2504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094676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303" w:type="pct"/>
            <w:noWrap w:val="0"/>
            <w:vAlign w:val="center"/>
          </w:tcPr>
          <w:p w14:paraId="7C157C95">
            <w:pPr>
              <w:widowControl/>
              <w:jc w:val="center"/>
              <w:rPr>
                <w:rFonts w:ascii="宋体" w:hAnsi="宋体"/>
                <w:color w:val="000000"/>
                <w:szCs w:val="21"/>
              </w:rPr>
            </w:pPr>
            <w:r>
              <w:rPr>
                <w:rFonts w:hint="eastAsia" w:ascii="宋体" w:hAnsi="宋体"/>
                <w:szCs w:val="21"/>
              </w:rPr>
              <w:t>无线话筒</w:t>
            </w:r>
          </w:p>
        </w:tc>
        <w:tc>
          <w:tcPr>
            <w:tcW w:w="999" w:type="pct"/>
            <w:noWrap/>
            <w:vAlign w:val="center"/>
          </w:tcPr>
          <w:p w14:paraId="6907E7FB">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5184E336">
            <w:pPr>
              <w:widowControl/>
              <w:jc w:val="center"/>
              <w:rPr>
                <w:rFonts w:ascii="宋体" w:hAnsi="宋体"/>
                <w:color w:val="000000"/>
                <w:szCs w:val="21"/>
              </w:rPr>
            </w:pPr>
            <w:r>
              <w:rPr>
                <w:rFonts w:hint="eastAsia" w:ascii="宋体" w:hAnsi="宋体"/>
                <w:color w:val="000000"/>
                <w:szCs w:val="21"/>
              </w:rPr>
              <w:t>1</w:t>
            </w:r>
          </w:p>
        </w:tc>
      </w:tr>
      <w:tr w14:paraId="2EAB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A4D1A6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303" w:type="pct"/>
            <w:noWrap w:val="0"/>
            <w:vAlign w:val="center"/>
          </w:tcPr>
          <w:p w14:paraId="649CC3E4">
            <w:pPr>
              <w:widowControl/>
              <w:jc w:val="center"/>
              <w:rPr>
                <w:rFonts w:ascii="宋体" w:hAnsi="宋体"/>
                <w:color w:val="000000"/>
                <w:szCs w:val="21"/>
              </w:rPr>
            </w:pPr>
            <w:r>
              <w:rPr>
                <w:rFonts w:hint="eastAsia" w:ascii="宋体" w:hAnsi="宋体"/>
                <w:szCs w:val="21"/>
              </w:rPr>
              <w:t>电源时序器</w:t>
            </w:r>
          </w:p>
        </w:tc>
        <w:tc>
          <w:tcPr>
            <w:tcW w:w="999" w:type="pct"/>
            <w:noWrap/>
            <w:vAlign w:val="center"/>
          </w:tcPr>
          <w:p w14:paraId="41306280">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12E2EC26">
            <w:pPr>
              <w:widowControl/>
              <w:jc w:val="center"/>
              <w:rPr>
                <w:rFonts w:ascii="宋体" w:hAnsi="宋体"/>
                <w:color w:val="000000"/>
                <w:szCs w:val="21"/>
              </w:rPr>
            </w:pPr>
            <w:r>
              <w:rPr>
                <w:rFonts w:hint="eastAsia" w:ascii="宋体" w:hAnsi="宋体"/>
                <w:szCs w:val="21"/>
              </w:rPr>
              <w:t>1</w:t>
            </w:r>
          </w:p>
        </w:tc>
      </w:tr>
      <w:tr w14:paraId="5F82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6C7B61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303" w:type="pct"/>
            <w:noWrap w:val="0"/>
            <w:vAlign w:val="center"/>
          </w:tcPr>
          <w:p w14:paraId="2FB03CA6">
            <w:pPr>
              <w:widowControl/>
              <w:jc w:val="center"/>
              <w:rPr>
                <w:rFonts w:ascii="宋体" w:hAnsi="宋体"/>
                <w:color w:val="000000"/>
                <w:szCs w:val="21"/>
              </w:rPr>
            </w:pPr>
            <w:r>
              <w:rPr>
                <w:rFonts w:hint="eastAsia" w:ascii="宋体" w:hAnsi="宋体"/>
                <w:szCs w:val="21"/>
              </w:rPr>
              <w:t>机柜</w:t>
            </w:r>
          </w:p>
        </w:tc>
        <w:tc>
          <w:tcPr>
            <w:tcW w:w="999" w:type="pct"/>
            <w:noWrap/>
            <w:vAlign w:val="center"/>
          </w:tcPr>
          <w:p w14:paraId="716FC06B">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452D01B6">
            <w:pPr>
              <w:widowControl/>
              <w:jc w:val="center"/>
              <w:rPr>
                <w:rFonts w:ascii="宋体" w:hAnsi="宋体"/>
                <w:color w:val="000000"/>
                <w:szCs w:val="21"/>
              </w:rPr>
            </w:pPr>
            <w:r>
              <w:rPr>
                <w:rFonts w:hint="eastAsia" w:ascii="宋体" w:hAnsi="宋体"/>
                <w:szCs w:val="21"/>
              </w:rPr>
              <w:t>1</w:t>
            </w:r>
          </w:p>
        </w:tc>
      </w:tr>
      <w:tr w14:paraId="3F04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658EDD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303" w:type="pct"/>
            <w:noWrap w:val="0"/>
            <w:vAlign w:val="center"/>
          </w:tcPr>
          <w:p w14:paraId="375E9921">
            <w:pPr>
              <w:widowControl/>
              <w:jc w:val="center"/>
              <w:rPr>
                <w:rFonts w:ascii="宋体" w:hAnsi="宋体"/>
                <w:color w:val="000000"/>
                <w:szCs w:val="21"/>
              </w:rPr>
            </w:pPr>
            <w:r>
              <w:rPr>
                <w:rFonts w:hint="eastAsia" w:ascii="宋体" w:hAnsi="宋体"/>
                <w:szCs w:val="21"/>
              </w:rPr>
              <w:t>音频线</w:t>
            </w:r>
          </w:p>
        </w:tc>
        <w:tc>
          <w:tcPr>
            <w:tcW w:w="999" w:type="pct"/>
            <w:noWrap/>
            <w:vAlign w:val="center"/>
          </w:tcPr>
          <w:p w14:paraId="42C922FC">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130D82E3">
            <w:pPr>
              <w:widowControl/>
              <w:jc w:val="center"/>
              <w:rPr>
                <w:rFonts w:ascii="宋体" w:hAnsi="宋体"/>
                <w:color w:val="000000"/>
                <w:szCs w:val="21"/>
              </w:rPr>
            </w:pPr>
            <w:r>
              <w:rPr>
                <w:rFonts w:hint="eastAsia" w:ascii="宋体" w:hAnsi="宋体"/>
                <w:szCs w:val="21"/>
              </w:rPr>
              <w:t>100</w:t>
            </w:r>
          </w:p>
        </w:tc>
      </w:tr>
      <w:tr w14:paraId="5BB3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8D24EE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303" w:type="pct"/>
            <w:noWrap w:val="0"/>
            <w:vAlign w:val="center"/>
          </w:tcPr>
          <w:p w14:paraId="477C1F5D">
            <w:pPr>
              <w:widowControl/>
              <w:jc w:val="center"/>
              <w:rPr>
                <w:rFonts w:ascii="宋体" w:hAnsi="宋体"/>
                <w:color w:val="000000"/>
                <w:szCs w:val="21"/>
              </w:rPr>
            </w:pPr>
            <w:r>
              <w:rPr>
                <w:rFonts w:hint="eastAsia" w:ascii="宋体" w:hAnsi="宋体"/>
                <w:szCs w:val="21"/>
              </w:rPr>
              <w:t>辅材</w:t>
            </w:r>
          </w:p>
        </w:tc>
        <w:tc>
          <w:tcPr>
            <w:tcW w:w="999" w:type="pct"/>
            <w:noWrap/>
            <w:vAlign w:val="center"/>
          </w:tcPr>
          <w:p w14:paraId="09944FD8">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7342631D">
            <w:pPr>
              <w:widowControl/>
              <w:jc w:val="center"/>
              <w:rPr>
                <w:rFonts w:ascii="宋体" w:hAnsi="宋体"/>
                <w:color w:val="000000"/>
                <w:szCs w:val="21"/>
              </w:rPr>
            </w:pPr>
            <w:r>
              <w:rPr>
                <w:rFonts w:hint="eastAsia" w:ascii="宋体" w:hAnsi="宋体"/>
                <w:szCs w:val="21"/>
              </w:rPr>
              <w:t>1</w:t>
            </w:r>
          </w:p>
        </w:tc>
      </w:tr>
      <w:tr w14:paraId="774A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5C4342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303" w:type="pct"/>
            <w:noWrap w:val="0"/>
            <w:vAlign w:val="center"/>
          </w:tcPr>
          <w:p w14:paraId="7D98F3CB">
            <w:pPr>
              <w:widowControl/>
              <w:jc w:val="center"/>
              <w:rPr>
                <w:rFonts w:ascii="宋体" w:hAnsi="宋体"/>
                <w:color w:val="000000"/>
                <w:szCs w:val="21"/>
              </w:rPr>
            </w:pPr>
            <w:r>
              <w:rPr>
                <w:rFonts w:hint="eastAsia" w:ascii="宋体" w:hAnsi="宋体"/>
                <w:szCs w:val="21"/>
              </w:rPr>
              <w:t>音频隔离器</w:t>
            </w:r>
          </w:p>
        </w:tc>
        <w:tc>
          <w:tcPr>
            <w:tcW w:w="999" w:type="pct"/>
            <w:noWrap/>
            <w:vAlign w:val="center"/>
          </w:tcPr>
          <w:p w14:paraId="4260CFD2">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5EE3211C">
            <w:pPr>
              <w:widowControl/>
              <w:jc w:val="center"/>
              <w:rPr>
                <w:rFonts w:ascii="宋体" w:hAnsi="宋体"/>
                <w:color w:val="000000"/>
                <w:szCs w:val="21"/>
              </w:rPr>
            </w:pPr>
            <w:r>
              <w:rPr>
                <w:rFonts w:hint="eastAsia" w:ascii="宋体" w:hAnsi="宋体"/>
                <w:szCs w:val="21"/>
              </w:rPr>
              <w:t>1</w:t>
            </w:r>
          </w:p>
        </w:tc>
      </w:tr>
      <w:tr w14:paraId="2774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23E14B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303" w:type="pct"/>
            <w:noWrap w:val="0"/>
            <w:vAlign w:val="center"/>
          </w:tcPr>
          <w:p w14:paraId="041BD903">
            <w:pPr>
              <w:widowControl/>
              <w:jc w:val="center"/>
              <w:rPr>
                <w:rFonts w:ascii="宋体" w:hAnsi="宋体"/>
                <w:color w:val="000000"/>
                <w:szCs w:val="21"/>
              </w:rPr>
            </w:pPr>
            <w:r>
              <w:rPr>
                <w:rFonts w:hint="eastAsia" w:ascii="宋体" w:hAnsi="宋体"/>
                <w:color w:val="000000"/>
                <w:szCs w:val="21"/>
              </w:rPr>
              <w:t>音箱吊架</w:t>
            </w:r>
          </w:p>
        </w:tc>
        <w:tc>
          <w:tcPr>
            <w:tcW w:w="999" w:type="pct"/>
            <w:noWrap/>
            <w:vAlign w:val="center"/>
          </w:tcPr>
          <w:p w14:paraId="653AF653">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374C735B">
            <w:pPr>
              <w:widowControl/>
              <w:jc w:val="center"/>
              <w:rPr>
                <w:rFonts w:ascii="宋体" w:hAnsi="宋体"/>
                <w:color w:val="000000"/>
                <w:szCs w:val="21"/>
              </w:rPr>
            </w:pPr>
            <w:r>
              <w:rPr>
                <w:rFonts w:hint="eastAsia" w:ascii="宋体" w:hAnsi="宋体"/>
                <w:szCs w:val="21"/>
              </w:rPr>
              <w:t>4</w:t>
            </w:r>
          </w:p>
        </w:tc>
      </w:tr>
      <w:tr w14:paraId="63E4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834EA7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303" w:type="pct"/>
            <w:noWrap w:val="0"/>
            <w:vAlign w:val="center"/>
          </w:tcPr>
          <w:p w14:paraId="3B216C96">
            <w:pPr>
              <w:widowControl/>
              <w:jc w:val="center"/>
              <w:rPr>
                <w:rFonts w:ascii="宋体" w:hAnsi="宋体"/>
                <w:color w:val="000000"/>
                <w:szCs w:val="21"/>
              </w:rPr>
            </w:pPr>
            <w:r>
              <w:rPr>
                <w:rFonts w:hint="eastAsia" w:ascii="宋体" w:hAnsi="宋体"/>
                <w:color w:val="000000"/>
                <w:szCs w:val="21"/>
              </w:rPr>
              <w:t>安装调试费</w:t>
            </w:r>
          </w:p>
        </w:tc>
        <w:tc>
          <w:tcPr>
            <w:tcW w:w="999" w:type="pct"/>
            <w:noWrap/>
            <w:vAlign w:val="center"/>
          </w:tcPr>
          <w:p w14:paraId="414058A2">
            <w:pPr>
              <w:widowControl/>
              <w:jc w:val="center"/>
              <w:rPr>
                <w:rFonts w:ascii="宋体" w:hAnsi="宋体"/>
                <w:color w:val="000000"/>
                <w:szCs w:val="21"/>
              </w:rPr>
            </w:pPr>
            <w:r>
              <w:rPr>
                <w:rFonts w:hint="eastAsia" w:ascii="宋体" w:hAnsi="宋体"/>
                <w:color w:val="000000"/>
                <w:szCs w:val="21"/>
              </w:rPr>
              <w:t>项</w:t>
            </w:r>
          </w:p>
        </w:tc>
        <w:tc>
          <w:tcPr>
            <w:tcW w:w="1004" w:type="pct"/>
            <w:noWrap w:val="0"/>
            <w:vAlign w:val="center"/>
          </w:tcPr>
          <w:p w14:paraId="67AA7C49">
            <w:pPr>
              <w:widowControl/>
              <w:jc w:val="center"/>
              <w:rPr>
                <w:rFonts w:ascii="宋体" w:hAnsi="宋体"/>
                <w:color w:val="000000"/>
                <w:szCs w:val="21"/>
              </w:rPr>
            </w:pPr>
            <w:r>
              <w:rPr>
                <w:rFonts w:hint="eastAsia" w:ascii="宋体" w:hAnsi="宋体"/>
                <w:color w:val="000000"/>
                <w:szCs w:val="21"/>
              </w:rPr>
              <w:t>1</w:t>
            </w:r>
          </w:p>
        </w:tc>
      </w:tr>
      <w:tr w14:paraId="0BB5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00" w:type="pct"/>
            <w:gridSpan w:val="4"/>
            <w:noWrap w:val="0"/>
            <w:vAlign w:val="center"/>
          </w:tcPr>
          <w:p w14:paraId="1D09F2F0">
            <w:pPr>
              <w:widowControl/>
              <w:jc w:val="center"/>
              <w:rPr>
                <w:rFonts w:ascii="宋体" w:hAnsi="宋体"/>
                <w:color w:val="000000"/>
                <w:szCs w:val="21"/>
              </w:rPr>
            </w:pPr>
            <w:r>
              <w:rPr>
                <w:rFonts w:hint="eastAsia" w:ascii="宋体" w:hAnsi="宋体"/>
                <w:b/>
                <w:bCs/>
                <w:color w:val="000000"/>
                <w:szCs w:val="21"/>
              </w:rPr>
              <w:t>三、管乐排练室1</w:t>
            </w:r>
          </w:p>
        </w:tc>
      </w:tr>
      <w:tr w14:paraId="4322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DD0430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303" w:type="pct"/>
            <w:noWrap w:val="0"/>
            <w:vAlign w:val="center"/>
          </w:tcPr>
          <w:p w14:paraId="7D028B86">
            <w:pPr>
              <w:widowControl/>
              <w:jc w:val="center"/>
              <w:rPr>
                <w:rFonts w:ascii="宋体" w:hAnsi="宋体"/>
                <w:color w:val="000000"/>
                <w:szCs w:val="21"/>
              </w:rPr>
            </w:pPr>
            <w:r>
              <w:rPr>
                <w:rFonts w:hint="eastAsia" w:ascii="宋体" w:hAnsi="宋体"/>
                <w:szCs w:val="21"/>
              </w:rPr>
              <w:t>艺术油画</w:t>
            </w:r>
          </w:p>
        </w:tc>
        <w:tc>
          <w:tcPr>
            <w:tcW w:w="999" w:type="pct"/>
            <w:noWrap/>
            <w:vAlign w:val="center"/>
          </w:tcPr>
          <w:p w14:paraId="2714AF4A">
            <w:pPr>
              <w:widowControl/>
              <w:jc w:val="center"/>
              <w:rPr>
                <w:rFonts w:ascii="宋体" w:hAnsi="宋体"/>
                <w:color w:val="000000"/>
                <w:szCs w:val="21"/>
              </w:rPr>
            </w:pPr>
            <w:r>
              <w:rPr>
                <w:rFonts w:hint="eastAsia" w:ascii="宋体" w:hAnsi="宋体"/>
                <w:szCs w:val="21"/>
              </w:rPr>
              <w:t>副</w:t>
            </w:r>
          </w:p>
        </w:tc>
        <w:tc>
          <w:tcPr>
            <w:tcW w:w="1004" w:type="pct"/>
            <w:noWrap w:val="0"/>
            <w:vAlign w:val="center"/>
          </w:tcPr>
          <w:p w14:paraId="3AC0ABD0">
            <w:pPr>
              <w:widowControl/>
              <w:jc w:val="center"/>
              <w:rPr>
                <w:rFonts w:ascii="宋体" w:hAnsi="宋体"/>
                <w:color w:val="000000"/>
                <w:szCs w:val="21"/>
              </w:rPr>
            </w:pPr>
            <w:r>
              <w:rPr>
                <w:rFonts w:hint="eastAsia" w:ascii="宋体" w:hAnsi="宋体"/>
                <w:szCs w:val="21"/>
              </w:rPr>
              <w:t>2</w:t>
            </w:r>
          </w:p>
        </w:tc>
      </w:tr>
      <w:tr w14:paraId="5190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A1CA8B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303" w:type="pct"/>
            <w:noWrap w:val="0"/>
            <w:vAlign w:val="center"/>
          </w:tcPr>
          <w:p w14:paraId="3829FDDD">
            <w:pPr>
              <w:widowControl/>
              <w:jc w:val="center"/>
              <w:rPr>
                <w:rFonts w:ascii="宋体" w:hAnsi="宋体"/>
                <w:color w:val="000000"/>
                <w:szCs w:val="21"/>
              </w:rPr>
            </w:pPr>
            <w:r>
              <w:rPr>
                <w:rFonts w:hint="eastAsia" w:ascii="宋体" w:hAnsi="宋体"/>
                <w:szCs w:val="21"/>
              </w:rPr>
              <w:t>导轨</w:t>
            </w:r>
          </w:p>
        </w:tc>
        <w:tc>
          <w:tcPr>
            <w:tcW w:w="999" w:type="pct"/>
            <w:noWrap/>
            <w:vAlign w:val="center"/>
          </w:tcPr>
          <w:p w14:paraId="4D877643">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62000186">
            <w:pPr>
              <w:widowControl/>
              <w:jc w:val="center"/>
              <w:rPr>
                <w:rFonts w:ascii="宋体" w:hAnsi="宋体"/>
                <w:color w:val="000000"/>
                <w:szCs w:val="21"/>
              </w:rPr>
            </w:pPr>
            <w:r>
              <w:rPr>
                <w:rFonts w:hint="eastAsia" w:ascii="宋体" w:hAnsi="宋体"/>
                <w:szCs w:val="21"/>
              </w:rPr>
              <w:t>25.8</w:t>
            </w:r>
          </w:p>
        </w:tc>
      </w:tr>
      <w:tr w14:paraId="49C0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6F2075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303" w:type="pct"/>
            <w:noWrap w:val="0"/>
            <w:vAlign w:val="center"/>
          </w:tcPr>
          <w:p w14:paraId="5A5F354A">
            <w:pPr>
              <w:widowControl/>
              <w:jc w:val="center"/>
              <w:rPr>
                <w:rFonts w:ascii="宋体" w:hAnsi="宋体"/>
                <w:color w:val="000000"/>
                <w:szCs w:val="21"/>
              </w:rPr>
            </w:pPr>
            <w:r>
              <w:rPr>
                <w:rFonts w:hint="eastAsia" w:ascii="宋体" w:hAnsi="宋体"/>
                <w:szCs w:val="21"/>
              </w:rPr>
              <w:t>纱帘</w:t>
            </w:r>
          </w:p>
        </w:tc>
        <w:tc>
          <w:tcPr>
            <w:tcW w:w="999" w:type="pct"/>
            <w:noWrap/>
            <w:vAlign w:val="center"/>
          </w:tcPr>
          <w:p w14:paraId="1F2A44B1">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4C2E4C20">
            <w:pPr>
              <w:widowControl/>
              <w:jc w:val="center"/>
              <w:rPr>
                <w:rFonts w:ascii="宋体" w:hAnsi="宋体"/>
                <w:color w:val="000000"/>
                <w:szCs w:val="21"/>
              </w:rPr>
            </w:pPr>
            <w:r>
              <w:rPr>
                <w:rFonts w:hint="eastAsia" w:ascii="宋体" w:hAnsi="宋体"/>
                <w:szCs w:val="21"/>
              </w:rPr>
              <w:t>25.8</w:t>
            </w:r>
          </w:p>
        </w:tc>
      </w:tr>
      <w:tr w14:paraId="2658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1E9C9D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303" w:type="pct"/>
            <w:noWrap w:val="0"/>
            <w:vAlign w:val="center"/>
          </w:tcPr>
          <w:p w14:paraId="0A2509B6">
            <w:pPr>
              <w:widowControl/>
              <w:jc w:val="center"/>
              <w:rPr>
                <w:rFonts w:ascii="宋体" w:hAnsi="宋体"/>
                <w:color w:val="000000"/>
                <w:szCs w:val="21"/>
              </w:rPr>
            </w:pPr>
            <w:r>
              <w:rPr>
                <w:rFonts w:hint="eastAsia" w:ascii="宋体" w:hAnsi="宋体"/>
                <w:szCs w:val="21"/>
              </w:rPr>
              <w:t>布帘</w:t>
            </w:r>
          </w:p>
        </w:tc>
        <w:tc>
          <w:tcPr>
            <w:tcW w:w="999" w:type="pct"/>
            <w:noWrap/>
            <w:vAlign w:val="center"/>
          </w:tcPr>
          <w:p w14:paraId="3256B0E2">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2C45D538">
            <w:pPr>
              <w:widowControl/>
              <w:jc w:val="center"/>
              <w:rPr>
                <w:rFonts w:ascii="宋体" w:hAnsi="宋体"/>
                <w:color w:val="000000"/>
                <w:szCs w:val="21"/>
              </w:rPr>
            </w:pPr>
            <w:r>
              <w:rPr>
                <w:rFonts w:hint="eastAsia" w:ascii="宋体" w:hAnsi="宋体"/>
                <w:szCs w:val="21"/>
              </w:rPr>
              <w:t>25.8</w:t>
            </w:r>
          </w:p>
        </w:tc>
      </w:tr>
      <w:tr w14:paraId="154E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6FE9CE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303" w:type="pct"/>
            <w:noWrap w:val="0"/>
            <w:vAlign w:val="center"/>
          </w:tcPr>
          <w:p w14:paraId="17516B13">
            <w:pPr>
              <w:widowControl/>
              <w:jc w:val="center"/>
              <w:rPr>
                <w:rFonts w:ascii="宋体" w:hAnsi="宋体"/>
                <w:color w:val="000000"/>
                <w:szCs w:val="21"/>
              </w:rPr>
            </w:pPr>
            <w:r>
              <w:rPr>
                <w:rFonts w:hint="eastAsia" w:ascii="宋体" w:hAnsi="宋体"/>
                <w:szCs w:val="21"/>
              </w:rPr>
              <w:t>地面高地台1</w:t>
            </w:r>
          </w:p>
        </w:tc>
        <w:tc>
          <w:tcPr>
            <w:tcW w:w="999" w:type="pct"/>
            <w:noWrap/>
            <w:vAlign w:val="center"/>
          </w:tcPr>
          <w:p w14:paraId="108C4D06">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407A7261">
            <w:pPr>
              <w:widowControl/>
              <w:jc w:val="center"/>
              <w:rPr>
                <w:rFonts w:ascii="宋体" w:hAnsi="宋体"/>
                <w:color w:val="000000"/>
                <w:szCs w:val="21"/>
              </w:rPr>
            </w:pPr>
            <w:r>
              <w:rPr>
                <w:rFonts w:hint="eastAsia" w:ascii="宋体" w:hAnsi="宋体"/>
                <w:szCs w:val="21"/>
              </w:rPr>
              <w:t>45.5</w:t>
            </w:r>
          </w:p>
        </w:tc>
      </w:tr>
      <w:tr w14:paraId="1385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D585D3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303" w:type="pct"/>
            <w:noWrap w:val="0"/>
            <w:vAlign w:val="center"/>
          </w:tcPr>
          <w:p w14:paraId="0CE652FE">
            <w:pPr>
              <w:widowControl/>
              <w:jc w:val="center"/>
              <w:rPr>
                <w:rFonts w:ascii="宋体" w:hAnsi="宋体"/>
                <w:color w:val="000000"/>
                <w:szCs w:val="21"/>
              </w:rPr>
            </w:pPr>
            <w:r>
              <w:rPr>
                <w:rFonts w:hint="eastAsia" w:ascii="宋体" w:hAnsi="宋体"/>
                <w:szCs w:val="21"/>
              </w:rPr>
              <w:t>地面高地台2</w:t>
            </w:r>
          </w:p>
        </w:tc>
        <w:tc>
          <w:tcPr>
            <w:tcW w:w="999" w:type="pct"/>
            <w:noWrap/>
            <w:vAlign w:val="center"/>
          </w:tcPr>
          <w:p w14:paraId="3EF34182">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76AF75F6">
            <w:pPr>
              <w:widowControl/>
              <w:jc w:val="center"/>
              <w:rPr>
                <w:rFonts w:ascii="宋体" w:hAnsi="宋体"/>
                <w:color w:val="000000"/>
                <w:szCs w:val="21"/>
              </w:rPr>
            </w:pPr>
            <w:r>
              <w:rPr>
                <w:rFonts w:hint="eastAsia" w:ascii="宋体" w:hAnsi="宋体"/>
                <w:szCs w:val="21"/>
              </w:rPr>
              <w:t>32.6</w:t>
            </w:r>
          </w:p>
        </w:tc>
      </w:tr>
      <w:tr w14:paraId="10FF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6C1BD7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303" w:type="pct"/>
            <w:noWrap w:val="0"/>
            <w:vAlign w:val="center"/>
          </w:tcPr>
          <w:p w14:paraId="4D141D09">
            <w:pPr>
              <w:widowControl/>
              <w:jc w:val="center"/>
              <w:rPr>
                <w:rFonts w:ascii="宋体" w:hAnsi="宋体"/>
                <w:color w:val="000000"/>
                <w:szCs w:val="21"/>
              </w:rPr>
            </w:pPr>
            <w:r>
              <w:rPr>
                <w:rFonts w:hint="eastAsia" w:ascii="宋体" w:hAnsi="宋体"/>
                <w:szCs w:val="21"/>
              </w:rPr>
              <w:t>地面高地台3</w:t>
            </w:r>
          </w:p>
        </w:tc>
        <w:tc>
          <w:tcPr>
            <w:tcW w:w="999" w:type="pct"/>
            <w:noWrap/>
            <w:vAlign w:val="center"/>
          </w:tcPr>
          <w:p w14:paraId="43E41BE6">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5F474400">
            <w:pPr>
              <w:widowControl/>
              <w:jc w:val="center"/>
              <w:rPr>
                <w:rFonts w:ascii="宋体" w:hAnsi="宋体"/>
                <w:color w:val="000000"/>
                <w:szCs w:val="21"/>
              </w:rPr>
            </w:pPr>
            <w:r>
              <w:rPr>
                <w:rFonts w:hint="eastAsia" w:ascii="宋体" w:hAnsi="宋体"/>
                <w:szCs w:val="21"/>
              </w:rPr>
              <w:t>20.5</w:t>
            </w:r>
          </w:p>
        </w:tc>
      </w:tr>
      <w:tr w14:paraId="3C27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C7D54C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303" w:type="pct"/>
            <w:noWrap w:val="0"/>
            <w:vAlign w:val="center"/>
          </w:tcPr>
          <w:p w14:paraId="63FCF1ED">
            <w:pPr>
              <w:widowControl/>
              <w:jc w:val="center"/>
              <w:rPr>
                <w:rFonts w:ascii="宋体" w:hAnsi="宋体"/>
                <w:color w:val="000000"/>
                <w:szCs w:val="21"/>
              </w:rPr>
            </w:pPr>
            <w:r>
              <w:rPr>
                <w:rFonts w:hint="eastAsia" w:ascii="宋体" w:hAnsi="宋体"/>
                <w:color w:val="000000"/>
                <w:szCs w:val="21"/>
              </w:rPr>
              <w:t>指挥座椅</w:t>
            </w:r>
          </w:p>
        </w:tc>
        <w:tc>
          <w:tcPr>
            <w:tcW w:w="999" w:type="pct"/>
            <w:noWrap/>
            <w:vAlign w:val="center"/>
          </w:tcPr>
          <w:p w14:paraId="4CF92FA4">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52FF7C37">
            <w:pPr>
              <w:widowControl/>
              <w:jc w:val="center"/>
              <w:rPr>
                <w:rFonts w:ascii="宋体" w:hAnsi="宋体"/>
                <w:color w:val="000000"/>
                <w:szCs w:val="21"/>
              </w:rPr>
            </w:pPr>
            <w:r>
              <w:rPr>
                <w:rFonts w:hint="eastAsia" w:ascii="宋体" w:hAnsi="宋体"/>
                <w:color w:val="000000"/>
                <w:szCs w:val="21"/>
              </w:rPr>
              <w:t>1</w:t>
            </w:r>
          </w:p>
        </w:tc>
      </w:tr>
      <w:tr w14:paraId="6031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5E1BD0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303" w:type="pct"/>
            <w:noWrap w:val="0"/>
            <w:vAlign w:val="center"/>
          </w:tcPr>
          <w:p w14:paraId="42475D71">
            <w:pPr>
              <w:widowControl/>
              <w:jc w:val="center"/>
              <w:rPr>
                <w:rFonts w:ascii="宋体" w:hAnsi="宋体"/>
                <w:color w:val="000000"/>
                <w:szCs w:val="21"/>
              </w:rPr>
            </w:pPr>
            <w:r>
              <w:rPr>
                <w:rFonts w:hint="eastAsia" w:ascii="宋体" w:hAnsi="宋体"/>
                <w:color w:val="000000"/>
                <w:szCs w:val="21"/>
              </w:rPr>
              <w:t>谱架</w:t>
            </w:r>
          </w:p>
        </w:tc>
        <w:tc>
          <w:tcPr>
            <w:tcW w:w="999" w:type="pct"/>
            <w:noWrap/>
            <w:vAlign w:val="center"/>
          </w:tcPr>
          <w:p w14:paraId="339183B1">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7CB29B6F">
            <w:pPr>
              <w:widowControl/>
              <w:jc w:val="center"/>
              <w:rPr>
                <w:rFonts w:ascii="宋体" w:hAnsi="宋体"/>
                <w:color w:val="000000"/>
                <w:szCs w:val="21"/>
              </w:rPr>
            </w:pPr>
            <w:r>
              <w:rPr>
                <w:rFonts w:hint="eastAsia" w:ascii="宋体" w:hAnsi="宋体"/>
                <w:color w:val="000000"/>
                <w:szCs w:val="21"/>
              </w:rPr>
              <w:t>50</w:t>
            </w:r>
          </w:p>
        </w:tc>
      </w:tr>
      <w:tr w14:paraId="69F0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8C9F7D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303" w:type="pct"/>
            <w:noWrap w:val="0"/>
            <w:vAlign w:val="center"/>
          </w:tcPr>
          <w:p w14:paraId="3E53F85D">
            <w:pPr>
              <w:widowControl/>
              <w:jc w:val="center"/>
              <w:rPr>
                <w:rFonts w:ascii="宋体" w:hAnsi="宋体"/>
                <w:color w:val="000000"/>
                <w:szCs w:val="21"/>
              </w:rPr>
            </w:pPr>
            <w:r>
              <w:rPr>
                <w:rFonts w:hint="eastAsia" w:ascii="宋体" w:hAnsi="宋体"/>
                <w:color w:val="000000"/>
                <w:szCs w:val="21"/>
              </w:rPr>
              <w:t>凳子</w:t>
            </w:r>
          </w:p>
        </w:tc>
        <w:tc>
          <w:tcPr>
            <w:tcW w:w="999" w:type="pct"/>
            <w:noWrap/>
            <w:vAlign w:val="center"/>
          </w:tcPr>
          <w:p w14:paraId="3B355D77">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4423FB8B">
            <w:pPr>
              <w:widowControl/>
              <w:jc w:val="center"/>
              <w:rPr>
                <w:rFonts w:ascii="宋体" w:hAnsi="宋体"/>
                <w:color w:val="000000"/>
                <w:szCs w:val="21"/>
              </w:rPr>
            </w:pPr>
            <w:r>
              <w:rPr>
                <w:rFonts w:hint="eastAsia" w:ascii="宋体" w:hAnsi="宋体"/>
                <w:color w:val="000000"/>
                <w:szCs w:val="21"/>
              </w:rPr>
              <w:t>55</w:t>
            </w:r>
          </w:p>
        </w:tc>
      </w:tr>
      <w:tr w14:paraId="03AA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68EE49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303" w:type="pct"/>
            <w:noWrap w:val="0"/>
            <w:vAlign w:val="center"/>
          </w:tcPr>
          <w:p w14:paraId="663242B8">
            <w:pPr>
              <w:widowControl/>
              <w:jc w:val="center"/>
              <w:rPr>
                <w:rFonts w:ascii="宋体" w:hAnsi="宋体"/>
                <w:color w:val="000000"/>
                <w:szCs w:val="21"/>
              </w:rPr>
            </w:pPr>
            <w:r>
              <w:rPr>
                <w:rFonts w:hint="eastAsia" w:ascii="宋体" w:hAnsi="宋体"/>
                <w:color w:val="000000"/>
                <w:szCs w:val="21"/>
              </w:rPr>
              <w:t>节拍器</w:t>
            </w:r>
          </w:p>
        </w:tc>
        <w:tc>
          <w:tcPr>
            <w:tcW w:w="999" w:type="pct"/>
            <w:noWrap/>
            <w:vAlign w:val="center"/>
          </w:tcPr>
          <w:p w14:paraId="6A1A55FF">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1D6A4A21">
            <w:pPr>
              <w:widowControl/>
              <w:jc w:val="center"/>
              <w:rPr>
                <w:rFonts w:ascii="宋体" w:hAnsi="宋体"/>
                <w:color w:val="000000"/>
                <w:szCs w:val="21"/>
              </w:rPr>
            </w:pPr>
            <w:r>
              <w:rPr>
                <w:rFonts w:hint="eastAsia" w:ascii="宋体" w:hAnsi="宋体"/>
                <w:color w:val="000000"/>
                <w:szCs w:val="21"/>
              </w:rPr>
              <w:t>2</w:t>
            </w:r>
          </w:p>
        </w:tc>
      </w:tr>
      <w:tr w14:paraId="5E3F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51F35D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303" w:type="pct"/>
            <w:noWrap w:val="0"/>
            <w:vAlign w:val="center"/>
          </w:tcPr>
          <w:p w14:paraId="572CAB7F">
            <w:pPr>
              <w:widowControl/>
              <w:jc w:val="center"/>
              <w:rPr>
                <w:rFonts w:ascii="宋体" w:hAnsi="宋体"/>
                <w:color w:val="000000"/>
                <w:szCs w:val="21"/>
              </w:rPr>
            </w:pPr>
            <w:r>
              <w:rPr>
                <w:rFonts w:hint="eastAsia" w:ascii="宋体" w:hAnsi="宋体"/>
                <w:color w:val="000000"/>
                <w:szCs w:val="21"/>
              </w:rPr>
              <w:t>大号</w:t>
            </w:r>
          </w:p>
        </w:tc>
        <w:tc>
          <w:tcPr>
            <w:tcW w:w="999" w:type="pct"/>
            <w:noWrap/>
            <w:vAlign w:val="center"/>
          </w:tcPr>
          <w:p w14:paraId="5B3A0A59">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23569CD6">
            <w:pPr>
              <w:widowControl/>
              <w:jc w:val="center"/>
              <w:rPr>
                <w:rFonts w:ascii="宋体" w:hAnsi="宋体"/>
                <w:color w:val="000000"/>
                <w:szCs w:val="21"/>
              </w:rPr>
            </w:pPr>
            <w:r>
              <w:rPr>
                <w:rFonts w:ascii="宋体" w:hAnsi="宋体"/>
                <w:szCs w:val="21"/>
              </w:rPr>
              <w:t>2</w:t>
            </w:r>
          </w:p>
        </w:tc>
      </w:tr>
      <w:tr w14:paraId="6675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5F2BAC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303" w:type="pct"/>
            <w:noWrap w:val="0"/>
            <w:vAlign w:val="center"/>
          </w:tcPr>
          <w:p w14:paraId="25FF4491">
            <w:pPr>
              <w:widowControl/>
              <w:jc w:val="center"/>
              <w:rPr>
                <w:rFonts w:ascii="宋体" w:hAnsi="宋体"/>
                <w:color w:val="000000"/>
                <w:szCs w:val="21"/>
              </w:rPr>
            </w:pPr>
            <w:r>
              <w:rPr>
                <w:rFonts w:hint="eastAsia" w:ascii="宋体" w:hAnsi="宋体"/>
                <w:szCs w:val="21"/>
              </w:rPr>
              <w:t>音箱</w:t>
            </w:r>
          </w:p>
        </w:tc>
        <w:tc>
          <w:tcPr>
            <w:tcW w:w="999" w:type="pct"/>
            <w:noWrap/>
            <w:vAlign w:val="center"/>
          </w:tcPr>
          <w:p w14:paraId="2FBC1978">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03821E57">
            <w:pPr>
              <w:widowControl/>
              <w:jc w:val="center"/>
              <w:rPr>
                <w:rFonts w:ascii="宋体" w:hAnsi="宋体"/>
                <w:color w:val="000000"/>
                <w:szCs w:val="21"/>
              </w:rPr>
            </w:pPr>
            <w:r>
              <w:rPr>
                <w:rFonts w:hint="eastAsia" w:ascii="宋体" w:hAnsi="宋体"/>
                <w:color w:val="000000"/>
                <w:szCs w:val="21"/>
              </w:rPr>
              <w:t>4</w:t>
            </w:r>
          </w:p>
        </w:tc>
      </w:tr>
      <w:tr w14:paraId="38AB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F48142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303" w:type="pct"/>
            <w:noWrap w:val="0"/>
            <w:vAlign w:val="center"/>
          </w:tcPr>
          <w:p w14:paraId="0B21E1F3">
            <w:pPr>
              <w:widowControl/>
              <w:jc w:val="center"/>
              <w:rPr>
                <w:rFonts w:ascii="宋体" w:hAnsi="宋体"/>
                <w:color w:val="000000"/>
                <w:szCs w:val="21"/>
              </w:rPr>
            </w:pPr>
            <w:r>
              <w:rPr>
                <w:rFonts w:hint="eastAsia" w:ascii="宋体" w:hAnsi="宋体"/>
                <w:szCs w:val="21"/>
              </w:rPr>
              <w:t>功放</w:t>
            </w:r>
          </w:p>
        </w:tc>
        <w:tc>
          <w:tcPr>
            <w:tcW w:w="999" w:type="pct"/>
            <w:noWrap/>
            <w:vAlign w:val="center"/>
          </w:tcPr>
          <w:p w14:paraId="77EEAD27">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6D4B7BAC">
            <w:pPr>
              <w:widowControl/>
              <w:jc w:val="center"/>
              <w:rPr>
                <w:rFonts w:ascii="宋体" w:hAnsi="宋体"/>
                <w:color w:val="000000"/>
                <w:szCs w:val="21"/>
              </w:rPr>
            </w:pPr>
            <w:r>
              <w:rPr>
                <w:rFonts w:hint="eastAsia" w:ascii="宋体" w:hAnsi="宋体"/>
                <w:color w:val="000000"/>
                <w:szCs w:val="21"/>
              </w:rPr>
              <w:t>2</w:t>
            </w:r>
          </w:p>
        </w:tc>
      </w:tr>
      <w:tr w14:paraId="07A6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725E61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303" w:type="pct"/>
            <w:noWrap w:val="0"/>
            <w:vAlign w:val="center"/>
          </w:tcPr>
          <w:p w14:paraId="43DCFABF">
            <w:pPr>
              <w:widowControl/>
              <w:jc w:val="center"/>
              <w:rPr>
                <w:rFonts w:ascii="宋体" w:hAnsi="宋体"/>
                <w:color w:val="000000"/>
                <w:szCs w:val="21"/>
              </w:rPr>
            </w:pPr>
            <w:r>
              <w:rPr>
                <w:rFonts w:hint="eastAsia" w:ascii="宋体" w:hAnsi="宋体"/>
                <w:szCs w:val="21"/>
              </w:rPr>
              <w:t>数字音频处理器</w:t>
            </w:r>
          </w:p>
        </w:tc>
        <w:tc>
          <w:tcPr>
            <w:tcW w:w="999" w:type="pct"/>
            <w:noWrap/>
            <w:vAlign w:val="center"/>
          </w:tcPr>
          <w:p w14:paraId="0D3C61CE">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52FB0E38">
            <w:pPr>
              <w:widowControl/>
              <w:jc w:val="center"/>
              <w:rPr>
                <w:rFonts w:ascii="宋体" w:hAnsi="宋体"/>
                <w:color w:val="000000"/>
                <w:szCs w:val="21"/>
              </w:rPr>
            </w:pPr>
            <w:r>
              <w:rPr>
                <w:rFonts w:hint="eastAsia" w:ascii="宋体" w:hAnsi="宋体"/>
                <w:color w:val="000000"/>
                <w:szCs w:val="21"/>
              </w:rPr>
              <w:t>1</w:t>
            </w:r>
          </w:p>
        </w:tc>
      </w:tr>
      <w:tr w14:paraId="51E4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055148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303" w:type="pct"/>
            <w:noWrap w:val="0"/>
            <w:vAlign w:val="center"/>
          </w:tcPr>
          <w:p w14:paraId="5148FF0F">
            <w:pPr>
              <w:widowControl/>
              <w:jc w:val="center"/>
              <w:rPr>
                <w:rFonts w:ascii="宋体" w:hAnsi="宋体"/>
                <w:color w:val="000000"/>
                <w:szCs w:val="21"/>
              </w:rPr>
            </w:pPr>
            <w:r>
              <w:rPr>
                <w:rFonts w:hint="eastAsia" w:ascii="宋体" w:hAnsi="宋体"/>
                <w:szCs w:val="21"/>
              </w:rPr>
              <w:t>无线话筒</w:t>
            </w:r>
          </w:p>
        </w:tc>
        <w:tc>
          <w:tcPr>
            <w:tcW w:w="999" w:type="pct"/>
            <w:noWrap/>
            <w:vAlign w:val="center"/>
          </w:tcPr>
          <w:p w14:paraId="2CB34A40">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17FB56C2">
            <w:pPr>
              <w:widowControl/>
              <w:jc w:val="center"/>
              <w:rPr>
                <w:rFonts w:ascii="宋体" w:hAnsi="宋体"/>
                <w:color w:val="000000"/>
                <w:szCs w:val="21"/>
              </w:rPr>
            </w:pPr>
            <w:r>
              <w:rPr>
                <w:rFonts w:hint="eastAsia" w:ascii="宋体" w:hAnsi="宋体"/>
                <w:color w:val="000000"/>
                <w:szCs w:val="21"/>
              </w:rPr>
              <w:t>1</w:t>
            </w:r>
          </w:p>
        </w:tc>
      </w:tr>
      <w:tr w14:paraId="0626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1C1CE9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303" w:type="pct"/>
            <w:noWrap w:val="0"/>
            <w:vAlign w:val="center"/>
          </w:tcPr>
          <w:p w14:paraId="066FAE1D">
            <w:pPr>
              <w:widowControl/>
              <w:jc w:val="center"/>
              <w:rPr>
                <w:rFonts w:ascii="宋体" w:hAnsi="宋体"/>
                <w:color w:val="000000"/>
                <w:szCs w:val="21"/>
              </w:rPr>
            </w:pPr>
            <w:r>
              <w:rPr>
                <w:rFonts w:hint="eastAsia" w:ascii="宋体" w:hAnsi="宋体"/>
                <w:szCs w:val="21"/>
              </w:rPr>
              <w:t>电源时序器</w:t>
            </w:r>
          </w:p>
        </w:tc>
        <w:tc>
          <w:tcPr>
            <w:tcW w:w="999" w:type="pct"/>
            <w:noWrap/>
            <w:vAlign w:val="center"/>
          </w:tcPr>
          <w:p w14:paraId="34A9AD20">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01501309">
            <w:pPr>
              <w:widowControl/>
              <w:jc w:val="center"/>
              <w:rPr>
                <w:rFonts w:ascii="宋体" w:hAnsi="宋体"/>
                <w:color w:val="000000"/>
                <w:szCs w:val="21"/>
              </w:rPr>
            </w:pPr>
            <w:r>
              <w:rPr>
                <w:rFonts w:hint="eastAsia" w:ascii="宋体" w:hAnsi="宋体"/>
                <w:szCs w:val="21"/>
              </w:rPr>
              <w:t>1</w:t>
            </w:r>
          </w:p>
        </w:tc>
      </w:tr>
      <w:tr w14:paraId="578A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89D6E0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303" w:type="pct"/>
            <w:noWrap w:val="0"/>
            <w:vAlign w:val="center"/>
          </w:tcPr>
          <w:p w14:paraId="49665C56">
            <w:pPr>
              <w:widowControl/>
              <w:jc w:val="center"/>
              <w:rPr>
                <w:rFonts w:ascii="宋体" w:hAnsi="宋体"/>
                <w:color w:val="000000"/>
                <w:szCs w:val="21"/>
              </w:rPr>
            </w:pPr>
            <w:r>
              <w:rPr>
                <w:rFonts w:hint="eastAsia" w:ascii="宋体" w:hAnsi="宋体"/>
                <w:szCs w:val="21"/>
              </w:rPr>
              <w:t>机柜</w:t>
            </w:r>
          </w:p>
        </w:tc>
        <w:tc>
          <w:tcPr>
            <w:tcW w:w="999" w:type="pct"/>
            <w:noWrap/>
            <w:vAlign w:val="center"/>
          </w:tcPr>
          <w:p w14:paraId="057EA8DC">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6A09B3B8">
            <w:pPr>
              <w:widowControl/>
              <w:jc w:val="center"/>
              <w:rPr>
                <w:rFonts w:ascii="宋体" w:hAnsi="宋体"/>
                <w:color w:val="000000"/>
                <w:szCs w:val="21"/>
              </w:rPr>
            </w:pPr>
            <w:r>
              <w:rPr>
                <w:rFonts w:hint="eastAsia" w:ascii="宋体" w:hAnsi="宋体"/>
                <w:szCs w:val="21"/>
              </w:rPr>
              <w:t>1</w:t>
            </w:r>
          </w:p>
        </w:tc>
      </w:tr>
      <w:tr w14:paraId="6C45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D9035B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303" w:type="pct"/>
            <w:noWrap w:val="0"/>
            <w:vAlign w:val="center"/>
          </w:tcPr>
          <w:p w14:paraId="0FCCE5A5">
            <w:pPr>
              <w:widowControl/>
              <w:jc w:val="center"/>
              <w:rPr>
                <w:rFonts w:ascii="宋体" w:hAnsi="宋体"/>
                <w:color w:val="000000"/>
                <w:szCs w:val="21"/>
              </w:rPr>
            </w:pPr>
            <w:r>
              <w:rPr>
                <w:rFonts w:hint="eastAsia" w:ascii="宋体" w:hAnsi="宋体"/>
                <w:szCs w:val="21"/>
              </w:rPr>
              <w:t>音频线</w:t>
            </w:r>
          </w:p>
        </w:tc>
        <w:tc>
          <w:tcPr>
            <w:tcW w:w="999" w:type="pct"/>
            <w:noWrap/>
            <w:vAlign w:val="center"/>
          </w:tcPr>
          <w:p w14:paraId="359F4FF9">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25BA73B1">
            <w:pPr>
              <w:widowControl/>
              <w:jc w:val="center"/>
              <w:rPr>
                <w:rFonts w:ascii="宋体" w:hAnsi="宋体"/>
                <w:color w:val="000000"/>
                <w:szCs w:val="21"/>
              </w:rPr>
            </w:pPr>
            <w:r>
              <w:rPr>
                <w:rFonts w:hint="eastAsia" w:ascii="宋体" w:hAnsi="宋体"/>
                <w:szCs w:val="21"/>
              </w:rPr>
              <w:t>100</w:t>
            </w:r>
          </w:p>
        </w:tc>
      </w:tr>
      <w:tr w14:paraId="29EB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78F148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303" w:type="pct"/>
            <w:noWrap w:val="0"/>
            <w:vAlign w:val="center"/>
          </w:tcPr>
          <w:p w14:paraId="438CE5A3">
            <w:pPr>
              <w:widowControl/>
              <w:jc w:val="center"/>
              <w:rPr>
                <w:rFonts w:ascii="宋体" w:hAnsi="宋体"/>
                <w:color w:val="000000"/>
                <w:szCs w:val="21"/>
              </w:rPr>
            </w:pPr>
            <w:r>
              <w:rPr>
                <w:rFonts w:hint="eastAsia" w:ascii="宋体" w:hAnsi="宋体"/>
                <w:szCs w:val="21"/>
              </w:rPr>
              <w:t>辅材</w:t>
            </w:r>
          </w:p>
        </w:tc>
        <w:tc>
          <w:tcPr>
            <w:tcW w:w="999" w:type="pct"/>
            <w:noWrap/>
            <w:vAlign w:val="center"/>
          </w:tcPr>
          <w:p w14:paraId="6E44B0DB">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255213B5">
            <w:pPr>
              <w:widowControl/>
              <w:jc w:val="center"/>
              <w:rPr>
                <w:rFonts w:ascii="宋体" w:hAnsi="宋体"/>
                <w:color w:val="000000"/>
                <w:szCs w:val="21"/>
              </w:rPr>
            </w:pPr>
            <w:r>
              <w:rPr>
                <w:rFonts w:hint="eastAsia" w:ascii="宋体" w:hAnsi="宋体"/>
                <w:szCs w:val="21"/>
              </w:rPr>
              <w:t>1</w:t>
            </w:r>
          </w:p>
        </w:tc>
      </w:tr>
      <w:tr w14:paraId="6847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68E680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303" w:type="pct"/>
            <w:noWrap w:val="0"/>
            <w:vAlign w:val="center"/>
          </w:tcPr>
          <w:p w14:paraId="648D9651">
            <w:pPr>
              <w:widowControl/>
              <w:jc w:val="center"/>
              <w:rPr>
                <w:rFonts w:ascii="宋体" w:hAnsi="宋体"/>
                <w:color w:val="000000"/>
                <w:szCs w:val="21"/>
              </w:rPr>
            </w:pPr>
            <w:r>
              <w:rPr>
                <w:rFonts w:hint="eastAsia" w:ascii="宋体" w:hAnsi="宋体"/>
                <w:szCs w:val="21"/>
              </w:rPr>
              <w:t>音频隔离器</w:t>
            </w:r>
          </w:p>
        </w:tc>
        <w:tc>
          <w:tcPr>
            <w:tcW w:w="999" w:type="pct"/>
            <w:noWrap/>
            <w:vAlign w:val="center"/>
          </w:tcPr>
          <w:p w14:paraId="1B35128C">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7F955F2F">
            <w:pPr>
              <w:widowControl/>
              <w:jc w:val="center"/>
              <w:rPr>
                <w:rFonts w:ascii="宋体" w:hAnsi="宋体"/>
                <w:color w:val="000000"/>
                <w:szCs w:val="21"/>
              </w:rPr>
            </w:pPr>
            <w:r>
              <w:rPr>
                <w:rFonts w:hint="eastAsia" w:ascii="宋体" w:hAnsi="宋体"/>
                <w:szCs w:val="21"/>
              </w:rPr>
              <w:t>1</w:t>
            </w:r>
          </w:p>
        </w:tc>
      </w:tr>
      <w:tr w14:paraId="101B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1AF1C0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303" w:type="pct"/>
            <w:noWrap w:val="0"/>
            <w:vAlign w:val="center"/>
          </w:tcPr>
          <w:p w14:paraId="63408E32">
            <w:pPr>
              <w:widowControl/>
              <w:jc w:val="center"/>
              <w:rPr>
                <w:rFonts w:ascii="宋体" w:hAnsi="宋体"/>
                <w:color w:val="000000"/>
                <w:szCs w:val="21"/>
              </w:rPr>
            </w:pPr>
            <w:r>
              <w:rPr>
                <w:rFonts w:hint="eastAsia" w:ascii="宋体" w:hAnsi="宋体"/>
                <w:color w:val="000000"/>
                <w:szCs w:val="21"/>
              </w:rPr>
              <w:t>音箱吊架</w:t>
            </w:r>
          </w:p>
        </w:tc>
        <w:tc>
          <w:tcPr>
            <w:tcW w:w="999" w:type="pct"/>
            <w:noWrap/>
            <w:vAlign w:val="center"/>
          </w:tcPr>
          <w:p w14:paraId="145FABC5">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4E3E73DD">
            <w:pPr>
              <w:widowControl/>
              <w:jc w:val="center"/>
              <w:rPr>
                <w:rFonts w:ascii="宋体" w:hAnsi="宋体"/>
                <w:color w:val="000000"/>
                <w:szCs w:val="21"/>
              </w:rPr>
            </w:pPr>
            <w:r>
              <w:rPr>
                <w:rFonts w:hint="eastAsia" w:ascii="宋体" w:hAnsi="宋体"/>
                <w:szCs w:val="21"/>
              </w:rPr>
              <w:t>4</w:t>
            </w:r>
          </w:p>
        </w:tc>
      </w:tr>
      <w:tr w14:paraId="7C65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1C9410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23</w:t>
            </w:r>
          </w:p>
        </w:tc>
        <w:tc>
          <w:tcPr>
            <w:tcW w:w="2303" w:type="pct"/>
            <w:noWrap w:val="0"/>
            <w:vAlign w:val="center"/>
          </w:tcPr>
          <w:p w14:paraId="37C52336">
            <w:pPr>
              <w:widowControl/>
              <w:jc w:val="center"/>
              <w:rPr>
                <w:rFonts w:ascii="宋体" w:hAnsi="宋体"/>
                <w:color w:val="000000"/>
                <w:szCs w:val="21"/>
              </w:rPr>
            </w:pPr>
            <w:r>
              <w:rPr>
                <w:rFonts w:hint="eastAsia" w:ascii="宋体" w:hAnsi="宋体"/>
                <w:color w:val="000000"/>
                <w:szCs w:val="21"/>
              </w:rPr>
              <w:t>安装调试费</w:t>
            </w:r>
          </w:p>
        </w:tc>
        <w:tc>
          <w:tcPr>
            <w:tcW w:w="999" w:type="pct"/>
            <w:noWrap/>
            <w:vAlign w:val="center"/>
          </w:tcPr>
          <w:p w14:paraId="211F0738">
            <w:pPr>
              <w:widowControl/>
              <w:jc w:val="center"/>
              <w:rPr>
                <w:rFonts w:ascii="宋体" w:hAnsi="宋体"/>
                <w:color w:val="000000"/>
                <w:szCs w:val="21"/>
              </w:rPr>
            </w:pPr>
            <w:r>
              <w:rPr>
                <w:rFonts w:hint="eastAsia" w:ascii="宋体" w:hAnsi="宋体"/>
                <w:color w:val="000000"/>
                <w:szCs w:val="21"/>
              </w:rPr>
              <w:t>项</w:t>
            </w:r>
          </w:p>
        </w:tc>
        <w:tc>
          <w:tcPr>
            <w:tcW w:w="1004" w:type="pct"/>
            <w:noWrap w:val="0"/>
            <w:vAlign w:val="center"/>
          </w:tcPr>
          <w:p w14:paraId="5B311BD7">
            <w:pPr>
              <w:widowControl/>
              <w:jc w:val="center"/>
              <w:rPr>
                <w:rFonts w:ascii="宋体" w:hAnsi="宋体"/>
                <w:color w:val="000000"/>
                <w:szCs w:val="21"/>
              </w:rPr>
            </w:pPr>
            <w:r>
              <w:rPr>
                <w:rFonts w:hint="eastAsia" w:ascii="宋体" w:hAnsi="宋体"/>
                <w:color w:val="000000"/>
                <w:szCs w:val="21"/>
              </w:rPr>
              <w:t>1</w:t>
            </w:r>
          </w:p>
        </w:tc>
      </w:tr>
      <w:tr w14:paraId="66E3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00" w:type="pct"/>
            <w:gridSpan w:val="4"/>
            <w:noWrap w:val="0"/>
            <w:vAlign w:val="center"/>
          </w:tcPr>
          <w:p w14:paraId="40180F75">
            <w:pPr>
              <w:widowControl/>
              <w:jc w:val="center"/>
              <w:rPr>
                <w:rFonts w:ascii="宋体" w:hAnsi="宋体"/>
                <w:color w:val="000000"/>
                <w:szCs w:val="21"/>
              </w:rPr>
            </w:pPr>
            <w:r>
              <w:rPr>
                <w:rFonts w:hint="eastAsia" w:ascii="宋体" w:hAnsi="宋体"/>
                <w:b/>
                <w:bCs/>
                <w:color w:val="000000"/>
                <w:szCs w:val="21"/>
              </w:rPr>
              <w:t>四、管乐排练室2</w:t>
            </w:r>
          </w:p>
        </w:tc>
      </w:tr>
      <w:tr w14:paraId="78D8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BC0CDD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303" w:type="pct"/>
            <w:noWrap w:val="0"/>
            <w:vAlign w:val="center"/>
          </w:tcPr>
          <w:p w14:paraId="39E06E89">
            <w:pPr>
              <w:widowControl/>
              <w:jc w:val="center"/>
              <w:rPr>
                <w:rFonts w:ascii="宋体" w:hAnsi="宋体"/>
                <w:color w:val="000000"/>
                <w:szCs w:val="21"/>
              </w:rPr>
            </w:pPr>
            <w:r>
              <w:rPr>
                <w:rFonts w:hint="eastAsia" w:ascii="宋体" w:hAnsi="宋体"/>
                <w:szCs w:val="21"/>
              </w:rPr>
              <w:t>油画</w:t>
            </w:r>
          </w:p>
        </w:tc>
        <w:tc>
          <w:tcPr>
            <w:tcW w:w="999" w:type="pct"/>
            <w:noWrap/>
            <w:vAlign w:val="center"/>
          </w:tcPr>
          <w:p w14:paraId="05D81B10">
            <w:pPr>
              <w:widowControl/>
              <w:jc w:val="center"/>
              <w:rPr>
                <w:rFonts w:ascii="宋体" w:hAnsi="宋体"/>
                <w:color w:val="000000"/>
                <w:szCs w:val="21"/>
              </w:rPr>
            </w:pPr>
            <w:r>
              <w:rPr>
                <w:rFonts w:hint="eastAsia" w:ascii="宋体" w:hAnsi="宋体"/>
                <w:szCs w:val="21"/>
              </w:rPr>
              <w:t>幅</w:t>
            </w:r>
          </w:p>
        </w:tc>
        <w:tc>
          <w:tcPr>
            <w:tcW w:w="1004" w:type="pct"/>
            <w:noWrap w:val="0"/>
            <w:vAlign w:val="center"/>
          </w:tcPr>
          <w:p w14:paraId="3DE3DEFE">
            <w:pPr>
              <w:widowControl/>
              <w:jc w:val="center"/>
              <w:rPr>
                <w:rFonts w:ascii="宋体" w:hAnsi="宋体"/>
                <w:color w:val="000000"/>
                <w:szCs w:val="21"/>
              </w:rPr>
            </w:pPr>
            <w:r>
              <w:rPr>
                <w:rFonts w:hint="eastAsia" w:ascii="宋体" w:hAnsi="宋体"/>
                <w:szCs w:val="21"/>
              </w:rPr>
              <w:t>2</w:t>
            </w:r>
          </w:p>
        </w:tc>
      </w:tr>
      <w:tr w14:paraId="7352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455570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303" w:type="pct"/>
            <w:noWrap w:val="0"/>
            <w:vAlign w:val="center"/>
          </w:tcPr>
          <w:p w14:paraId="201C8B70">
            <w:pPr>
              <w:widowControl/>
              <w:jc w:val="center"/>
              <w:rPr>
                <w:rFonts w:ascii="宋体" w:hAnsi="宋体"/>
                <w:color w:val="000000"/>
                <w:szCs w:val="21"/>
              </w:rPr>
            </w:pPr>
            <w:r>
              <w:rPr>
                <w:rFonts w:hint="eastAsia" w:ascii="宋体" w:hAnsi="宋体"/>
                <w:szCs w:val="21"/>
              </w:rPr>
              <w:t>导轨</w:t>
            </w:r>
          </w:p>
        </w:tc>
        <w:tc>
          <w:tcPr>
            <w:tcW w:w="1798" w:type="dxa"/>
            <w:noWrap/>
            <w:vAlign w:val="center"/>
          </w:tcPr>
          <w:p w14:paraId="195625DB">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5C129392">
            <w:pPr>
              <w:widowControl/>
              <w:jc w:val="center"/>
              <w:rPr>
                <w:rFonts w:ascii="宋体" w:hAnsi="宋体"/>
                <w:color w:val="000000"/>
                <w:szCs w:val="21"/>
              </w:rPr>
            </w:pPr>
            <w:r>
              <w:rPr>
                <w:rFonts w:hint="eastAsia" w:ascii="宋体" w:hAnsi="宋体"/>
                <w:szCs w:val="21"/>
              </w:rPr>
              <w:t>25.8</w:t>
            </w:r>
          </w:p>
        </w:tc>
      </w:tr>
      <w:tr w14:paraId="2741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E604FD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303" w:type="pct"/>
            <w:noWrap w:val="0"/>
            <w:vAlign w:val="center"/>
          </w:tcPr>
          <w:p w14:paraId="1ECF67BB">
            <w:pPr>
              <w:widowControl/>
              <w:jc w:val="center"/>
              <w:rPr>
                <w:rFonts w:ascii="宋体" w:hAnsi="宋体"/>
                <w:color w:val="000000"/>
                <w:szCs w:val="21"/>
              </w:rPr>
            </w:pPr>
            <w:r>
              <w:rPr>
                <w:rFonts w:hint="eastAsia" w:ascii="宋体" w:hAnsi="宋体"/>
                <w:szCs w:val="21"/>
              </w:rPr>
              <w:t>纱帘</w:t>
            </w:r>
          </w:p>
        </w:tc>
        <w:tc>
          <w:tcPr>
            <w:tcW w:w="1798" w:type="dxa"/>
            <w:noWrap/>
            <w:vAlign w:val="center"/>
          </w:tcPr>
          <w:p w14:paraId="43F0512A">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343A11FB">
            <w:pPr>
              <w:widowControl/>
              <w:jc w:val="center"/>
              <w:rPr>
                <w:rFonts w:ascii="宋体" w:hAnsi="宋体"/>
                <w:color w:val="000000"/>
                <w:szCs w:val="21"/>
              </w:rPr>
            </w:pPr>
            <w:r>
              <w:rPr>
                <w:rFonts w:hint="eastAsia" w:ascii="宋体" w:hAnsi="宋体"/>
                <w:szCs w:val="21"/>
              </w:rPr>
              <w:t>25.8</w:t>
            </w:r>
          </w:p>
        </w:tc>
      </w:tr>
      <w:tr w14:paraId="076D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3D2488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303" w:type="pct"/>
            <w:noWrap w:val="0"/>
            <w:vAlign w:val="center"/>
          </w:tcPr>
          <w:p w14:paraId="2AA1FB81">
            <w:pPr>
              <w:widowControl/>
              <w:jc w:val="center"/>
              <w:rPr>
                <w:rFonts w:ascii="宋体" w:hAnsi="宋体"/>
                <w:color w:val="000000"/>
                <w:szCs w:val="21"/>
              </w:rPr>
            </w:pPr>
            <w:r>
              <w:rPr>
                <w:rFonts w:hint="eastAsia" w:ascii="宋体" w:hAnsi="宋体"/>
                <w:szCs w:val="21"/>
              </w:rPr>
              <w:t>布帘</w:t>
            </w:r>
          </w:p>
        </w:tc>
        <w:tc>
          <w:tcPr>
            <w:tcW w:w="1798" w:type="dxa"/>
            <w:noWrap/>
            <w:vAlign w:val="center"/>
          </w:tcPr>
          <w:p w14:paraId="3B5727D6">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75C57055">
            <w:pPr>
              <w:widowControl/>
              <w:jc w:val="center"/>
              <w:rPr>
                <w:rFonts w:ascii="宋体" w:hAnsi="宋体"/>
                <w:color w:val="000000"/>
                <w:szCs w:val="21"/>
              </w:rPr>
            </w:pPr>
            <w:r>
              <w:rPr>
                <w:rFonts w:hint="eastAsia" w:ascii="宋体" w:hAnsi="宋体"/>
                <w:szCs w:val="21"/>
              </w:rPr>
              <w:t>25.8</w:t>
            </w:r>
          </w:p>
        </w:tc>
      </w:tr>
      <w:tr w14:paraId="76CF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EDD93D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303" w:type="pct"/>
            <w:noWrap w:val="0"/>
            <w:vAlign w:val="center"/>
          </w:tcPr>
          <w:p w14:paraId="6F57CEEB">
            <w:pPr>
              <w:widowControl/>
              <w:jc w:val="center"/>
              <w:rPr>
                <w:rFonts w:ascii="宋体" w:hAnsi="宋体"/>
                <w:color w:val="000000"/>
                <w:szCs w:val="21"/>
              </w:rPr>
            </w:pPr>
            <w:r>
              <w:rPr>
                <w:rFonts w:hint="eastAsia" w:ascii="宋体" w:hAnsi="宋体"/>
                <w:szCs w:val="21"/>
              </w:rPr>
              <w:t>地面高地台1</w:t>
            </w:r>
          </w:p>
        </w:tc>
        <w:tc>
          <w:tcPr>
            <w:tcW w:w="999" w:type="pct"/>
            <w:noWrap/>
            <w:vAlign w:val="center"/>
          </w:tcPr>
          <w:p w14:paraId="52BDC48B">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2F39C065">
            <w:pPr>
              <w:widowControl/>
              <w:jc w:val="center"/>
              <w:rPr>
                <w:rFonts w:ascii="宋体" w:hAnsi="宋体"/>
                <w:color w:val="000000"/>
                <w:szCs w:val="21"/>
              </w:rPr>
            </w:pPr>
            <w:r>
              <w:rPr>
                <w:rFonts w:hint="eastAsia" w:ascii="宋体" w:hAnsi="宋体"/>
                <w:szCs w:val="21"/>
              </w:rPr>
              <w:t>45.5</w:t>
            </w:r>
          </w:p>
        </w:tc>
      </w:tr>
      <w:tr w14:paraId="3698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9E75F5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303" w:type="pct"/>
            <w:noWrap w:val="0"/>
            <w:vAlign w:val="center"/>
          </w:tcPr>
          <w:p w14:paraId="43EE87F8">
            <w:pPr>
              <w:widowControl/>
              <w:jc w:val="center"/>
              <w:rPr>
                <w:rFonts w:ascii="宋体" w:hAnsi="宋体"/>
                <w:color w:val="000000"/>
                <w:szCs w:val="21"/>
              </w:rPr>
            </w:pPr>
            <w:r>
              <w:rPr>
                <w:rFonts w:hint="eastAsia" w:ascii="宋体" w:hAnsi="宋体"/>
                <w:szCs w:val="21"/>
              </w:rPr>
              <w:t>地面高地台2</w:t>
            </w:r>
          </w:p>
        </w:tc>
        <w:tc>
          <w:tcPr>
            <w:tcW w:w="999" w:type="pct"/>
            <w:noWrap/>
            <w:vAlign w:val="center"/>
          </w:tcPr>
          <w:p w14:paraId="1276B83B">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01EFB254">
            <w:pPr>
              <w:widowControl/>
              <w:jc w:val="center"/>
              <w:rPr>
                <w:rFonts w:ascii="宋体" w:hAnsi="宋体"/>
                <w:color w:val="000000"/>
                <w:szCs w:val="21"/>
              </w:rPr>
            </w:pPr>
            <w:r>
              <w:rPr>
                <w:rFonts w:hint="eastAsia" w:ascii="宋体" w:hAnsi="宋体"/>
                <w:szCs w:val="21"/>
              </w:rPr>
              <w:t>32.6</w:t>
            </w:r>
          </w:p>
        </w:tc>
      </w:tr>
      <w:tr w14:paraId="2DFA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A446A6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303" w:type="pct"/>
            <w:noWrap w:val="0"/>
            <w:vAlign w:val="center"/>
          </w:tcPr>
          <w:p w14:paraId="382904E5">
            <w:pPr>
              <w:widowControl/>
              <w:jc w:val="center"/>
              <w:rPr>
                <w:rFonts w:ascii="宋体" w:hAnsi="宋体"/>
                <w:color w:val="000000"/>
                <w:szCs w:val="21"/>
              </w:rPr>
            </w:pPr>
            <w:r>
              <w:rPr>
                <w:rFonts w:hint="eastAsia" w:ascii="宋体" w:hAnsi="宋体"/>
                <w:szCs w:val="21"/>
              </w:rPr>
              <w:t>地面高地台3</w:t>
            </w:r>
          </w:p>
        </w:tc>
        <w:tc>
          <w:tcPr>
            <w:tcW w:w="999" w:type="pct"/>
            <w:noWrap/>
            <w:vAlign w:val="center"/>
          </w:tcPr>
          <w:p w14:paraId="33F01104">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47B97162">
            <w:pPr>
              <w:widowControl/>
              <w:jc w:val="center"/>
              <w:rPr>
                <w:rFonts w:ascii="宋体" w:hAnsi="宋体"/>
                <w:color w:val="000000"/>
                <w:szCs w:val="21"/>
              </w:rPr>
            </w:pPr>
            <w:r>
              <w:rPr>
                <w:rFonts w:hint="eastAsia" w:ascii="宋体" w:hAnsi="宋体"/>
                <w:szCs w:val="21"/>
              </w:rPr>
              <w:t>20.5</w:t>
            </w:r>
          </w:p>
        </w:tc>
      </w:tr>
      <w:tr w14:paraId="3D35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B9723A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303" w:type="pct"/>
            <w:noWrap w:val="0"/>
            <w:vAlign w:val="center"/>
          </w:tcPr>
          <w:p w14:paraId="73EF984A">
            <w:pPr>
              <w:widowControl/>
              <w:jc w:val="center"/>
              <w:rPr>
                <w:rFonts w:ascii="宋体" w:hAnsi="宋体"/>
                <w:color w:val="000000"/>
                <w:szCs w:val="21"/>
              </w:rPr>
            </w:pPr>
            <w:r>
              <w:rPr>
                <w:rFonts w:hint="eastAsia" w:ascii="宋体" w:hAnsi="宋体"/>
                <w:szCs w:val="21"/>
              </w:rPr>
              <w:t>指挥座椅</w:t>
            </w:r>
          </w:p>
        </w:tc>
        <w:tc>
          <w:tcPr>
            <w:tcW w:w="999" w:type="pct"/>
            <w:noWrap/>
            <w:vAlign w:val="center"/>
          </w:tcPr>
          <w:p w14:paraId="09278ECC">
            <w:pPr>
              <w:widowControl/>
              <w:jc w:val="center"/>
              <w:rPr>
                <w:rFonts w:ascii="宋体" w:hAnsi="宋体"/>
                <w:color w:val="000000"/>
                <w:szCs w:val="21"/>
              </w:rPr>
            </w:pPr>
            <w:r>
              <w:rPr>
                <w:rFonts w:hint="eastAsia" w:ascii="宋体" w:hAnsi="宋体"/>
                <w:szCs w:val="21"/>
              </w:rPr>
              <w:t>张</w:t>
            </w:r>
          </w:p>
        </w:tc>
        <w:tc>
          <w:tcPr>
            <w:tcW w:w="1004" w:type="pct"/>
            <w:noWrap w:val="0"/>
            <w:vAlign w:val="center"/>
          </w:tcPr>
          <w:p w14:paraId="39EB83D7">
            <w:pPr>
              <w:widowControl/>
              <w:jc w:val="center"/>
              <w:rPr>
                <w:rFonts w:ascii="宋体" w:hAnsi="宋体"/>
                <w:color w:val="000000"/>
                <w:szCs w:val="21"/>
              </w:rPr>
            </w:pPr>
            <w:r>
              <w:rPr>
                <w:rFonts w:hint="eastAsia" w:ascii="宋体" w:hAnsi="宋体"/>
                <w:szCs w:val="21"/>
              </w:rPr>
              <w:t>1</w:t>
            </w:r>
          </w:p>
        </w:tc>
      </w:tr>
      <w:tr w14:paraId="7662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C7F959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303" w:type="pct"/>
            <w:noWrap w:val="0"/>
            <w:vAlign w:val="center"/>
          </w:tcPr>
          <w:p w14:paraId="496D06A0">
            <w:pPr>
              <w:widowControl/>
              <w:jc w:val="center"/>
              <w:rPr>
                <w:rFonts w:ascii="宋体" w:hAnsi="宋体"/>
                <w:color w:val="000000"/>
                <w:szCs w:val="21"/>
              </w:rPr>
            </w:pPr>
            <w:r>
              <w:rPr>
                <w:rFonts w:hint="eastAsia" w:ascii="宋体" w:hAnsi="宋体"/>
                <w:szCs w:val="21"/>
              </w:rPr>
              <w:t>谱架</w:t>
            </w:r>
          </w:p>
        </w:tc>
        <w:tc>
          <w:tcPr>
            <w:tcW w:w="999" w:type="pct"/>
            <w:noWrap/>
            <w:vAlign w:val="center"/>
          </w:tcPr>
          <w:p w14:paraId="5078FBA3">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0B95356E">
            <w:pPr>
              <w:widowControl/>
              <w:jc w:val="center"/>
              <w:rPr>
                <w:rFonts w:ascii="宋体" w:hAnsi="宋体"/>
                <w:color w:val="000000"/>
                <w:szCs w:val="21"/>
              </w:rPr>
            </w:pPr>
            <w:r>
              <w:rPr>
                <w:rFonts w:hint="eastAsia" w:ascii="宋体" w:hAnsi="宋体"/>
                <w:szCs w:val="21"/>
              </w:rPr>
              <w:t>50</w:t>
            </w:r>
          </w:p>
        </w:tc>
      </w:tr>
      <w:tr w14:paraId="6A43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A8948D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303" w:type="pct"/>
            <w:noWrap w:val="0"/>
            <w:vAlign w:val="center"/>
          </w:tcPr>
          <w:p w14:paraId="6586A501">
            <w:pPr>
              <w:widowControl/>
              <w:jc w:val="center"/>
              <w:rPr>
                <w:rFonts w:ascii="宋体" w:hAnsi="宋体"/>
                <w:color w:val="000000"/>
                <w:szCs w:val="21"/>
              </w:rPr>
            </w:pPr>
            <w:r>
              <w:rPr>
                <w:rFonts w:hint="eastAsia" w:ascii="宋体" w:hAnsi="宋体"/>
                <w:szCs w:val="21"/>
              </w:rPr>
              <w:t>凳子</w:t>
            </w:r>
          </w:p>
        </w:tc>
        <w:tc>
          <w:tcPr>
            <w:tcW w:w="999" w:type="pct"/>
            <w:noWrap/>
            <w:vAlign w:val="center"/>
          </w:tcPr>
          <w:p w14:paraId="00EC236D">
            <w:pPr>
              <w:widowControl/>
              <w:jc w:val="center"/>
              <w:rPr>
                <w:rFonts w:ascii="宋体" w:hAnsi="宋体"/>
                <w:color w:val="000000"/>
                <w:szCs w:val="21"/>
              </w:rPr>
            </w:pPr>
            <w:r>
              <w:rPr>
                <w:rFonts w:hint="eastAsia" w:ascii="宋体" w:hAnsi="宋体"/>
                <w:szCs w:val="21"/>
              </w:rPr>
              <w:t>张</w:t>
            </w:r>
          </w:p>
        </w:tc>
        <w:tc>
          <w:tcPr>
            <w:tcW w:w="1004" w:type="pct"/>
            <w:noWrap w:val="0"/>
            <w:vAlign w:val="center"/>
          </w:tcPr>
          <w:p w14:paraId="310483EA">
            <w:pPr>
              <w:widowControl/>
              <w:jc w:val="center"/>
              <w:rPr>
                <w:rFonts w:ascii="宋体" w:hAnsi="宋体"/>
                <w:color w:val="000000"/>
                <w:szCs w:val="21"/>
              </w:rPr>
            </w:pPr>
            <w:r>
              <w:rPr>
                <w:rFonts w:hint="eastAsia" w:ascii="宋体" w:hAnsi="宋体"/>
                <w:szCs w:val="21"/>
              </w:rPr>
              <w:t>50</w:t>
            </w:r>
          </w:p>
        </w:tc>
      </w:tr>
      <w:tr w14:paraId="631B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33FB8A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303" w:type="pct"/>
            <w:noWrap w:val="0"/>
            <w:vAlign w:val="center"/>
          </w:tcPr>
          <w:p w14:paraId="428ADAA4">
            <w:pPr>
              <w:widowControl/>
              <w:jc w:val="center"/>
              <w:rPr>
                <w:rFonts w:ascii="宋体" w:hAnsi="宋体"/>
                <w:color w:val="000000"/>
                <w:szCs w:val="21"/>
              </w:rPr>
            </w:pPr>
            <w:r>
              <w:rPr>
                <w:rFonts w:hint="eastAsia" w:ascii="宋体" w:hAnsi="宋体"/>
                <w:szCs w:val="21"/>
              </w:rPr>
              <w:t>节拍器</w:t>
            </w:r>
          </w:p>
        </w:tc>
        <w:tc>
          <w:tcPr>
            <w:tcW w:w="999" w:type="pct"/>
            <w:noWrap/>
            <w:vAlign w:val="center"/>
          </w:tcPr>
          <w:p w14:paraId="4F455F3B">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490480C2">
            <w:pPr>
              <w:widowControl/>
              <w:jc w:val="center"/>
              <w:rPr>
                <w:rFonts w:ascii="宋体" w:hAnsi="宋体"/>
                <w:color w:val="000000"/>
                <w:szCs w:val="21"/>
              </w:rPr>
            </w:pPr>
            <w:r>
              <w:rPr>
                <w:rFonts w:hint="eastAsia" w:ascii="宋体" w:hAnsi="宋体"/>
                <w:szCs w:val="21"/>
              </w:rPr>
              <w:t>2</w:t>
            </w:r>
          </w:p>
        </w:tc>
      </w:tr>
      <w:tr w14:paraId="6985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0BDBDA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303" w:type="pct"/>
            <w:noWrap w:val="0"/>
            <w:vAlign w:val="center"/>
          </w:tcPr>
          <w:p w14:paraId="76D1507C">
            <w:pPr>
              <w:widowControl/>
              <w:jc w:val="center"/>
              <w:rPr>
                <w:rFonts w:ascii="宋体" w:hAnsi="宋体"/>
                <w:szCs w:val="21"/>
              </w:rPr>
            </w:pPr>
            <w:r>
              <w:rPr>
                <w:rFonts w:hint="eastAsia" w:ascii="宋体" w:hAnsi="宋体"/>
                <w:szCs w:val="21"/>
              </w:rPr>
              <w:t>音箱</w:t>
            </w:r>
          </w:p>
        </w:tc>
        <w:tc>
          <w:tcPr>
            <w:tcW w:w="999" w:type="pct"/>
            <w:noWrap/>
            <w:vAlign w:val="center"/>
          </w:tcPr>
          <w:p w14:paraId="29D4AB3B">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545ADEEC">
            <w:pPr>
              <w:widowControl/>
              <w:jc w:val="center"/>
              <w:rPr>
                <w:rFonts w:ascii="宋体" w:hAnsi="宋体"/>
                <w:color w:val="000000"/>
                <w:szCs w:val="21"/>
              </w:rPr>
            </w:pPr>
            <w:r>
              <w:rPr>
                <w:rFonts w:hint="eastAsia" w:ascii="宋体" w:hAnsi="宋体"/>
                <w:color w:val="000000"/>
                <w:szCs w:val="21"/>
              </w:rPr>
              <w:t>4</w:t>
            </w:r>
          </w:p>
        </w:tc>
      </w:tr>
      <w:tr w14:paraId="49DC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104537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303" w:type="pct"/>
            <w:noWrap w:val="0"/>
            <w:vAlign w:val="center"/>
          </w:tcPr>
          <w:p w14:paraId="3F18F22A">
            <w:pPr>
              <w:widowControl/>
              <w:jc w:val="center"/>
              <w:rPr>
                <w:rFonts w:ascii="宋体" w:hAnsi="宋体"/>
                <w:szCs w:val="21"/>
              </w:rPr>
            </w:pPr>
            <w:r>
              <w:rPr>
                <w:rFonts w:hint="eastAsia" w:ascii="宋体" w:hAnsi="宋体"/>
                <w:szCs w:val="21"/>
              </w:rPr>
              <w:t>功放</w:t>
            </w:r>
          </w:p>
        </w:tc>
        <w:tc>
          <w:tcPr>
            <w:tcW w:w="999" w:type="pct"/>
            <w:noWrap/>
            <w:vAlign w:val="center"/>
          </w:tcPr>
          <w:p w14:paraId="5FD406A6">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67200586">
            <w:pPr>
              <w:widowControl/>
              <w:jc w:val="center"/>
              <w:rPr>
                <w:rFonts w:ascii="宋体" w:hAnsi="宋体"/>
                <w:color w:val="000000"/>
                <w:szCs w:val="21"/>
              </w:rPr>
            </w:pPr>
            <w:r>
              <w:rPr>
                <w:rFonts w:hint="eastAsia" w:ascii="宋体" w:hAnsi="宋体"/>
                <w:color w:val="000000"/>
                <w:szCs w:val="21"/>
              </w:rPr>
              <w:t>2</w:t>
            </w:r>
          </w:p>
        </w:tc>
      </w:tr>
      <w:tr w14:paraId="760E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FC65F7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303" w:type="pct"/>
            <w:noWrap w:val="0"/>
            <w:vAlign w:val="center"/>
          </w:tcPr>
          <w:p w14:paraId="0B3CECF6">
            <w:pPr>
              <w:widowControl/>
              <w:jc w:val="center"/>
              <w:rPr>
                <w:rFonts w:ascii="宋体" w:hAnsi="宋体"/>
                <w:szCs w:val="21"/>
              </w:rPr>
            </w:pPr>
            <w:r>
              <w:rPr>
                <w:rFonts w:hint="eastAsia" w:ascii="宋体" w:hAnsi="宋体"/>
                <w:szCs w:val="21"/>
              </w:rPr>
              <w:t>数字音频处理器</w:t>
            </w:r>
          </w:p>
        </w:tc>
        <w:tc>
          <w:tcPr>
            <w:tcW w:w="999" w:type="pct"/>
            <w:noWrap/>
            <w:vAlign w:val="center"/>
          </w:tcPr>
          <w:p w14:paraId="690002F0">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25D954DD">
            <w:pPr>
              <w:widowControl/>
              <w:jc w:val="center"/>
              <w:rPr>
                <w:rFonts w:ascii="宋体" w:hAnsi="宋体"/>
                <w:color w:val="000000"/>
                <w:szCs w:val="21"/>
              </w:rPr>
            </w:pPr>
            <w:r>
              <w:rPr>
                <w:rFonts w:hint="eastAsia" w:ascii="宋体" w:hAnsi="宋体"/>
                <w:color w:val="000000"/>
                <w:szCs w:val="21"/>
              </w:rPr>
              <w:t>1</w:t>
            </w:r>
          </w:p>
        </w:tc>
      </w:tr>
      <w:tr w14:paraId="6527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D3C0B0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303" w:type="pct"/>
            <w:noWrap w:val="0"/>
            <w:vAlign w:val="center"/>
          </w:tcPr>
          <w:p w14:paraId="029C44FE">
            <w:pPr>
              <w:widowControl/>
              <w:jc w:val="center"/>
              <w:rPr>
                <w:rFonts w:ascii="宋体" w:hAnsi="宋体"/>
                <w:szCs w:val="21"/>
              </w:rPr>
            </w:pPr>
            <w:r>
              <w:rPr>
                <w:rFonts w:hint="eastAsia" w:ascii="宋体" w:hAnsi="宋体"/>
                <w:szCs w:val="21"/>
              </w:rPr>
              <w:t>无线话筒</w:t>
            </w:r>
          </w:p>
        </w:tc>
        <w:tc>
          <w:tcPr>
            <w:tcW w:w="999" w:type="pct"/>
            <w:noWrap/>
            <w:vAlign w:val="center"/>
          </w:tcPr>
          <w:p w14:paraId="1FC9E51F">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1D0ED686">
            <w:pPr>
              <w:widowControl/>
              <w:jc w:val="center"/>
              <w:rPr>
                <w:rFonts w:ascii="宋体" w:hAnsi="宋体"/>
                <w:color w:val="000000"/>
                <w:szCs w:val="21"/>
              </w:rPr>
            </w:pPr>
            <w:r>
              <w:rPr>
                <w:rFonts w:hint="eastAsia" w:ascii="宋体" w:hAnsi="宋体"/>
                <w:color w:val="000000"/>
                <w:szCs w:val="21"/>
              </w:rPr>
              <w:t>1</w:t>
            </w:r>
          </w:p>
        </w:tc>
      </w:tr>
      <w:tr w14:paraId="2C2E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0B4E79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303" w:type="pct"/>
            <w:noWrap w:val="0"/>
            <w:vAlign w:val="center"/>
          </w:tcPr>
          <w:p w14:paraId="21036108">
            <w:pPr>
              <w:widowControl/>
              <w:jc w:val="center"/>
              <w:rPr>
                <w:rFonts w:ascii="宋体" w:hAnsi="宋体"/>
                <w:szCs w:val="21"/>
              </w:rPr>
            </w:pPr>
            <w:r>
              <w:rPr>
                <w:rFonts w:hint="eastAsia" w:ascii="宋体" w:hAnsi="宋体"/>
                <w:szCs w:val="21"/>
              </w:rPr>
              <w:t>电源时序器</w:t>
            </w:r>
          </w:p>
        </w:tc>
        <w:tc>
          <w:tcPr>
            <w:tcW w:w="999" w:type="pct"/>
            <w:noWrap/>
            <w:vAlign w:val="center"/>
          </w:tcPr>
          <w:p w14:paraId="1ACFF409">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1861B911">
            <w:pPr>
              <w:widowControl/>
              <w:jc w:val="center"/>
              <w:rPr>
                <w:rFonts w:ascii="宋体" w:hAnsi="宋体"/>
                <w:color w:val="000000"/>
                <w:szCs w:val="21"/>
              </w:rPr>
            </w:pPr>
            <w:r>
              <w:rPr>
                <w:rFonts w:hint="eastAsia" w:ascii="宋体" w:hAnsi="宋体"/>
                <w:szCs w:val="21"/>
              </w:rPr>
              <w:t>1</w:t>
            </w:r>
          </w:p>
        </w:tc>
      </w:tr>
      <w:tr w14:paraId="58D7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8A4FE1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303" w:type="pct"/>
            <w:noWrap w:val="0"/>
            <w:vAlign w:val="center"/>
          </w:tcPr>
          <w:p w14:paraId="67625587">
            <w:pPr>
              <w:widowControl/>
              <w:jc w:val="center"/>
              <w:rPr>
                <w:rFonts w:ascii="宋体" w:hAnsi="宋体"/>
                <w:szCs w:val="21"/>
              </w:rPr>
            </w:pPr>
            <w:r>
              <w:rPr>
                <w:rFonts w:hint="eastAsia" w:ascii="宋体" w:hAnsi="宋体"/>
                <w:szCs w:val="21"/>
              </w:rPr>
              <w:t>机柜</w:t>
            </w:r>
          </w:p>
        </w:tc>
        <w:tc>
          <w:tcPr>
            <w:tcW w:w="999" w:type="pct"/>
            <w:noWrap/>
            <w:vAlign w:val="center"/>
          </w:tcPr>
          <w:p w14:paraId="32EC2632">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324CB633">
            <w:pPr>
              <w:widowControl/>
              <w:jc w:val="center"/>
              <w:rPr>
                <w:rFonts w:ascii="宋体" w:hAnsi="宋体"/>
                <w:color w:val="000000"/>
                <w:szCs w:val="21"/>
              </w:rPr>
            </w:pPr>
            <w:r>
              <w:rPr>
                <w:rFonts w:hint="eastAsia" w:ascii="宋体" w:hAnsi="宋体"/>
                <w:szCs w:val="21"/>
              </w:rPr>
              <w:t>1</w:t>
            </w:r>
          </w:p>
        </w:tc>
      </w:tr>
      <w:tr w14:paraId="0889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0A0183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303" w:type="pct"/>
            <w:noWrap w:val="0"/>
            <w:vAlign w:val="center"/>
          </w:tcPr>
          <w:p w14:paraId="00E7A7A2">
            <w:pPr>
              <w:widowControl/>
              <w:jc w:val="center"/>
              <w:rPr>
                <w:rFonts w:ascii="宋体" w:hAnsi="宋体"/>
                <w:szCs w:val="21"/>
              </w:rPr>
            </w:pPr>
            <w:r>
              <w:rPr>
                <w:rFonts w:hint="eastAsia" w:ascii="宋体" w:hAnsi="宋体"/>
                <w:szCs w:val="21"/>
              </w:rPr>
              <w:t>音频线</w:t>
            </w:r>
          </w:p>
        </w:tc>
        <w:tc>
          <w:tcPr>
            <w:tcW w:w="999" w:type="pct"/>
            <w:noWrap/>
            <w:vAlign w:val="center"/>
          </w:tcPr>
          <w:p w14:paraId="65377A5C">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582F84E2">
            <w:pPr>
              <w:widowControl/>
              <w:jc w:val="center"/>
              <w:rPr>
                <w:rFonts w:ascii="宋体" w:hAnsi="宋体"/>
                <w:color w:val="000000"/>
                <w:szCs w:val="21"/>
              </w:rPr>
            </w:pPr>
            <w:r>
              <w:rPr>
                <w:rFonts w:hint="eastAsia" w:ascii="宋体" w:hAnsi="宋体"/>
                <w:szCs w:val="21"/>
              </w:rPr>
              <w:t>100</w:t>
            </w:r>
          </w:p>
        </w:tc>
      </w:tr>
      <w:tr w14:paraId="64E3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34EC2C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303" w:type="pct"/>
            <w:noWrap w:val="0"/>
            <w:vAlign w:val="center"/>
          </w:tcPr>
          <w:p w14:paraId="05064417">
            <w:pPr>
              <w:widowControl/>
              <w:jc w:val="center"/>
              <w:rPr>
                <w:rFonts w:ascii="宋体" w:hAnsi="宋体"/>
                <w:szCs w:val="21"/>
              </w:rPr>
            </w:pPr>
            <w:r>
              <w:rPr>
                <w:rFonts w:hint="eastAsia" w:ascii="宋体" w:hAnsi="宋体"/>
                <w:szCs w:val="21"/>
              </w:rPr>
              <w:t>辅材</w:t>
            </w:r>
          </w:p>
        </w:tc>
        <w:tc>
          <w:tcPr>
            <w:tcW w:w="999" w:type="pct"/>
            <w:noWrap/>
            <w:vAlign w:val="center"/>
          </w:tcPr>
          <w:p w14:paraId="1EC32707">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28F0579F">
            <w:pPr>
              <w:widowControl/>
              <w:jc w:val="center"/>
              <w:rPr>
                <w:rFonts w:ascii="宋体" w:hAnsi="宋体"/>
                <w:color w:val="000000"/>
                <w:szCs w:val="21"/>
              </w:rPr>
            </w:pPr>
            <w:r>
              <w:rPr>
                <w:rFonts w:hint="eastAsia" w:ascii="宋体" w:hAnsi="宋体"/>
                <w:szCs w:val="21"/>
              </w:rPr>
              <w:t>1</w:t>
            </w:r>
          </w:p>
        </w:tc>
      </w:tr>
      <w:tr w14:paraId="3E62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552A0A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303" w:type="pct"/>
            <w:noWrap w:val="0"/>
            <w:vAlign w:val="center"/>
          </w:tcPr>
          <w:p w14:paraId="4E897943">
            <w:pPr>
              <w:widowControl/>
              <w:jc w:val="center"/>
              <w:rPr>
                <w:rFonts w:ascii="宋体" w:hAnsi="宋体"/>
                <w:szCs w:val="21"/>
              </w:rPr>
            </w:pPr>
            <w:r>
              <w:rPr>
                <w:rFonts w:hint="eastAsia" w:ascii="宋体" w:hAnsi="宋体"/>
                <w:szCs w:val="21"/>
              </w:rPr>
              <w:t>音频隔离器</w:t>
            </w:r>
          </w:p>
        </w:tc>
        <w:tc>
          <w:tcPr>
            <w:tcW w:w="999" w:type="pct"/>
            <w:noWrap/>
            <w:vAlign w:val="center"/>
          </w:tcPr>
          <w:p w14:paraId="54E548D2">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202B5F01">
            <w:pPr>
              <w:widowControl/>
              <w:jc w:val="center"/>
              <w:rPr>
                <w:rFonts w:ascii="宋体" w:hAnsi="宋体"/>
                <w:color w:val="000000"/>
                <w:szCs w:val="21"/>
              </w:rPr>
            </w:pPr>
            <w:r>
              <w:rPr>
                <w:rFonts w:hint="eastAsia" w:ascii="宋体" w:hAnsi="宋体"/>
                <w:szCs w:val="21"/>
              </w:rPr>
              <w:t>1</w:t>
            </w:r>
          </w:p>
        </w:tc>
      </w:tr>
      <w:tr w14:paraId="0CDB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CCD71F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303" w:type="pct"/>
            <w:noWrap w:val="0"/>
            <w:vAlign w:val="center"/>
          </w:tcPr>
          <w:p w14:paraId="67CFFEDE">
            <w:pPr>
              <w:widowControl/>
              <w:jc w:val="center"/>
              <w:rPr>
                <w:rFonts w:ascii="宋体" w:hAnsi="宋体"/>
                <w:szCs w:val="21"/>
              </w:rPr>
            </w:pPr>
            <w:r>
              <w:rPr>
                <w:rFonts w:hint="eastAsia" w:ascii="宋体" w:hAnsi="宋体"/>
                <w:color w:val="000000"/>
                <w:szCs w:val="21"/>
              </w:rPr>
              <w:t>音箱吊架</w:t>
            </w:r>
          </w:p>
        </w:tc>
        <w:tc>
          <w:tcPr>
            <w:tcW w:w="999" w:type="pct"/>
            <w:noWrap/>
            <w:vAlign w:val="center"/>
          </w:tcPr>
          <w:p w14:paraId="5D2CF430">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055522E0">
            <w:pPr>
              <w:widowControl/>
              <w:jc w:val="center"/>
              <w:rPr>
                <w:rFonts w:ascii="宋体" w:hAnsi="宋体"/>
                <w:color w:val="000000"/>
                <w:szCs w:val="21"/>
              </w:rPr>
            </w:pPr>
            <w:r>
              <w:rPr>
                <w:rFonts w:hint="eastAsia" w:ascii="宋体" w:hAnsi="宋体"/>
                <w:szCs w:val="21"/>
              </w:rPr>
              <w:t>4</w:t>
            </w:r>
          </w:p>
        </w:tc>
      </w:tr>
      <w:tr w14:paraId="0D18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C46853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303" w:type="pct"/>
            <w:noWrap w:val="0"/>
            <w:vAlign w:val="center"/>
          </w:tcPr>
          <w:p w14:paraId="4BCB51BB">
            <w:pPr>
              <w:widowControl/>
              <w:jc w:val="center"/>
              <w:rPr>
                <w:rFonts w:ascii="宋体" w:hAnsi="宋体"/>
                <w:szCs w:val="21"/>
              </w:rPr>
            </w:pPr>
            <w:r>
              <w:rPr>
                <w:rFonts w:hint="eastAsia" w:ascii="宋体" w:hAnsi="宋体"/>
                <w:color w:val="000000"/>
                <w:szCs w:val="21"/>
              </w:rPr>
              <w:t>安装调试费</w:t>
            </w:r>
          </w:p>
        </w:tc>
        <w:tc>
          <w:tcPr>
            <w:tcW w:w="999" w:type="pct"/>
            <w:noWrap/>
            <w:vAlign w:val="center"/>
          </w:tcPr>
          <w:p w14:paraId="2AB79A89">
            <w:pPr>
              <w:widowControl/>
              <w:jc w:val="center"/>
              <w:rPr>
                <w:rFonts w:ascii="宋体" w:hAnsi="宋体"/>
                <w:color w:val="000000"/>
                <w:szCs w:val="21"/>
              </w:rPr>
            </w:pPr>
            <w:r>
              <w:rPr>
                <w:rFonts w:hint="eastAsia" w:ascii="宋体" w:hAnsi="宋体"/>
                <w:color w:val="000000"/>
                <w:szCs w:val="21"/>
              </w:rPr>
              <w:t>项</w:t>
            </w:r>
          </w:p>
        </w:tc>
        <w:tc>
          <w:tcPr>
            <w:tcW w:w="1004" w:type="pct"/>
            <w:noWrap w:val="0"/>
            <w:vAlign w:val="center"/>
          </w:tcPr>
          <w:p w14:paraId="7550FF3A">
            <w:pPr>
              <w:widowControl/>
              <w:jc w:val="center"/>
              <w:rPr>
                <w:rFonts w:ascii="宋体" w:hAnsi="宋体"/>
                <w:color w:val="000000"/>
                <w:szCs w:val="21"/>
              </w:rPr>
            </w:pPr>
            <w:r>
              <w:rPr>
                <w:rFonts w:hint="eastAsia" w:ascii="宋体" w:hAnsi="宋体"/>
                <w:color w:val="000000"/>
                <w:szCs w:val="21"/>
              </w:rPr>
              <w:t>1</w:t>
            </w:r>
          </w:p>
        </w:tc>
      </w:tr>
      <w:tr w14:paraId="6ECB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00" w:type="pct"/>
            <w:gridSpan w:val="4"/>
            <w:noWrap w:val="0"/>
            <w:vAlign w:val="center"/>
          </w:tcPr>
          <w:p w14:paraId="2917C689">
            <w:pPr>
              <w:widowControl/>
              <w:jc w:val="center"/>
              <w:rPr>
                <w:rFonts w:ascii="宋体" w:hAnsi="宋体"/>
                <w:color w:val="000000"/>
                <w:szCs w:val="21"/>
              </w:rPr>
            </w:pPr>
            <w:r>
              <w:rPr>
                <w:rFonts w:hint="eastAsia" w:ascii="宋体" w:hAnsi="宋体"/>
                <w:b/>
                <w:bCs/>
                <w:color w:val="000000"/>
                <w:szCs w:val="21"/>
              </w:rPr>
              <w:t>五、影音欣赏教室</w:t>
            </w:r>
          </w:p>
        </w:tc>
      </w:tr>
      <w:tr w14:paraId="59A6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3BE852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303" w:type="pct"/>
            <w:noWrap w:val="0"/>
            <w:vAlign w:val="center"/>
          </w:tcPr>
          <w:p w14:paraId="101ABC08">
            <w:pPr>
              <w:widowControl/>
              <w:jc w:val="center"/>
              <w:rPr>
                <w:rFonts w:ascii="宋体" w:hAnsi="宋体"/>
                <w:color w:val="000000"/>
                <w:szCs w:val="21"/>
              </w:rPr>
            </w:pPr>
            <w:r>
              <w:rPr>
                <w:rFonts w:hint="eastAsia" w:ascii="宋体" w:hAnsi="宋体"/>
                <w:szCs w:val="21"/>
              </w:rPr>
              <w:t>导轨</w:t>
            </w:r>
          </w:p>
        </w:tc>
        <w:tc>
          <w:tcPr>
            <w:tcW w:w="1798" w:type="dxa"/>
            <w:noWrap/>
            <w:vAlign w:val="center"/>
          </w:tcPr>
          <w:p w14:paraId="686FE5E7">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188BE6DD">
            <w:pPr>
              <w:widowControl/>
              <w:jc w:val="center"/>
              <w:rPr>
                <w:rFonts w:ascii="宋体" w:hAnsi="宋体"/>
                <w:color w:val="000000"/>
                <w:szCs w:val="21"/>
              </w:rPr>
            </w:pPr>
            <w:r>
              <w:rPr>
                <w:rFonts w:hint="eastAsia" w:ascii="宋体" w:hAnsi="宋体"/>
                <w:szCs w:val="21"/>
              </w:rPr>
              <w:t>25.8</w:t>
            </w:r>
          </w:p>
        </w:tc>
      </w:tr>
      <w:tr w14:paraId="349F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A1EEA3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303" w:type="pct"/>
            <w:noWrap w:val="0"/>
            <w:vAlign w:val="center"/>
          </w:tcPr>
          <w:p w14:paraId="19F2E282">
            <w:pPr>
              <w:widowControl/>
              <w:jc w:val="center"/>
              <w:rPr>
                <w:rFonts w:ascii="宋体" w:hAnsi="宋体"/>
                <w:color w:val="000000"/>
                <w:szCs w:val="21"/>
              </w:rPr>
            </w:pPr>
            <w:r>
              <w:rPr>
                <w:rFonts w:hint="eastAsia" w:ascii="宋体" w:hAnsi="宋体"/>
                <w:szCs w:val="21"/>
              </w:rPr>
              <w:t>纱帘</w:t>
            </w:r>
          </w:p>
        </w:tc>
        <w:tc>
          <w:tcPr>
            <w:tcW w:w="1798" w:type="dxa"/>
            <w:noWrap/>
            <w:vAlign w:val="center"/>
          </w:tcPr>
          <w:p w14:paraId="718E9B5B">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469DB2E1">
            <w:pPr>
              <w:widowControl/>
              <w:jc w:val="center"/>
              <w:rPr>
                <w:rFonts w:ascii="宋体" w:hAnsi="宋体"/>
                <w:color w:val="000000"/>
                <w:szCs w:val="21"/>
              </w:rPr>
            </w:pPr>
            <w:r>
              <w:rPr>
                <w:rFonts w:hint="eastAsia" w:ascii="宋体" w:hAnsi="宋体"/>
                <w:szCs w:val="21"/>
              </w:rPr>
              <w:t>25.8</w:t>
            </w:r>
          </w:p>
        </w:tc>
      </w:tr>
      <w:tr w14:paraId="0F94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8962C4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303" w:type="pct"/>
            <w:noWrap w:val="0"/>
            <w:vAlign w:val="center"/>
          </w:tcPr>
          <w:p w14:paraId="5010B0FF">
            <w:pPr>
              <w:widowControl/>
              <w:jc w:val="center"/>
              <w:rPr>
                <w:rFonts w:ascii="宋体" w:hAnsi="宋体"/>
                <w:color w:val="000000"/>
                <w:szCs w:val="21"/>
              </w:rPr>
            </w:pPr>
            <w:r>
              <w:rPr>
                <w:rFonts w:hint="eastAsia" w:ascii="宋体" w:hAnsi="宋体"/>
                <w:szCs w:val="21"/>
              </w:rPr>
              <w:t>布帘</w:t>
            </w:r>
          </w:p>
        </w:tc>
        <w:tc>
          <w:tcPr>
            <w:tcW w:w="1798" w:type="dxa"/>
            <w:noWrap/>
            <w:vAlign w:val="center"/>
          </w:tcPr>
          <w:p w14:paraId="77EF964E">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2DF3C19C">
            <w:pPr>
              <w:widowControl/>
              <w:jc w:val="center"/>
              <w:rPr>
                <w:rFonts w:ascii="宋体" w:hAnsi="宋体"/>
                <w:color w:val="000000"/>
                <w:szCs w:val="21"/>
              </w:rPr>
            </w:pPr>
            <w:r>
              <w:rPr>
                <w:rFonts w:hint="eastAsia" w:ascii="宋体" w:hAnsi="宋体"/>
                <w:szCs w:val="21"/>
              </w:rPr>
              <w:t>25.8</w:t>
            </w:r>
          </w:p>
        </w:tc>
      </w:tr>
      <w:tr w14:paraId="05ED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FFC9BE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303" w:type="pct"/>
            <w:noWrap w:val="0"/>
            <w:vAlign w:val="center"/>
          </w:tcPr>
          <w:p w14:paraId="0BA313B9">
            <w:pPr>
              <w:widowControl/>
              <w:jc w:val="center"/>
              <w:rPr>
                <w:rFonts w:ascii="宋体" w:hAnsi="宋体"/>
                <w:color w:val="000000"/>
                <w:szCs w:val="21"/>
              </w:rPr>
            </w:pPr>
            <w:r>
              <w:rPr>
                <w:rFonts w:hint="eastAsia" w:ascii="宋体" w:hAnsi="宋体"/>
                <w:szCs w:val="21"/>
              </w:rPr>
              <w:t>墙面木作基层打底</w:t>
            </w:r>
          </w:p>
        </w:tc>
        <w:tc>
          <w:tcPr>
            <w:tcW w:w="999" w:type="pct"/>
            <w:noWrap/>
            <w:vAlign w:val="center"/>
          </w:tcPr>
          <w:p w14:paraId="6414CF34">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368CAF23">
            <w:pPr>
              <w:widowControl/>
              <w:jc w:val="center"/>
              <w:rPr>
                <w:rFonts w:ascii="宋体" w:hAnsi="宋体"/>
                <w:color w:val="000000"/>
                <w:szCs w:val="21"/>
              </w:rPr>
            </w:pPr>
            <w:r>
              <w:rPr>
                <w:rFonts w:hint="eastAsia" w:ascii="宋体" w:hAnsi="宋体"/>
                <w:szCs w:val="21"/>
              </w:rPr>
              <w:t>112</w:t>
            </w:r>
          </w:p>
        </w:tc>
      </w:tr>
      <w:tr w14:paraId="6CF5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07CD8E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303" w:type="pct"/>
            <w:noWrap w:val="0"/>
            <w:vAlign w:val="center"/>
          </w:tcPr>
          <w:p w14:paraId="5875C7F0">
            <w:pPr>
              <w:widowControl/>
              <w:jc w:val="center"/>
              <w:rPr>
                <w:rFonts w:ascii="宋体" w:hAnsi="宋体"/>
                <w:color w:val="000000"/>
                <w:szCs w:val="21"/>
              </w:rPr>
            </w:pPr>
            <w:r>
              <w:rPr>
                <w:rFonts w:hint="eastAsia" w:ascii="宋体" w:hAnsi="宋体"/>
                <w:szCs w:val="21"/>
              </w:rPr>
              <w:t>墙面钢琴键木作造型</w:t>
            </w:r>
          </w:p>
        </w:tc>
        <w:tc>
          <w:tcPr>
            <w:tcW w:w="999" w:type="pct"/>
            <w:noWrap/>
            <w:vAlign w:val="center"/>
          </w:tcPr>
          <w:p w14:paraId="3F8BDBE0">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09197E7C">
            <w:pPr>
              <w:widowControl/>
              <w:jc w:val="center"/>
              <w:rPr>
                <w:rFonts w:ascii="宋体" w:hAnsi="宋体"/>
                <w:color w:val="000000"/>
                <w:szCs w:val="21"/>
              </w:rPr>
            </w:pPr>
            <w:r>
              <w:rPr>
                <w:rFonts w:hint="eastAsia" w:ascii="宋体" w:hAnsi="宋体"/>
                <w:szCs w:val="21"/>
              </w:rPr>
              <w:t>112</w:t>
            </w:r>
          </w:p>
        </w:tc>
      </w:tr>
      <w:tr w14:paraId="6FBE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073589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303" w:type="pct"/>
            <w:noWrap w:val="0"/>
            <w:vAlign w:val="center"/>
          </w:tcPr>
          <w:p w14:paraId="12C5D7FC">
            <w:pPr>
              <w:widowControl/>
              <w:jc w:val="center"/>
              <w:rPr>
                <w:rFonts w:ascii="宋体" w:hAnsi="宋体"/>
                <w:color w:val="000000"/>
                <w:szCs w:val="21"/>
              </w:rPr>
            </w:pPr>
            <w:r>
              <w:rPr>
                <w:rFonts w:hint="eastAsia" w:ascii="宋体" w:hAnsi="宋体"/>
                <w:szCs w:val="21"/>
              </w:rPr>
              <w:t>墙面音符艺术造型</w:t>
            </w:r>
          </w:p>
        </w:tc>
        <w:tc>
          <w:tcPr>
            <w:tcW w:w="999" w:type="pct"/>
            <w:noWrap/>
            <w:vAlign w:val="center"/>
          </w:tcPr>
          <w:p w14:paraId="2189536D">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7F2A5FBE">
            <w:pPr>
              <w:widowControl/>
              <w:jc w:val="center"/>
              <w:rPr>
                <w:rFonts w:ascii="宋体" w:hAnsi="宋体"/>
                <w:color w:val="000000"/>
                <w:szCs w:val="21"/>
              </w:rPr>
            </w:pPr>
            <w:r>
              <w:rPr>
                <w:rFonts w:hint="eastAsia" w:ascii="宋体" w:hAnsi="宋体"/>
                <w:szCs w:val="21"/>
              </w:rPr>
              <w:t>28</w:t>
            </w:r>
          </w:p>
        </w:tc>
      </w:tr>
      <w:tr w14:paraId="360A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78B0B1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303" w:type="pct"/>
            <w:noWrap w:val="0"/>
            <w:vAlign w:val="center"/>
          </w:tcPr>
          <w:p w14:paraId="1F1B40EF">
            <w:pPr>
              <w:widowControl/>
              <w:jc w:val="center"/>
              <w:rPr>
                <w:rFonts w:ascii="宋体" w:hAnsi="宋体"/>
                <w:color w:val="000000"/>
                <w:szCs w:val="21"/>
              </w:rPr>
            </w:pPr>
            <w:r>
              <w:rPr>
                <w:rFonts w:hint="eastAsia" w:ascii="宋体" w:hAnsi="宋体"/>
                <w:szCs w:val="21"/>
              </w:rPr>
              <w:t>墙面艺术漆基础打底，原子会打底，打磨</w:t>
            </w:r>
          </w:p>
        </w:tc>
        <w:tc>
          <w:tcPr>
            <w:tcW w:w="999" w:type="pct"/>
            <w:noWrap/>
            <w:vAlign w:val="center"/>
          </w:tcPr>
          <w:p w14:paraId="6495DAC5">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5DBE8DFE">
            <w:pPr>
              <w:widowControl/>
              <w:jc w:val="center"/>
              <w:rPr>
                <w:rFonts w:ascii="宋体" w:hAnsi="宋体"/>
                <w:color w:val="000000"/>
                <w:szCs w:val="21"/>
              </w:rPr>
            </w:pPr>
            <w:r>
              <w:rPr>
                <w:rFonts w:hint="eastAsia" w:ascii="宋体" w:hAnsi="宋体"/>
                <w:szCs w:val="21"/>
              </w:rPr>
              <w:t>112</w:t>
            </w:r>
          </w:p>
        </w:tc>
      </w:tr>
      <w:tr w14:paraId="4717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B834CC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303" w:type="pct"/>
            <w:noWrap w:val="0"/>
            <w:vAlign w:val="center"/>
          </w:tcPr>
          <w:p w14:paraId="2FE22A5E">
            <w:pPr>
              <w:widowControl/>
              <w:jc w:val="center"/>
              <w:rPr>
                <w:rFonts w:ascii="宋体" w:hAnsi="宋体"/>
                <w:color w:val="000000"/>
                <w:szCs w:val="21"/>
              </w:rPr>
            </w:pPr>
            <w:r>
              <w:rPr>
                <w:rFonts w:hint="eastAsia" w:ascii="宋体" w:hAnsi="宋体"/>
                <w:szCs w:val="21"/>
              </w:rPr>
              <w:t>墙面钢琴键艺术漆</w:t>
            </w:r>
          </w:p>
        </w:tc>
        <w:tc>
          <w:tcPr>
            <w:tcW w:w="999" w:type="pct"/>
            <w:noWrap/>
            <w:vAlign w:val="center"/>
          </w:tcPr>
          <w:p w14:paraId="29EC5C6B">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727022FF">
            <w:pPr>
              <w:widowControl/>
              <w:jc w:val="center"/>
              <w:rPr>
                <w:rFonts w:ascii="宋体" w:hAnsi="宋体"/>
                <w:color w:val="000000"/>
                <w:szCs w:val="21"/>
              </w:rPr>
            </w:pPr>
            <w:r>
              <w:rPr>
                <w:rFonts w:hint="eastAsia" w:ascii="宋体" w:hAnsi="宋体"/>
                <w:szCs w:val="21"/>
              </w:rPr>
              <w:t>112</w:t>
            </w:r>
          </w:p>
        </w:tc>
      </w:tr>
      <w:tr w14:paraId="2DB1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E140D5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303" w:type="pct"/>
            <w:noWrap w:val="0"/>
            <w:vAlign w:val="center"/>
          </w:tcPr>
          <w:p w14:paraId="53628004">
            <w:pPr>
              <w:widowControl/>
              <w:jc w:val="center"/>
              <w:rPr>
                <w:rFonts w:ascii="宋体" w:hAnsi="宋体"/>
                <w:color w:val="000000"/>
                <w:szCs w:val="21"/>
              </w:rPr>
            </w:pPr>
            <w:r>
              <w:rPr>
                <w:rFonts w:hint="eastAsia" w:ascii="宋体" w:hAnsi="宋体"/>
                <w:szCs w:val="21"/>
              </w:rPr>
              <w:t>现场原有地胶拆并除清理至垃圾场</w:t>
            </w:r>
          </w:p>
        </w:tc>
        <w:tc>
          <w:tcPr>
            <w:tcW w:w="999" w:type="pct"/>
            <w:noWrap/>
            <w:vAlign w:val="center"/>
          </w:tcPr>
          <w:p w14:paraId="09421371">
            <w:pPr>
              <w:widowControl/>
              <w:jc w:val="center"/>
              <w:rPr>
                <w:rFonts w:ascii="宋体" w:hAnsi="宋体"/>
                <w:color w:val="000000"/>
                <w:szCs w:val="21"/>
              </w:rPr>
            </w:pPr>
            <w:r>
              <w:rPr>
                <w:rFonts w:hint="eastAsia" w:ascii="宋体" w:hAnsi="宋体"/>
                <w:szCs w:val="21"/>
              </w:rPr>
              <w:t>车</w:t>
            </w:r>
          </w:p>
        </w:tc>
        <w:tc>
          <w:tcPr>
            <w:tcW w:w="1004" w:type="pct"/>
            <w:noWrap w:val="0"/>
            <w:vAlign w:val="center"/>
          </w:tcPr>
          <w:p w14:paraId="75CB6EE7">
            <w:pPr>
              <w:widowControl/>
              <w:jc w:val="center"/>
              <w:rPr>
                <w:rFonts w:ascii="宋体" w:hAnsi="宋体"/>
                <w:color w:val="000000"/>
                <w:szCs w:val="21"/>
              </w:rPr>
            </w:pPr>
            <w:r>
              <w:rPr>
                <w:rFonts w:hint="eastAsia" w:ascii="宋体" w:hAnsi="宋体"/>
                <w:szCs w:val="21"/>
              </w:rPr>
              <w:t>3</w:t>
            </w:r>
          </w:p>
        </w:tc>
      </w:tr>
      <w:tr w14:paraId="694C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E10128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303" w:type="pct"/>
            <w:noWrap w:val="0"/>
            <w:vAlign w:val="center"/>
          </w:tcPr>
          <w:p w14:paraId="6A3028A9">
            <w:pPr>
              <w:widowControl/>
              <w:jc w:val="center"/>
              <w:rPr>
                <w:rFonts w:ascii="宋体" w:hAnsi="宋体"/>
                <w:color w:val="000000"/>
                <w:szCs w:val="21"/>
              </w:rPr>
            </w:pPr>
            <w:r>
              <w:rPr>
                <w:rFonts w:hint="eastAsia" w:ascii="宋体" w:hAnsi="宋体"/>
                <w:szCs w:val="21"/>
              </w:rPr>
              <w:t>原有地面胶水等杂物清理，地面清洗</w:t>
            </w:r>
          </w:p>
        </w:tc>
        <w:tc>
          <w:tcPr>
            <w:tcW w:w="999" w:type="pct"/>
            <w:noWrap/>
            <w:vAlign w:val="center"/>
          </w:tcPr>
          <w:p w14:paraId="7E10BF40">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32FF548D">
            <w:pPr>
              <w:widowControl/>
              <w:jc w:val="center"/>
              <w:rPr>
                <w:rFonts w:ascii="宋体" w:hAnsi="宋体"/>
                <w:color w:val="000000"/>
                <w:szCs w:val="21"/>
              </w:rPr>
            </w:pPr>
            <w:r>
              <w:rPr>
                <w:rFonts w:hint="eastAsia" w:ascii="宋体" w:hAnsi="宋体"/>
                <w:szCs w:val="21"/>
              </w:rPr>
              <w:t>137</w:t>
            </w:r>
          </w:p>
        </w:tc>
      </w:tr>
      <w:tr w14:paraId="4DFC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C28C12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303" w:type="pct"/>
            <w:noWrap w:val="0"/>
            <w:vAlign w:val="center"/>
          </w:tcPr>
          <w:p w14:paraId="598A317A">
            <w:pPr>
              <w:widowControl/>
              <w:jc w:val="center"/>
              <w:rPr>
                <w:rFonts w:ascii="宋体" w:hAnsi="宋体"/>
                <w:color w:val="000000"/>
                <w:szCs w:val="21"/>
              </w:rPr>
            </w:pPr>
            <w:r>
              <w:rPr>
                <w:rFonts w:hint="eastAsia" w:ascii="宋体" w:hAnsi="宋体"/>
                <w:szCs w:val="21"/>
              </w:rPr>
              <w:t>地胶</w:t>
            </w:r>
          </w:p>
        </w:tc>
        <w:tc>
          <w:tcPr>
            <w:tcW w:w="999" w:type="pct"/>
            <w:noWrap/>
            <w:vAlign w:val="center"/>
          </w:tcPr>
          <w:p w14:paraId="0C8649EB">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7838DB82">
            <w:pPr>
              <w:widowControl/>
              <w:jc w:val="center"/>
              <w:rPr>
                <w:rFonts w:ascii="宋体" w:hAnsi="宋体"/>
                <w:color w:val="000000"/>
                <w:szCs w:val="21"/>
              </w:rPr>
            </w:pPr>
            <w:r>
              <w:rPr>
                <w:rFonts w:hint="eastAsia" w:ascii="宋体" w:hAnsi="宋体"/>
                <w:szCs w:val="21"/>
              </w:rPr>
              <w:t>137</w:t>
            </w:r>
          </w:p>
        </w:tc>
      </w:tr>
      <w:tr w14:paraId="52EE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6DD4D4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303" w:type="pct"/>
            <w:noWrap w:val="0"/>
            <w:vAlign w:val="center"/>
          </w:tcPr>
          <w:p w14:paraId="1B9E17A1">
            <w:pPr>
              <w:widowControl/>
              <w:jc w:val="center"/>
              <w:rPr>
                <w:rFonts w:ascii="宋体" w:hAnsi="宋体"/>
                <w:color w:val="000000"/>
                <w:szCs w:val="21"/>
              </w:rPr>
            </w:pPr>
            <w:r>
              <w:rPr>
                <w:rFonts w:hint="eastAsia" w:ascii="宋体" w:hAnsi="宋体"/>
                <w:szCs w:val="21"/>
              </w:rPr>
              <w:t>地胶收口条</w:t>
            </w:r>
          </w:p>
        </w:tc>
        <w:tc>
          <w:tcPr>
            <w:tcW w:w="999" w:type="pct"/>
            <w:noWrap/>
            <w:vAlign w:val="center"/>
          </w:tcPr>
          <w:p w14:paraId="6151BBCE">
            <w:pPr>
              <w:widowControl/>
              <w:jc w:val="center"/>
              <w:rPr>
                <w:rFonts w:hint="eastAsia" w:ascii="宋体" w:hAnsi="宋体" w:eastAsia="宋体"/>
                <w:color w:val="000000"/>
                <w:szCs w:val="21"/>
                <w:lang w:eastAsia="zh-CN"/>
              </w:rPr>
            </w:pPr>
            <w:r>
              <w:rPr>
                <w:rFonts w:hint="eastAsia" w:ascii="宋体" w:hAnsi="宋体"/>
                <w:szCs w:val="21"/>
                <w:lang w:val="en-US" w:eastAsia="zh-CN"/>
              </w:rPr>
              <w:t>米</w:t>
            </w:r>
          </w:p>
        </w:tc>
        <w:tc>
          <w:tcPr>
            <w:tcW w:w="1004" w:type="pct"/>
            <w:noWrap w:val="0"/>
            <w:vAlign w:val="center"/>
          </w:tcPr>
          <w:p w14:paraId="1936FBFD">
            <w:pPr>
              <w:widowControl/>
              <w:jc w:val="center"/>
              <w:rPr>
                <w:rFonts w:ascii="宋体" w:hAnsi="宋体"/>
                <w:color w:val="000000"/>
                <w:szCs w:val="21"/>
              </w:rPr>
            </w:pPr>
            <w:r>
              <w:rPr>
                <w:rFonts w:hint="eastAsia" w:ascii="宋体" w:hAnsi="宋体"/>
                <w:szCs w:val="21"/>
              </w:rPr>
              <w:t>45</w:t>
            </w:r>
          </w:p>
        </w:tc>
      </w:tr>
      <w:tr w14:paraId="3F6D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DFFAEB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303" w:type="pct"/>
            <w:noWrap w:val="0"/>
            <w:vAlign w:val="center"/>
          </w:tcPr>
          <w:p w14:paraId="6D776035">
            <w:pPr>
              <w:widowControl/>
              <w:jc w:val="center"/>
              <w:rPr>
                <w:rFonts w:ascii="宋体" w:hAnsi="宋体"/>
                <w:color w:val="000000"/>
                <w:szCs w:val="21"/>
              </w:rPr>
            </w:pPr>
            <w:r>
              <w:rPr>
                <w:rFonts w:hint="eastAsia" w:ascii="宋体" w:hAnsi="宋体"/>
                <w:szCs w:val="21"/>
              </w:rPr>
              <w:t>地面地台4</w:t>
            </w:r>
          </w:p>
        </w:tc>
        <w:tc>
          <w:tcPr>
            <w:tcW w:w="999" w:type="pct"/>
            <w:noWrap/>
            <w:vAlign w:val="center"/>
          </w:tcPr>
          <w:p w14:paraId="1B87F20B">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68763A15">
            <w:pPr>
              <w:widowControl/>
              <w:jc w:val="center"/>
              <w:rPr>
                <w:rFonts w:ascii="宋体" w:hAnsi="宋体"/>
                <w:color w:val="000000"/>
                <w:szCs w:val="21"/>
              </w:rPr>
            </w:pPr>
            <w:r>
              <w:rPr>
                <w:rFonts w:hint="eastAsia" w:ascii="宋体" w:hAnsi="宋体"/>
                <w:szCs w:val="21"/>
              </w:rPr>
              <w:t>7.4</w:t>
            </w:r>
          </w:p>
        </w:tc>
      </w:tr>
      <w:tr w14:paraId="209E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09F688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303" w:type="pct"/>
            <w:noWrap w:val="0"/>
            <w:vAlign w:val="center"/>
          </w:tcPr>
          <w:p w14:paraId="0D849C87">
            <w:pPr>
              <w:widowControl/>
              <w:jc w:val="center"/>
              <w:rPr>
                <w:rFonts w:ascii="宋体" w:hAnsi="宋体"/>
                <w:color w:val="000000"/>
                <w:szCs w:val="21"/>
              </w:rPr>
            </w:pPr>
            <w:r>
              <w:rPr>
                <w:rFonts w:hint="eastAsia" w:ascii="宋体" w:hAnsi="宋体"/>
                <w:szCs w:val="21"/>
              </w:rPr>
              <w:t>地面地台5</w:t>
            </w:r>
          </w:p>
        </w:tc>
        <w:tc>
          <w:tcPr>
            <w:tcW w:w="999" w:type="pct"/>
            <w:noWrap/>
            <w:vAlign w:val="center"/>
          </w:tcPr>
          <w:p w14:paraId="0B538EF2">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2A6A8815">
            <w:pPr>
              <w:widowControl/>
              <w:jc w:val="center"/>
              <w:rPr>
                <w:rFonts w:ascii="宋体" w:hAnsi="宋体"/>
                <w:color w:val="000000"/>
                <w:szCs w:val="21"/>
              </w:rPr>
            </w:pPr>
            <w:r>
              <w:rPr>
                <w:rFonts w:hint="eastAsia" w:ascii="宋体" w:hAnsi="宋体"/>
                <w:szCs w:val="21"/>
              </w:rPr>
              <w:t>14.4</w:t>
            </w:r>
          </w:p>
        </w:tc>
      </w:tr>
      <w:tr w14:paraId="267C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E3C4AD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303" w:type="pct"/>
            <w:noWrap w:val="0"/>
            <w:vAlign w:val="center"/>
          </w:tcPr>
          <w:p w14:paraId="63D9889B">
            <w:pPr>
              <w:widowControl/>
              <w:jc w:val="center"/>
              <w:rPr>
                <w:rFonts w:ascii="宋体" w:hAnsi="宋体"/>
                <w:color w:val="000000"/>
                <w:szCs w:val="21"/>
              </w:rPr>
            </w:pPr>
            <w:r>
              <w:rPr>
                <w:rFonts w:hint="eastAsia" w:ascii="宋体" w:hAnsi="宋体"/>
                <w:szCs w:val="21"/>
              </w:rPr>
              <w:t>地面地台6</w:t>
            </w:r>
          </w:p>
        </w:tc>
        <w:tc>
          <w:tcPr>
            <w:tcW w:w="999" w:type="pct"/>
            <w:noWrap/>
            <w:vAlign w:val="center"/>
          </w:tcPr>
          <w:p w14:paraId="4E0024B0">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312AFCDF">
            <w:pPr>
              <w:widowControl/>
              <w:jc w:val="center"/>
              <w:rPr>
                <w:rFonts w:ascii="宋体" w:hAnsi="宋体"/>
                <w:color w:val="000000"/>
                <w:szCs w:val="21"/>
              </w:rPr>
            </w:pPr>
            <w:r>
              <w:rPr>
                <w:rFonts w:hint="eastAsia" w:ascii="宋体" w:hAnsi="宋体"/>
                <w:szCs w:val="21"/>
              </w:rPr>
              <w:t>20.9</w:t>
            </w:r>
          </w:p>
        </w:tc>
      </w:tr>
      <w:tr w14:paraId="2DC5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17D0F8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303" w:type="pct"/>
            <w:noWrap w:val="0"/>
            <w:vAlign w:val="center"/>
          </w:tcPr>
          <w:p w14:paraId="4199242B">
            <w:pPr>
              <w:widowControl/>
              <w:jc w:val="center"/>
              <w:rPr>
                <w:rFonts w:ascii="宋体" w:hAnsi="宋体"/>
                <w:color w:val="000000"/>
                <w:szCs w:val="21"/>
              </w:rPr>
            </w:pPr>
            <w:r>
              <w:rPr>
                <w:rFonts w:hint="eastAsia" w:ascii="宋体" w:hAnsi="宋体"/>
                <w:szCs w:val="21"/>
              </w:rPr>
              <w:t>LED灯带</w:t>
            </w:r>
          </w:p>
        </w:tc>
        <w:tc>
          <w:tcPr>
            <w:tcW w:w="999" w:type="pct"/>
            <w:noWrap/>
            <w:vAlign w:val="center"/>
          </w:tcPr>
          <w:p w14:paraId="20BFE38B">
            <w:pPr>
              <w:widowControl/>
              <w:jc w:val="center"/>
              <w:rPr>
                <w:rFonts w:hint="eastAsia" w:ascii="宋体" w:hAnsi="宋体" w:eastAsia="宋体"/>
                <w:color w:val="000000"/>
                <w:szCs w:val="21"/>
                <w:lang w:eastAsia="zh-CN"/>
              </w:rPr>
            </w:pPr>
            <w:r>
              <w:rPr>
                <w:rFonts w:hint="eastAsia" w:ascii="宋体" w:hAnsi="宋体"/>
                <w:szCs w:val="21"/>
                <w:lang w:val="en-US" w:eastAsia="zh-CN"/>
              </w:rPr>
              <w:t>米</w:t>
            </w:r>
          </w:p>
        </w:tc>
        <w:tc>
          <w:tcPr>
            <w:tcW w:w="1004" w:type="pct"/>
            <w:noWrap w:val="0"/>
            <w:vAlign w:val="center"/>
          </w:tcPr>
          <w:p w14:paraId="20F57CFF">
            <w:pPr>
              <w:widowControl/>
              <w:jc w:val="center"/>
              <w:rPr>
                <w:rFonts w:ascii="宋体" w:hAnsi="宋体"/>
                <w:color w:val="000000"/>
                <w:szCs w:val="21"/>
              </w:rPr>
            </w:pPr>
            <w:r>
              <w:rPr>
                <w:rFonts w:hint="eastAsia" w:ascii="宋体" w:hAnsi="宋体"/>
                <w:szCs w:val="21"/>
              </w:rPr>
              <w:t>24.9</w:t>
            </w:r>
          </w:p>
        </w:tc>
      </w:tr>
      <w:tr w14:paraId="4A68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2C26D3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303" w:type="pct"/>
            <w:noWrap w:val="0"/>
            <w:vAlign w:val="center"/>
          </w:tcPr>
          <w:p w14:paraId="1C9C5EA0">
            <w:pPr>
              <w:widowControl/>
              <w:jc w:val="center"/>
              <w:rPr>
                <w:rFonts w:ascii="宋体" w:hAnsi="宋体"/>
                <w:color w:val="000000"/>
                <w:szCs w:val="21"/>
              </w:rPr>
            </w:pPr>
            <w:r>
              <w:rPr>
                <w:rFonts w:hint="eastAsia" w:ascii="宋体" w:hAnsi="宋体"/>
                <w:szCs w:val="21"/>
              </w:rPr>
              <w:t>方凳</w:t>
            </w:r>
          </w:p>
        </w:tc>
        <w:tc>
          <w:tcPr>
            <w:tcW w:w="999" w:type="pct"/>
            <w:noWrap/>
            <w:vAlign w:val="center"/>
          </w:tcPr>
          <w:p w14:paraId="0FCBC603">
            <w:pPr>
              <w:widowControl/>
              <w:jc w:val="center"/>
              <w:rPr>
                <w:rFonts w:ascii="宋体" w:hAnsi="宋体"/>
                <w:color w:val="000000"/>
                <w:szCs w:val="21"/>
              </w:rPr>
            </w:pPr>
            <w:r>
              <w:rPr>
                <w:rFonts w:hint="eastAsia" w:ascii="宋体" w:hAnsi="宋体"/>
                <w:szCs w:val="21"/>
              </w:rPr>
              <w:t>张</w:t>
            </w:r>
          </w:p>
        </w:tc>
        <w:tc>
          <w:tcPr>
            <w:tcW w:w="1004" w:type="pct"/>
            <w:noWrap w:val="0"/>
            <w:vAlign w:val="center"/>
          </w:tcPr>
          <w:p w14:paraId="200CA7E4">
            <w:pPr>
              <w:widowControl/>
              <w:jc w:val="center"/>
              <w:rPr>
                <w:rFonts w:ascii="宋体" w:hAnsi="宋体"/>
                <w:color w:val="000000"/>
                <w:szCs w:val="21"/>
              </w:rPr>
            </w:pPr>
            <w:r>
              <w:rPr>
                <w:rFonts w:hint="eastAsia" w:ascii="宋体" w:hAnsi="宋体"/>
                <w:szCs w:val="21"/>
              </w:rPr>
              <w:t>35</w:t>
            </w:r>
          </w:p>
        </w:tc>
      </w:tr>
      <w:tr w14:paraId="5BBD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29EBC1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303" w:type="pct"/>
            <w:noWrap w:val="0"/>
            <w:vAlign w:val="center"/>
          </w:tcPr>
          <w:p w14:paraId="30622ED4">
            <w:pPr>
              <w:widowControl/>
              <w:jc w:val="center"/>
              <w:rPr>
                <w:rFonts w:ascii="宋体" w:hAnsi="宋体"/>
                <w:szCs w:val="21"/>
              </w:rPr>
            </w:pPr>
            <w:r>
              <w:rPr>
                <w:rFonts w:hint="eastAsia" w:ascii="宋体" w:hAnsi="宋体"/>
                <w:szCs w:val="21"/>
              </w:rPr>
              <w:t>娱乐扬声器</w:t>
            </w:r>
          </w:p>
        </w:tc>
        <w:tc>
          <w:tcPr>
            <w:tcW w:w="999" w:type="pct"/>
            <w:noWrap/>
            <w:vAlign w:val="center"/>
          </w:tcPr>
          <w:p w14:paraId="5C5EC364">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459C6170">
            <w:pPr>
              <w:widowControl/>
              <w:jc w:val="center"/>
              <w:rPr>
                <w:rFonts w:ascii="宋体" w:hAnsi="宋体"/>
                <w:color w:val="000000"/>
                <w:szCs w:val="21"/>
              </w:rPr>
            </w:pPr>
            <w:r>
              <w:rPr>
                <w:rFonts w:hint="eastAsia" w:ascii="宋体" w:hAnsi="宋体"/>
                <w:color w:val="000000"/>
                <w:szCs w:val="21"/>
              </w:rPr>
              <w:t>3</w:t>
            </w:r>
          </w:p>
        </w:tc>
      </w:tr>
      <w:tr w14:paraId="3685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55279D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303" w:type="pct"/>
            <w:noWrap w:val="0"/>
            <w:vAlign w:val="center"/>
          </w:tcPr>
          <w:p w14:paraId="7DE85A4F">
            <w:pPr>
              <w:widowControl/>
              <w:jc w:val="center"/>
              <w:rPr>
                <w:rFonts w:ascii="宋体" w:hAnsi="宋体"/>
                <w:szCs w:val="21"/>
              </w:rPr>
            </w:pPr>
            <w:r>
              <w:rPr>
                <w:rFonts w:hint="eastAsia" w:ascii="宋体" w:hAnsi="宋体"/>
                <w:szCs w:val="21"/>
              </w:rPr>
              <w:t>扬声器</w:t>
            </w:r>
          </w:p>
        </w:tc>
        <w:tc>
          <w:tcPr>
            <w:tcW w:w="999" w:type="pct"/>
            <w:noWrap/>
            <w:vAlign w:val="center"/>
          </w:tcPr>
          <w:p w14:paraId="72824C1E">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5C0F03FC">
            <w:pPr>
              <w:widowControl/>
              <w:jc w:val="center"/>
              <w:rPr>
                <w:rFonts w:ascii="宋体" w:hAnsi="宋体"/>
                <w:color w:val="000000"/>
                <w:szCs w:val="21"/>
              </w:rPr>
            </w:pPr>
            <w:r>
              <w:rPr>
                <w:rFonts w:hint="eastAsia" w:ascii="宋体" w:hAnsi="宋体"/>
                <w:color w:val="000000"/>
                <w:szCs w:val="21"/>
              </w:rPr>
              <w:t>2</w:t>
            </w:r>
          </w:p>
        </w:tc>
      </w:tr>
      <w:tr w14:paraId="5D95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F9FEEB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303" w:type="pct"/>
            <w:noWrap w:val="0"/>
            <w:vAlign w:val="center"/>
          </w:tcPr>
          <w:p w14:paraId="0D4DD02E">
            <w:pPr>
              <w:widowControl/>
              <w:jc w:val="center"/>
              <w:rPr>
                <w:rFonts w:ascii="宋体" w:hAnsi="宋体"/>
                <w:szCs w:val="21"/>
              </w:rPr>
            </w:pPr>
            <w:r>
              <w:rPr>
                <w:rFonts w:hint="eastAsia" w:ascii="宋体" w:hAnsi="宋体"/>
                <w:szCs w:val="21"/>
              </w:rPr>
              <w:t>有源音箱低音</w:t>
            </w:r>
          </w:p>
        </w:tc>
        <w:tc>
          <w:tcPr>
            <w:tcW w:w="999" w:type="pct"/>
            <w:noWrap/>
            <w:vAlign w:val="center"/>
          </w:tcPr>
          <w:p w14:paraId="06402C0A">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6D477B29">
            <w:pPr>
              <w:widowControl/>
              <w:jc w:val="center"/>
              <w:rPr>
                <w:rFonts w:ascii="宋体" w:hAnsi="宋体"/>
                <w:color w:val="000000"/>
                <w:szCs w:val="21"/>
              </w:rPr>
            </w:pPr>
            <w:r>
              <w:rPr>
                <w:rFonts w:hint="eastAsia" w:ascii="宋体" w:hAnsi="宋体"/>
                <w:color w:val="000000"/>
                <w:szCs w:val="21"/>
              </w:rPr>
              <w:t>1</w:t>
            </w:r>
          </w:p>
        </w:tc>
      </w:tr>
      <w:tr w14:paraId="4B82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3DE27E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303" w:type="pct"/>
            <w:noWrap w:val="0"/>
            <w:vAlign w:val="center"/>
          </w:tcPr>
          <w:p w14:paraId="4FF35384">
            <w:pPr>
              <w:widowControl/>
              <w:jc w:val="center"/>
              <w:rPr>
                <w:rFonts w:ascii="宋体" w:hAnsi="宋体"/>
                <w:color w:val="000000"/>
                <w:szCs w:val="21"/>
              </w:rPr>
            </w:pPr>
            <w:r>
              <w:rPr>
                <w:rFonts w:hint="eastAsia" w:ascii="宋体" w:hAnsi="宋体"/>
                <w:szCs w:val="21"/>
              </w:rPr>
              <w:t>影K处理器</w:t>
            </w:r>
          </w:p>
        </w:tc>
        <w:tc>
          <w:tcPr>
            <w:tcW w:w="999" w:type="pct"/>
            <w:noWrap/>
            <w:vAlign w:val="center"/>
          </w:tcPr>
          <w:p w14:paraId="6CDD7FBE">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0AA8C628">
            <w:pPr>
              <w:widowControl/>
              <w:jc w:val="center"/>
              <w:rPr>
                <w:rFonts w:ascii="宋体" w:hAnsi="宋体"/>
                <w:color w:val="000000"/>
                <w:szCs w:val="21"/>
              </w:rPr>
            </w:pPr>
            <w:r>
              <w:rPr>
                <w:rFonts w:hint="eastAsia" w:ascii="宋体" w:hAnsi="宋体"/>
                <w:color w:val="000000"/>
                <w:szCs w:val="21"/>
              </w:rPr>
              <w:t>1</w:t>
            </w:r>
          </w:p>
        </w:tc>
      </w:tr>
      <w:tr w14:paraId="3A33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66EA20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303" w:type="pct"/>
            <w:noWrap w:val="0"/>
            <w:vAlign w:val="center"/>
          </w:tcPr>
          <w:p w14:paraId="01B1EF48">
            <w:pPr>
              <w:widowControl/>
              <w:jc w:val="center"/>
              <w:rPr>
                <w:rFonts w:ascii="宋体" w:hAnsi="宋体"/>
                <w:color w:val="000000"/>
                <w:szCs w:val="21"/>
              </w:rPr>
            </w:pPr>
            <w:r>
              <w:rPr>
                <w:rFonts w:hint="eastAsia" w:ascii="宋体" w:hAnsi="宋体"/>
                <w:szCs w:val="21"/>
              </w:rPr>
              <w:t>双通道功放1</w:t>
            </w:r>
          </w:p>
        </w:tc>
        <w:tc>
          <w:tcPr>
            <w:tcW w:w="999" w:type="pct"/>
            <w:noWrap/>
            <w:vAlign w:val="center"/>
          </w:tcPr>
          <w:p w14:paraId="5B1A84D5">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6A2B7B68">
            <w:pPr>
              <w:widowControl/>
              <w:jc w:val="center"/>
              <w:rPr>
                <w:rFonts w:ascii="宋体" w:hAnsi="宋体"/>
                <w:color w:val="000000"/>
                <w:szCs w:val="21"/>
              </w:rPr>
            </w:pPr>
            <w:r>
              <w:rPr>
                <w:rFonts w:hint="eastAsia" w:ascii="宋体" w:hAnsi="宋体"/>
                <w:szCs w:val="21"/>
              </w:rPr>
              <w:t>2</w:t>
            </w:r>
          </w:p>
        </w:tc>
      </w:tr>
      <w:tr w14:paraId="7361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6462FD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23</w:t>
            </w:r>
          </w:p>
        </w:tc>
        <w:tc>
          <w:tcPr>
            <w:tcW w:w="2303" w:type="pct"/>
            <w:noWrap w:val="0"/>
            <w:vAlign w:val="center"/>
          </w:tcPr>
          <w:p w14:paraId="395EB6F7">
            <w:pPr>
              <w:widowControl/>
              <w:jc w:val="center"/>
              <w:rPr>
                <w:rFonts w:ascii="宋体" w:hAnsi="宋体"/>
                <w:color w:val="000000"/>
                <w:szCs w:val="21"/>
              </w:rPr>
            </w:pPr>
            <w:r>
              <w:rPr>
                <w:rFonts w:hint="eastAsia" w:ascii="宋体" w:hAnsi="宋体"/>
                <w:szCs w:val="21"/>
              </w:rPr>
              <w:t>双通道功放2</w:t>
            </w:r>
          </w:p>
        </w:tc>
        <w:tc>
          <w:tcPr>
            <w:tcW w:w="999" w:type="pct"/>
            <w:noWrap/>
            <w:vAlign w:val="center"/>
          </w:tcPr>
          <w:p w14:paraId="0B2A54C3">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3CE3CBE1">
            <w:pPr>
              <w:widowControl/>
              <w:jc w:val="center"/>
              <w:rPr>
                <w:rFonts w:ascii="宋体" w:hAnsi="宋体"/>
                <w:color w:val="000000"/>
                <w:szCs w:val="21"/>
              </w:rPr>
            </w:pPr>
            <w:r>
              <w:rPr>
                <w:rFonts w:hint="eastAsia" w:ascii="宋体" w:hAnsi="宋体"/>
                <w:szCs w:val="21"/>
              </w:rPr>
              <w:t>1</w:t>
            </w:r>
          </w:p>
        </w:tc>
      </w:tr>
      <w:tr w14:paraId="4A3C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1EA283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24</w:t>
            </w:r>
          </w:p>
        </w:tc>
        <w:tc>
          <w:tcPr>
            <w:tcW w:w="2303" w:type="pct"/>
            <w:noWrap w:val="0"/>
            <w:vAlign w:val="center"/>
          </w:tcPr>
          <w:p w14:paraId="33CF03F7">
            <w:pPr>
              <w:widowControl/>
              <w:jc w:val="center"/>
              <w:rPr>
                <w:rFonts w:ascii="宋体" w:hAnsi="宋体"/>
                <w:color w:val="000000"/>
                <w:szCs w:val="21"/>
              </w:rPr>
            </w:pPr>
            <w:r>
              <w:rPr>
                <w:rFonts w:hint="eastAsia" w:ascii="宋体" w:hAnsi="宋体"/>
                <w:szCs w:val="21"/>
              </w:rPr>
              <w:t>无线话筒</w:t>
            </w:r>
          </w:p>
        </w:tc>
        <w:tc>
          <w:tcPr>
            <w:tcW w:w="999" w:type="pct"/>
            <w:noWrap/>
            <w:vAlign w:val="center"/>
          </w:tcPr>
          <w:p w14:paraId="462E0AA1">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15B9EE53">
            <w:pPr>
              <w:widowControl/>
              <w:jc w:val="center"/>
              <w:rPr>
                <w:rFonts w:ascii="宋体" w:hAnsi="宋体"/>
                <w:color w:val="000000"/>
                <w:szCs w:val="21"/>
              </w:rPr>
            </w:pPr>
            <w:r>
              <w:rPr>
                <w:rFonts w:hint="eastAsia" w:ascii="宋体" w:hAnsi="宋体"/>
                <w:szCs w:val="21"/>
              </w:rPr>
              <w:t>1</w:t>
            </w:r>
          </w:p>
        </w:tc>
      </w:tr>
      <w:tr w14:paraId="0F7C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272AE5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25</w:t>
            </w:r>
          </w:p>
        </w:tc>
        <w:tc>
          <w:tcPr>
            <w:tcW w:w="2303" w:type="pct"/>
            <w:noWrap w:val="0"/>
            <w:vAlign w:val="center"/>
          </w:tcPr>
          <w:p w14:paraId="310F4F29">
            <w:pPr>
              <w:widowControl/>
              <w:jc w:val="center"/>
              <w:rPr>
                <w:rFonts w:ascii="宋体" w:hAnsi="宋体"/>
                <w:color w:val="000000"/>
                <w:szCs w:val="21"/>
              </w:rPr>
            </w:pPr>
            <w:r>
              <w:rPr>
                <w:rFonts w:hint="eastAsia" w:ascii="宋体" w:hAnsi="宋体"/>
                <w:szCs w:val="21"/>
              </w:rPr>
              <w:t>电源时序器</w:t>
            </w:r>
          </w:p>
        </w:tc>
        <w:tc>
          <w:tcPr>
            <w:tcW w:w="999" w:type="pct"/>
            <w:noWrap/>
            <w:vAlign w:val="center"/>
          </w:tcPr>
          <w:p w14:paraId="48BB82F3">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342708B7">
            <w:pPr>
              <w:widowControl/>
              <w:jc w:val="center"/>
              <w:rPr>
                <w:rFonts w:ascii="宋体" w:hAnsi="宋体"/>
                <w:color w:val="000000"/>
                <w:szCs w:val="21"/>
              </w:rPr>
            </w:pPr>
            <w:r>
              <w:rPr>
                <w:rFonts w:hint="eastAsia" w:ascii="宋体" w:hAnsi="宋体"/>
                <w:szCs w:val="21"/>
              </w:rPr>
              <w:t>1</w:t>
            </w:r>
          </w:p>
        </w:tc>
      </w:tr>
      <w:tr w14:paraId="1419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BDFD26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26</w:t>
            </w:r>
          </w:p>
        </w:tc>
        <w:tc>
          <w:tcPr>
            <w:tcW w:w="2303" w:type="pct"/>
            <w:noWrap w:val="0"/>
            <w:vAlign w:val="center"/>
          </w:tcPr>
          <w:p w14:paraId="4207AE22">
            <w:pPr>
              <w:widowControl/>
              <w:jc w:val="center"/>
              <w:rPr>
                <w:rFonts w:ascii="宋体" w:hAnsi="宋体"/>
                <w:color w:val="000000"/>
                <w:szCs w:val="21"/>
              </w:rPr>
            </w:pPr>
            <w:r>
              <w:rPr>
                <w:rFonts w:hint="eastAsia" w:ascii="宋体" w:hAnsi="宋体"/>
                <w:szCs w:val="21"/>
              </w:rPr>
              <w:t>机柜</w:t>
            </w:r>
          </w:p>
        </w:tc>
        <w:tc>
          <w:tcPr>
            <w:tcW w:w="999" w:type="pct"/>
            <w:noWrap/>
            <w:vAlign w:val="center"/>
          </w:tcPr>
          <w:p w14:paraId="6D2CE377">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72EACCD8">
            <w:pPr>
              <w:widowControl/>
              <w:jc w:val="center"/>
              <w:rPr>
                <w:rFonts w:ascii="宋体" w:hAnsi="宋体"/>
                <w:color w:val="000000"/>
                <w:szCs w:val="21"/>
              </w:rPr>
            </w:pPr>
            <w:r>
              <w:rPr>
                <w:rFonts w:hint="eastAsia" w:ascii="宋体" w:hAnsi="宋体"/>
                <w:szCs w:val="21"/>
              </w:rPr>
              <w:t>1</w:t>
            </w:r>
          </w:p>
        </w:tc>
      </w:tr>
      <w:tr w14:paraId="0EEC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73580A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27</w:t>
            </w:r>
          </w:p>
        </w:tc>
        <w:tc>
          <w:tcPr>
            <w:tcW w:w="2303" w:type="pct"/>
            <w:noWrap w:val="0"/>
            <w:vAlign w:val="center"/>
          </w:tcPr>
          <w:p w14:paraId="514A6B6B">
            <w:pPr>
              <w:widowControl/>
              <w:jc w:val="center"/>
              <w:rPr>
                <w:rFonts w:ascii="宋体" w:hAnsi="宋体"/>
                <w:color w:val="000000"/>
                <w:szCs w:val="21"/>
              </w:rPr>
            </w:pPr>
            <w:r>
              <w:rPr>
                <w:rFonts w:hint="eastAsia" w:ascii="宋体" w:hAnsi="宋体"/>
                <w:szCs w:val="21"/>
              </w:rPr>
              <w:t>音频线</w:t>
            </w:r>
          </w:p>
        </w:tc>
        <w:tc>
          <w:tcPr>
            <w:tcW w:w="999" w:type="pct"/>
            <w:noWrap/>
            <w:vAlign w:val="center"/>
          </w:tcPr>
          <w:p w14:paraId="35D53F00">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29F7F132">
            <w:pPr>
              <w:widowControl/>
              <w:jc w:val="center"/>
              <w:rPr>
                <w:rFonts w:ascii="宋体" w:hAnsi="宋体"/>
                <w:color w:val="000000"/>
                <w:szCs w:val="21"/>
              </w:rPr>
            </w:pPr>
            <w:r>
              <w:rPr>
                <w:rFonts w:hint="eastAsia" w:ascii="宋体" w:hAnsi="宋体"/>
                <w:szCs w:val="21"/>
              </w:rPr>
              <w:t>200</w:t>
            </w:r>
          </w:p>
        </w:tc>
      </w:tr>
      <w:tr w14:paraId="3850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BC9CF4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28</w:t>
            </w:r>
          </w:p>
        </w:tc>
        <w:tc>
          <w:tcPr>
            <w:tcW w:w="2303" w:type="pct"/>
            <w:noWrap w:val="0"/>
            <w:vAlign w:val="center"/>
          </w:tcPr>
          <w:p w14:paraId="3FE3AEF4">
            <w:pPr>
              <w:widowControl/>
              <w:jc w:val="center"/>
              <w:rPr>
                <w:rFonts w:ascii="宋体" w:hAnsi="宋体"/>
                <w:color w:val="000000"/>
                <w:szCs w:val="21"/>
              </w:rPr>
            </w:pPr>
            <w:r>
              <w:rPr>
                <w:rFonts w:hint="eastAsia" w:ascii="宋体" w:hAnsi="宋体"/>
                <w:szCs w:val="21"/>
              </w:rPr>
              <w:t>信号线及音频接插件</w:t>
            </w:r>
          </w:p>
        </w:tc>
        <w:tc>
          <w:tcPr>
            <w:tcW w:w="999" w:type="pct"/>
            <w:noWrap/>
            <w:vAlign w:val="center"/>
          </w:tcPr>
          <w:p w14:paraId="3C899FB8">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7816F53C">
            <w:pPr>
              <w:widowControl/>
              <w:jc w:val="center"/>
              <w:rPr>
                <w:rFonts w:ascii="宋体" w:hAnsi="宋体"/>
                <w:color w:val="000000"/>
                <w:szCs w:val="21"/>
              </w:rPr>
            </w:pPr>
            <w:r>
              <w:rPr>
                <w:rFonts w:hint="eastAsia" w:ascii="宋体" w:hAnsi="宋体"/>
                <w:szCs w:val="21"/>
              </w:rPr>
              <w:t>1</w:t>
            </w:r>
          </w:p>
        </w:tc>
      </w:tr>
      <w:tr w14:paraId="19DD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E1E07A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29</w:t>
            </w:r>
          </w:p>
        </w:tc>
        <w:tc>
          <w:tcPr>
            <w:tcW w:w="2303" w:type="pct"/>
            <w:noWrap w:val="0"/>
            <w:vAlign w:val="center"/>
          </w:tcPr>
          <w:p w14:paraId="39E6AE0F">
            <w:pPr>
              <w:widowControl/>
              <w:jc w:val="center"/>
              <w:rPr>
                <w:rFonts w:ascii="宋体" w:hAnsi="宋体"/>
                <w:color w:val="000000"/>
                <w:szCs w:val="21"/>
              </w:rPr>
            </w:pPr>
            <w:r>
              <w:rPr>
                <w:rFonts w:hint="eastAsia" w:ascii="宋体" w:hAnsi="宋体"/>
                <w:szCs w:val="21"/>
              </w:rPr>
              <w:t>辅材</w:t>
            </w:r>
          </w:p>
        </w:tc>
        <w:tc>
          <w:tcPr>
            <w:tcW w:w="999" w:type="pct"/>
            <w:noWrap/>
            <w:vAlign w:val="center"/>
          </w:tcPr>
          <w:p w14:paraId="0CE7D102">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3244C886">
            <w:pPr>
              <w:widowControl/>
              <w:jc w:val="center"/>
              <w:rPr>
                <w:rFonts w:ascii="宋体" w:hAnsi="宋体"/>
                <w:color w:val="000000"/>
                <w:szCs w:val="21"/>
              </w:rPr>
            </w:pPr>
            <w:r>
              <w:rPr>
                <w:rFonts w:hint="eastAsia" w:ascii="宋体" w:hAnsi="宋体"/>
                <w:szCs w:val="21"/>
              </w:rPr>
              <w:t>1</w:t>
            </w:r>
          </w:p>
        </w:tc>
      </w:tr>
      <w:tr w14:paraId="6D69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1B656F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30</w:t>
            </w:r>
          </w:p>
        </w:tc>
        <w:tc>
          <w:tcPr>
            <w:tcW w:w="2303" w:type="pct"/>
            <w:noWrap w:val="0"/>
            <w:vAlign w:val="center"/>
          </w:tcPr>
          <w:p w14:paraId="13392647">
            <w:pPr>
              <w:widowControl/>
              <w:jc w:val="center"/>
              <w:rPr>
                <w:rFonts w:ascii="宋体" w:hAnsi="宋体"/>
                <w:color w:val="000000"/>
                <w:szCs w:val="21"/>
              </w:rPr>
            </w:pPr>
            <w:r>
              <w:rPr>
                <w:rFonts w:hint="eastAsia" w:ascii="宋体" w:hAnsi="宋体"/>
                <w:color w:val="000000"/>
                <w:szCs w:val="21"/>
              </w:rPr>
              <w:t>音箱吊架</w:t>
            </w:r>
          </w:p>
        </w:tc>
        <w:tc>
          <w:tcPr>
            <w:tcW w:w="999" w:type="pct"/>
            <w:noWrap/>
            <w:vAlign w:val="center"/>
          </w:tcPr>
          <w:p w14:paraId="28B0F85D">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44AB4EB6">
            <w:pPr>
              <w:widowControl/>
              <w:jc w:val="center"/>
              <w:rPr>
                <w:rFonts w:ascii="宋体" w:hAnsi="宋体"/>
                <w:color w:val="000000"/>
                <w:szCs w:val="21"/>
              </w:rPr>
            </w:pPr>
            <w:r>
              <w:rPr>
                <w:rFonts w:hint="eastAsia" w:ascii="宋体" w:hAnsi="宋体"/>
                <w:szCs w:val="21"/>
              </w:rPr>
              <w:t>5</w:t>
            </w:r>
          </w:p>
        </w:tc>
      </w:tr>
      <w:tr w14:paraId="0D06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AD111D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31</w:t>
            </w:r>
          </w:p>
        </w:tc>
        <w:tc>
          <w:tcPr>
            <w:tcW w:w="2303" w:type="pct"/>
            <w:noWrap w:val="0"/>
            <w:vAlign w:val="center"/>
          </w:tcPr>
          <w:p w14:paraId="28AD6375">
            <w:pPr>
              <w:widowControl/>
              <w:jc w:val="center"/>
              <w:rPr>
                <w:rFonts w:ascii="宋体" w:hAnsi="宋体"/>
                <w:color w:val="000000"/>
                <w:szCs w:val="21"/>
              </w:rPr>
            </w:pPr>
            <w:r>
              <w:rPr>
                <w:rFonts w:hint="eastAsia" w:ascii="宋体" w:hAnsi="宋体"/>
                <w:color w:val="000000"/>
                <w:szCs w:val="21"/>
              </w:rPr>
              <w:t>安装调试费</w:t>
            </w:r>
          </w:p>
        </w:tc>
        <w:tc>
          <w:tcPr>
            <w:tcW w:w="999" w:type="pct"/>
            <w:noWrap/>
            <w:vAlign w:val="center"/>
          </w:tcPr>
          <w:p w14:paraId="199CAC09">
            <w:pPr>
              <w:widowControl/>
              <w:jc w:val="center"/>
              <w:rPr>
                <w:rFonts w:hint="eastAsia" w:ascii="宋体" w:hAnsi="宋体" w:eastAsia="宋体"/>
                <w:color w:val="000000"/>
                <w:szCs w:val="21"/>
                <w:lang w:eastAsia="zh-CN"/>
              </w:rPr>
            </w:pPr>
            <w:r>
              <w:rPr>
                <w:rFonts w:hint="eastAsia" w:ascii="宋体" w:hAnsi="宋体"/>
                <w:color w:val="000000"/>
                <w:szCs w:val="21"/>
                <w:lang w:val="en-US" w:eastAsia="zh-CN"/>
              </w:rPr>
              <w:t>项</w:t>
            </w:r>
          </w:p>
        </w:tc>
        <w:tc>
          <w:tcPr>
            <w:tcW w:w="1004" w:type="pct"/>
            <w:noWrap w:val="0"/>
            <w:vAlign w:val="center"/>
          </w:tcPr>
          <w:p w14:paraId="771844F4">
            <w:pPr>
              <w:widowControl/>
              <w:jc w:val="center"/>
              <w:rPr>
                <w:rFonts w:hint="eastAsia" w:ascii="宋体" w:hAnsi="宋体" w:eastAsia="宋体"/>
                <w:color w:val="000000"/>
                <w:szCs w:val="21"/>
                <w:lang w:eastAsia="zh-CN"/>
              </w:rPr>
            </w:pPr>
            <w:r>
              <w:rPr>
                <w:rFonts w:hint="eastAsia" w:ascii="宋体" w:hAnsi="宋体"/>
                <w:color w:val="000000"/>
                <w:szCs w:val="21"/>
                <w:lang w:val="en-US" w:eastAsia="zh-CN"/>
              </w:rPr>
              <w:t>1</w:t>
            </w:r>
          </w:p>
        </w:tc>
      </w:tr>
      <w:tr w14:paraId="310D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5000" w:type="pct"/>
            <w:gridSpan w:val="4"/>
            <w:noWrap w:val="0"/>
            <w:vAlign w:val="center"/>
          </w:tcPr>
          <w:p w14:paraId="74EBA654">
            <w:pPr>
              <w:widowControl/>
              <w:jc w:val="center"/>
              <w:rPr>
                <w:rFonts w:ascii="宋体" w:hAnsi="宋体"/>
                <w:b/>
                <w:bCs/>
                <w:color w:val="000000"/>
                <w:szCs w:val="21"/>
              </w:rPr>
            </w:pPr>
            <w:r>
              <w:rPr>
                <w:rFonts w:hint="eastAsia" w:ascii="宋体" w:hAnsi="宋体"/>
                <w:b/>
                <w:bCs/>
                <w:color w:val="000000"/>
                <w:szCs w:val="21"/>
              </w:rPr>
              <w:t>六、戏剧排练室</w:t>
            </w:r>
          </w:p>
        </w:tc>
      </w:tr>
      <w:tr w14:paraId="6412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351113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303" w:type="pct"/>
            <w:noWrap w:val="0"/>
            <w:vAlign w:val="center"/>
          </w:tcPr>
          <w:p w14:paraId="71C9B9C1">
            <w:pPr>
              <w:widowControl/>
              <w:jc w:val="center"/>
              <w:rPr>
                <w:rFonts w:ascii="宋体" w:hAnsi="宋体"/>
                <w:color w:val="000000"/>
                <w:szCs w:val="21"/>
              </w:rPr>
            </w:pPr>
            <w:r>
              <w:rPr>
                <w:rFonts w:hint="eastAsia" w:ascii="宋体" w:hAnsi="宋体"/>
                <w:szCs w:val="21"/>
              </w:rPr>
              <w:t>墙面木作基础打底</w:t>
            </w:r>
          </w:p>
        </w:tc>
        <w:tc>
          <w:tcPr>
            <w:tcW w:w="999" w:type="pct"/>
            <w:noWrap/>
            <w:vAlign w:val="center"/>
          </w:tcPr>
          <w:p w14:paraId="65709AB2">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531762EA">
            <w:pPr>
              <w:widowControl/>
              <w:jc w:val="center"/>
              <w:rPr>
                <w:rFonts w:ascii="宋体" w:hAnsi="宋体"/>
                <w:color w:val="000000"/>
                <w:szCs w:val="21"/>
              </w:rPr>
            </w:pPr>
            <w:r>
              <w:rPr>
                <w:rFonts w:hint="eastAsia" w:ascii="宋体" w:hAnsi="宋体"/>
                <w:szCs w:val="21"/>
              </w:rPr>
              <w:t>25.4</w:t>
            </w:r>
          </w:p>
        </w:tc>
      </w:tr>
      <w:tr w14:paraId="55E3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073C49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303" w:type="pct"/>
            <w:noWrap w:val="0"/>
            <w:vAlign w:val="center"/>
          </w:tcPr>
          <w:p w14:paraId="1BC9C0DB">
            <w:pPr>
              <w:widowControl/>
              <w:jc w:val="center"/>
              <w:rPr>
                <w:rFonts w:ascii="宋体" w:hAnsi="宋体"/>
                <w:color w:val="000000"/>
                <w:szCs w:val="21"/>
              </w:rPr>
            </w:pPr>
            <w:r>
              <w:rPr>
                <w:rFonts w:hint="eastAsia" w:ascii="宋体" w:hAnsi="宋体"/>
                <w:szCs w:val="21"/>
              </w:rPr>
              <w:t>银镜</w:t>
            </w:r>
          </w:p>
        </w:tc>
        <w:tc>
          <w:tcPr>
            <w:tcW w:w="999" w:type="pct"/>
            <w:noWrap/>
            <w:vAlign w:val="center"/>
          </w:tcPr>
          <w:p w14:paraId="701DB5F5">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10651FCC">
            <w:pPr>
              <w:widowControl/>
              <w:jc w:val="center"/>
              <w:rPr>
                <w:rFonts w:ascii="宋体" w:hAnsi="宋体"/>
                <w:color w:val="000000"/>
                <w:szCs w:val="21"/>
              </w:rPr>
            </w:pPr>
            <w:r>
              <w:rPr>
                <w:rFonts w:hint="eastAsia" w:ascii="宋体" w:hAnsi="宋体"/>
                <w:szCs w:val="21"/>
              </w:rPr>
              <w:t>25.4</w:t>
            </w:r>
          </w:p>
        </w:tc>
      </w:tr>
      <w:tr w14:paraId="00CA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6F1671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303" w:type="pct"/>
            <w:noWrap w:val="0"/>
            <w:vAlign w:val="center"/>
          </w:tcPr>
          <w:p w14:paraId="6B48464E">
            <w:pPr>
              <w:widowControl/>
              <w:jc w:val="center"/>
              <w:rPr>
                <w:rFonts w:ascii="宋体" w:hAnsi="宋体"/>
                <w:color w:val="000000"/>
                <w:szCs w:val="21"/>
              </w:rPr>
            </w:pPr>
            <w:r>
              <w:rPr>
                <w:rFonts w:hint="eastAsia" w:ascii="宋体" w:hAnsi="宋体"/>
                <w:szCs w:val="21"/>
              </w:rPr>
              <w:t>银镜周边收口</w:t>
            </w:r>
          </w:p>
        </w:tc>
        <w:tc>
          <w:tcPr>
            <w:tcW w:w="999" w:type="pct"/>
            <w:noWrap/>
            <w:vAlign w:val="center"/>
          </w:tcPr>
          <w:p w14:paraId="17BFAB95">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1D37194D">
            <w:pPr>
              <w:widowControl/>
              <w:jc w:val="center"/>
              <w:rPr>
                <w:rFonts w:ascii="宋体" w:hAnsi="宋体"/>
                <w:color w:val="000000"/>
                <w:szCs w:val="21"/>
              </w:rPr>
            </w:pPr>
            <w:r>
              <w:rPr>
                <w:rFonts w:hint="eastAsia" w:ascii="宋体" w:hAnsi="宋体"/>
                <w:szCs w:val="21"/>
              </w:rPr>
              <w:t>25.4</w:t>
            </w:r>
          </w:p>
        </w:tc>
      </w:tr>
      <w:tr w14:paraId="4952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941EEC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303" w:type="pct"/>
            <w:noWrap w:val="0"/>
            <w:vAlign w:val="center"/>
          </w:tcPr>
          <w:p w14:paraId="2A6F62B9">
            <w:pPr>
              <w:widowControl/>
              <w:jc w:val="center"/>
              <w:rPr>
                <w:rFonts w:ascii="宋体" w:hAnsi="宋体"/>
                <w:color w:val="000000"/>
                <w:szCs w:val="21"/>
              </w:rPr>
            </w:pPr>
            <w:r>
              <w:rPr>
                <w:rFonts w:hint="eastAsia" w:ascii="宋体" w:hAnsi="宋体"/>
                <w:szCs w:val="21"/>
              </w:rPr>
              <w:t>墙面木作基层打底</w:t>
            </w:r>
          </w:p>
        </w:tc>
        <w:tc>
          <w:tcPr>
            <w:tcW w:w="999" w:type="pct"/>
            <w:noWrap/>
            <w:vAlign w:val="center"/>
          </w:tcPr>
          <w:p w14:paraId="1D6189EF">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0936F125">
            <w:pPr>
              <w:widowControl/>
              <w:jc w:val="center"/>
              <w:rPr>
                <w:rFonts w:ascii="宋体" w:hAnsi="宋体"/>
                <w:color w:val="000000"/>
                <w:szCs w:val="21"/>
              </w:rPr>
            </w:pPr>
            <w:r>
              <w:rPr>
                <w:rFonts w:hint="eastAsia" w:ascii="宋体" w:hAnsi="宋体"/>
                <w:szCs w:val="21"/>
              </w:rPr>
              <w:t>40.7</w:t>
            </w:r>
          </w:p>
        </w:tc>
      </w:tr>
      <w:tr w14:paraId="0647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10105E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303" w:type="pct"/>
            <w:noWrap w:val="0"/>
            <w:vAlign w:val="center"/>
          </w:tcPr>
          <w:p w14:paraId="220A2F7E">
            <w:pPr>
              <w:widowControl/>
              <w:jc w:val="center"/>
              <w:rPr>
                <w:rFonts w:ascii="宋体" w:hAnsi="宋体"/>
                <w:color w:val="000000"/>
                <w:szCs w:val="21"/>
              </w:rPr>
            </w:pPr>
            <w:r>
              <w:rPr>
                <w:rFonts w:hint="eastAsia" w:ascii="宋体" w:hAnsi="宋体"/>
                <w:szCs w:val="21"/>
              </w:rPr>
              <w:t>舞台幕布</w:t>
            </w:r>
          </w:p>
        </w:tc>
        <w:tc>
          <w:tcPr>
            <w:tcW w:w="999" w:type="pct"/>
            <w:noWrap/>
            <w:vAlign w:val="center"/>
          </w:tcPr>
          <w:p w14:paraId="0E49041A">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55FEDC61">
            <w:pPr>
              <w:widowControl/>
              <w:jc w:val="center"/>
              <w:rPr>
                <w:rFonts w:ascii="宋体" w:hAnsi="宋体"/>
                <w:color w:val="000000"/>
                <w:szCs w:val="21"/>
              </w:rPr>
            </w:pPr>
            <w:r>
              <w:rPr>
                <w:rFonts w:hint="eastAsia" w:ascii="宋体" w:hAnsi="宋体"/>
                <w:szCs w:val="21"/>
              </w:rPr>
              <w:t>112</w:t>
            </w:r>
          </w:p>
        </w:tc>
      </w:tr>
      <w:tr w14:paraId="42A5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102291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303" w:type="pct"/>
            <w:noWrap w:val="0"/>
            <w:vAlign w:val="center"/>
          </w:tcPr>
          <w:p w14:paraId="2ED72DAD">
            <w:pPr>
              <w:widowControl/>
              <w:jc w:val="center"/>
              <w:rPr>
                <w:rFonts w:ascii="宋体" w:hAnsi="宋体"/>
                <w:color w:val="000000"/>
                <w:szCs w:val="21"/>
              </w:rPr>
            </w:pPr>
            <w:r>
              <w:rPr>
                <w:rFonts w:hint="eastAsia" w:ascii="宋体" w:hAnsi="宋体"/>
                <w:szCs w:val="21"/>
              </w:rPr>
              <w:t>周边收口</w:t>
            </w:r>
          </w:p>
        </w:tc>
        <w:tc>
          <w:tcPr>
            <w:tcW w:w="999" w:type="pct"/>
            <w:noWrap/>
            <w:vAlign w:val="center"/>
          </w:tcPr>
          <w:p w14:paraId="6C9B962C">
            <w:pPr>
              <w:widowControl/>
              <w:jc w:val="center"/>
              <w:rPr>
                <w:rFonts w:ascii="宋体" w:hAnsi="宋体"/>
                <w:color w:val="000000"/>
                <w:szCs w:val="21"/>
              </w:rPr>
            </w:pPr>
            <w:r>
              <w:rPr>
                <w:rFonts w:hint="eastAsia" w:ascii="宋体" w:hAnsi="宋体"/>
                <w:szCs w:val="21"/>
              </w:rPr>
              <w:t>㎡</w:t>
            </w:r>
          </w:p>
        </w:tc>
        <w:tc>
          <w:tcPr>
            <w:tcW w:w="1004" w:type="pct"/>
            <w:noWrap w:val="0"/>
            <w:vAlign w:val="center"/>
          </w:tcPr>
          <w:p w14:paraId="1BDF20A5">
            <w:pPr>
              <w:widowControl/>
              <w:jc w:val="center"/>
              <w:rPr>
                <w:rFonts w:ascii="宋体" w:hAnsi="宋体"/>
                <w:color w:val="000000"/>
                <w:szCs w:val="21"/>
              </w:rPr>
            </w:pPr>
            <w:r>
              <w:rPr>
                <w:rFonts w:hint="eastAsia" w:ascii="宋体" w:hAnsi="宋体"/>
                <w:szCs w:val="21"/>
              </w:rPr>
              <w:t>28.6</w:t>
            </w:r>
          </w:p>
        </w:tc>
      </w:tr>
      <w:tr w14:paraId="0B7A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DD9331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303" w:type="pct"/>
            <w:noWrap w:val="0"/>
            <w:vAlign w:val="center"/>
          </w:tcPr>
          <w:p w14:paraId="33E62422">
            <w:pPr>
              <w:widowControl/>
              <w:jc w:val="center"/>
              <w:rPr>
                <w:rFonts w:ascii="宋体" w:hAnsi="宋体"/>
                <w:color w:val="000000"/>
                <w:szCs w:val="21"/>
              </w:rPr>
            </w:pPr>
            <w:r>
              <w:rPr>
                <w:rFonts w:hint="eastAsia" w:ascii="宋体" w:hAnsi="宋体"/>
                <w:szCs w:val="21"/>
              </w:rPr>
              <w:t>静音导轨</w:t>
            </w:r>
          </w:p>
        </w:tc>
        <w:tc>
          <w:tcPr>
            <w:tcW w:w="1798" w:type="dxa"/>
            <w:noWrap/>
            <w:vAlign w:val="center"/>
          </w:tcPr>
          <w:p w14:paraId="2D7C2C2F">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69EA33CF">
            <w:pPr>
              <w:widowControl/>
              <w:jc w:val="center"/>
              <w:rPr>
                <w:rFonts w:ascii="宋体" w:hAnsi="宋体"/>
                <w:color w:val="000000"/>
                <w:szCs w:val="21"/>
              </w:rPr>
            </w:pPr>
            <w:r>
              <w:rPr>
                <w:rFonts w:hint="eastAsia" w:ascii="宋体" w:hAnsi="宋体"/>
                <w:szCs w:val="21"/>
              </w:rPr>
              <w:t>25.8</w:t>
            </w:r>
          </w:p>
        </w:tc>
      </w:tr>
      <w:tr w14:paraId="439A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252D45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303" w:type="pct"/>
            <w:noWrap w:val="0"/>
            <w:vAlign w:val="center"/>
          </w:tcPr>
          <w:p w14:paraId="0913F6A7">
            <w:pPr>
              <w:widowControl/>
              <w:jc w:val="center"/>
              <w:rPr>
                <w:rFonts w:ascii="宋体" w:hAnsi="宋体"/>
                <w:color w:val="000000"/>
                <w:szCs w:val="21"/>
              </w:rPr>
            </w:pPr>
            <w:r>
              <w:rPr>
                <w:rFonts w:hint="eastAsia" w:ascii="宋体" w:hAnsi="宋体"/>
                <w:szCs w:val="21"/>
              </w:rPr>
              <w:t>纱帘</w:t>
            </w:r>
          </w:p>
        </w:tc>
        <w:tc>
          <w:tcPr>
            <w:tcW w:w="1798" w:type="dxa"/>
            <w:noWrap/>
            <w:vAlign w:val="center"/>
          </w:tcPr>
          <w:p w14:paraId="72D5682B">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607C1F3F">
            <w:pPr>
              <w:widowControl/>
              <w:jc w:val="center"/>
              <w:rPr>
                <w:rFonts w:ascii="宋体" w:hAnsi="宋体"/>
                <w:color w:val="000000"/>
                <w:szCs w:val="21"/>
              </w:rPr>
            </w:pPr>
            <w:r>
              <w:rPr>
                <w:rFonts w:hint="eastAsia" w:ascii="宋体" w:hAnsi="宋体"/>
                <w:szCs w:val="21"/>
              </w:rPr>
              <w:t>25.8</w:t>
            </w:r>
          </w:p>
        </w:tc>
      </w:tr>
      <w:tr w14:paraId="116D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8BB3C8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303" w:type="pct"/>
            <w:noWrap w:val="0"/>
            <w:vAlign w:val="center"/>
          </w:tcPr>
          <w:p w14:paraId="1EE19CDA">
            <w:pPr>
              <w:widowControl/>
              <w:jc w:val="center"/>
              <w:rPr>
                <w:rFonts w:ascii="宋体" w:hAnsi="宋体"/>
                <w:color w:val="000000"/>
                <w:szCs w:val="21"/>
              </w:rPr>
            </w:pPr>
            <w:r>
              <w:rPr>
                <w:rFonts w:hint="eastAsia" w:ascii="宋体" w:hAnsi="宋体"/>
                <w:szCs w:val="21"/>
              </w:rPr>
              <w:t>布帘</w:t>
            </w:r>
          </w:p>
        </w:tc>
        <w:tc>
          <w:tcPr>
            <w:tcW w:w="1798" w:type="dxa"/>
            <w:noWrap/>
            <w:vAlign w:val="center"/>
          </w:tcPr>
          <w:p w14:paraId="7347958C">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14AE6CC0">
            <w:pPr>
              <w:widowControl/>
              <w:jc w:val="center"/>
              <w:rPr>
                <w:rFonts w:ascii="宋体" w:hAnsi="宋体"/>
                <w:color w:val="000000"/>
                <w:szCs w:val="21"/>
              </w:rPr>
            </w:pPr>
            <w:r>
              <w:rPr>
                <w:rFonts w:hint="eastAsia" w:ascii="宋体" w:hAnsi="宋体"/>
                <w:szCs w:val="21"/>
              </w:rPr>
              <w:t>25.8</w:t>
            </w:r>
          </w:p>
        </w:tc>
      </w:tr>
      <w:tr w14:paraId="4DBB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6057D0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303" w:type="pct"/>
            <w:noWrap w:val="0"/>
            <w:vAlign w:val="center"/>
          </w:tcPr>
          <w:p w14:paraId="4ED9D10E">
            <w:pPr>
              <w:widowControl/>
              <w:jc w:val="center"/>
              <w:rPr>
                <w:rFonts w:ascii="宋体" w:hAnsi="宋体"/>
                <w:color w:val="000000"/>
                <w:szCs w:val="21"/>
              </w:rPr>
            </w:pPr>
            <w:r>
              <w:rPr>
                <w:rFonts w:hint="eastAsia" w:ascii="宋体" w:hAnsi="宋体"/>
                <w:color w:val="000000"/>
                <w:szCs w:val="21"/>
              </w:rPr>
              <w:t>桌子</w:t>
            </w:r>
          </w:p>
        </w:tc>
        <w:tc>
          <w:tcPr>
            <w:tcW w:w="999" w:type="pct"/>
            <w:noWrap/>
            <w:vAlign w:val="center"/>
          </w:tcPr>
          <w:p w14:paraId="3ADC052C">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2B720B8E">
            <w:pPr>
              <w:widowControl/>
              <w:jc w:val="center"/>
              <w:rPr>
                <w:rFonts w:ascii="宋体" w:hAnsi="宋体"/>
                <w:color w:val="000000"/>
                <w:szCs w:val="21"/>
              </w:rPr>
            </w:pPr>
            <w:r>
              <w:rPr>
                <w:rFonts w:hint="eastAsia" w:ascii="宋体" w:hAnsi="宋体"/>
                <w:color w:val="000000"/>
                <w:szCs w:val="21"/>
              </w:rPr>
              <w:t>1</w:t>
            </w:r>
          </w:p>
        </w:tc>
      </w:tr>
      <w:tr w14:paraId="1AEF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23F2F19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303" w:type="pct"/>
            <w:noWrap w:val="0"/>
            <w:vAlign w:val="center"/>
          </w:tcPr>
          <w:p w14:paraId="4A777670">
            <w:pPr>
              <w:widowControl/>
              <w:jc w:val="center"/>
              <w:rPr>
                <w:rFonts w:ascii="宋体" w:hAnsi="宋体"/>
                <w:color w:val="000000"/>
                <w:szCs w:val="21"/>
              </w:rPr>
            </w:pPr>
            <w:r>
              <w:rPr>
                <w:rFonts w:hint="eastAsia" w:ascii="宋体" w:hAnsi="宋体"/>
                <w:color w:val="000000"/>
                <w:szCs w:val="21"/>
              </w:rPr>
              <w:t>动圈有线麦克风</w:t>
            </w:r>
          </w:p>
        </w:tc>
        <w:tc>
          <w:tcPr>
            <w:tcW w:w="999" w:type="pct"/>
            <w:noWrap/>
            <w:vAlign w:val="center"/>
          </w:tcPr>
          <w:p w14:paraId="64E6584F">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32FB8C98">
            <w:pPr>
              <w:widowControl/>
              <w:jc w:val="center"/>
              <w:rPr>
                <w:rFonts w:ascii="宋体" w:hAnsi="宋体"/>
                <w:color w:val="000000"/>
                <w:szCs w:val="21"/>
              </w:rPr>
            </w:pPr>
            <w:r>
              <w:rPr>
                <w:rFonts w:hint="eastAsia" w:ascii="宋体" w:hAnsi="宋体"/>
                <w:color w:val="000000"/>
                <w:szCs w:val="21"/>
              </w:rPr>
              <w:t>2</w:t>
            </w:r>
          </w:p>
        </w:tc>
      </w:tr>
      <w:tr w14:paraId="0406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759F2D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303" w:type="pct"/>
            <w:noWrap w:val="0"/>
            <w:vAlign w:val="center"/>
          </w:tcPr>
          <w:p w14:paraId="42425114">
            <w:pPr>
              <w:widowControl/>
              <w:jc w:val="center"/>
              <w:rPr>
                <w:rFonts w:ascii="宋体" w:hAnsi="宋体"/>
                <w:color w:val="000000"/>
                <w:szCs w:val="21"/>
              </w:rPr>
            </w:pPr>
            <w:r>
              <w:rPr>
                <w:rFonts w:hint="eastAsia" w:ascii="宋体" w:hAnsi="宋体"/>
                <w:color w:val="000000"/>
                <w:szCs w:val="21"/>
              </w:rPr>
              <w:t>桌面动圈麦克风</w:t>
            </w:r>
          </w:p>
        </w:tc>
        <w:tc>
          <w:tcPr>
            <w:tcW w:w="999" w:type="pct"/>
            <w:noWrap/>
            <w:vAlign w:val="center"/>
          </w:tcPr>
          <w:p w14:paraId="17560106">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6D76D1CE">
            <w:pPr>
              <w:widowControl/>
              <w:jc w:val="center"/>
              <w:rPr>
                <w:rFonts w:ascii="宋体" w:hAnsi="宋体"/>
                <w:color w:val="000000"/>
                <w:szCs w:val="21"/>
              </w:rPr>
            </w:pPr>
            <w:r>
              <w:rPr>
                <w:rFonts w:hint="eastAsia" w:ascii="宋体" w:hAnsi="宋体"/>
                <w:color w:val="000000"/>
                <w:szCs w:val="21"/>
              </w:rPr>
              <w:t>1</w:t>
            </w:r>
          </w:p>
        </w:tc>
      </w:tr>
      <w:tr w14:paraId="5380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F919BFD">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303" w:type="pct"/>
            <w:noWrap w:val="0"/>
            <w:vAlign w:val="center"/>
          </w:tcPr>
          <w:p w14:paraId="597BF6AC">
            <w:pPr>
              <w:widowControl/>
              <w:jc w:val="center"/>
              <w:rPr>
                <w:rFonts w:ascii="宋体" w:hAnsi="宋体"/>
                <w:color w:val="000000"/>
                <w:szCs w:val="21"/>
              </w:rPr>
            </w:pPr>
            <w:r>
              <w:rPr>
                <w:rFonts w:hint="eastAsia" w:ascii="宋体" w:hAnsi="宋体"/>
                <w:color w:val="000000"/>
                <w:szCs w:val="21"/>
              </w:rPr>
              <w:t>电脑直播声卡</w:t>
            </w:r>
          </w:p>
        </w:tc>
        <w:tc>
          <w:tcPr>
            <w:tcW w:w="999" w:type="pct"/>
            <w:noWrap/>
            <w:vAlign w:val="center"/>
          </w:tcPr>
          <w:p w14:paraId="51DEF915">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7AAF0C9A">
            <w:pPr>
              <w:widowControl/>
              <w:jc w:val="center"/>
              <w:rPr>
                <w:rFonts w:ascii="宋体" w:hAnsi="宋体"/>
                <w:color w:val="000000"/>
                <w:szCs w:val="21"/>
              </w:rPr>
            </w:pPr>
            <w:r>
              <w:rPr>
                <w:rFonts w:hint="eastAsia" w:ascii="宋体" w:hAnsi="宋体"/>
                <w:color w:val="000000"/>
                <w:szCs w:val="21"/>
              </w:rPr>
              <w:t>1</w:t>
            </w:r>
          </w:p>
        </w:tc>
      </w:tr>
      <w:tr w14:paraId="7CD1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5930C9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303" w:type="pct"/>
            <w:noWrap w:val="0"/>
            <w:vAlign w:val="center"/>
          </w:tcPr>
          <w:p w14:paraId="2EB72EF6">
            <w:pPr>
              <w:widowControl/>
              <w:jc w:val="center"/>
              <w:rPr>
                <w:rFonts w:ascii="宋体" w:hAnsi="宋体"/>
                <w:color w:val="000000"/>
                <w:szCs w:val="21"/>
              </w:rPr>
            </w:pPr>
            <w:r>
              <w:rPr>
                <w:rFonts w:hint="eastAsia" w:ascii="宋体" w:hAnsi="宋体"/>
                <w:color w:val="000000"/>
                <w:szCs w:val="21"/>
              </w:rPr>
              <w:t>键盘琴</w:t>
            </w:r>
          </w:p>
        </w:tc>
        <w:tc>
          <w:tcPr>
            <w:tcW w:w="999" w:type="pct"/>
            <w:noWrap/>
            <w:vAlign w:val="center"/>
          </w:tcPr>
          <w:p w14:paraId="37BE54B1">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336217A6">
            <w:pPr>
              <w:widowControl/>
              <w:jc w:val="center"/>
              <w:rPr>
                <w:rFonts w:ascii="宋体" w:hAnsi="宋体"/>
                <w:color w:val="000000"/>
                <w:szCs w:val="21"/>
              </w:rPr>
            </w:pPr>
            <w:r>
              <w:rPr>
                <w:rFonts w:hint="eastAsia" w:ascii="宋体" w:hAnsi="宋体"/>
                <w:color w:val="000000"/>
                <w:szCs w:val="21"/>
              </w:rPr>
              <w:t>1</w:t>
            </w:r>
          </w:p>
        </w:tc>
      </w:tr>
      <w:tr w14:paraId="07A5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0A5D56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303" w:type="pct"/>
            <w:noWrap w:val="0"/>
            <w:vAlign w:val="center"/>
          </w:tcPr>
          <w:p w14:paraId="77507972">
            <w:pPr>
              <w:widowControl/>
              <w:jc w:val="center"/>
              <w:rPr>
                <w:rFonts w:ascii="宋体" w:hAnsi="宋体"/>
                <w:color w:val="000000"/>
                <w:szCs w:val="21"/>
              </w:rPr>
            </w:pPr>
            <w:r>
              <w:rPr>
                <w:rFonts w:hint="eastAsia" w:ascii="宋体" w:hAnsi="宋体"/>
                <w:color w:val="000000"/>
                <w:szCs w:val="21"/>
              </w:rPr>
              <w:t>电钢琴</w:t>
            </w:r>
          </w:p>
        </w:tc>
        <w:tc>
          <w:tcPr>
            <w:tcW w:w="999" w:type="pct"/>
            <w:noWrap/>
            <w:vAlign w:val="center"/>
          </w:tcPr>
          <w:p w14:paraId="09638E60">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14945C05">
            <w:pPr>
              <w:widowControl/>
              <w:jc w:val="center"/>
              <w:rPr>
                <w:rFonts w:ascii="宋体" w:hAnsi="宋体"/>
                <w:color w:val="000000"/>
                <w:szCs w:val="21"/>
              </w:rPr>
            </w:pPr>
            <w:r>
              <w:rPr>
                <w:rFonts w:hint="eastAsia" w:ascii="宋体" w:hAnsi="宋体"/>
                <w:color w:val="000000"/>
                <w:szCs w:val="21"/>
              </w:rPr>
              <w:t>1</w:t>
            </w:r>
          </w:p>
        </w:tc>
      </w:tr>
      <w:tr w14:paraId="5691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754F97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303" w:type="pct"/>
            <w:noWrap w:val="0"/>
            <w:vAlign w:val="center"/>
          </w:tcPr>
          <w:p w14:paraId="73E5557F">
            <w:pPr>
              <w:widowControl/>
              <w:jc w:val="center"/>
              <w:rPr>
                <w:rFonts w:ascii="宋体" w:hAnsi="宋体"/>
                <w:color w:val="000000"/>
                <w:szCs w:val="21"/>
              </w:rPr>
            </w:pPr>
            <w:r>
              <w:rPr>
                <w:rFonts w:hint="eastAsia" w:ascii="宋体" w:hAnsi="宋体"/>
                <w:color w:val="000000"/>
                <w:szCs w:val="21"/>
              </w:rPr>
              <w:t>桌面音响</w:t>
            </w:r>
          </w:p>
        </w:tc>
        <w:tc>
          <w:tcPr>
            <w:tcW w:w="999" w:type="pct"/>
            <w:noWrap/>
            <w:vAlign w:val="center"/>
          </w:tcPr>
          <w:p w14:paraId="4D98C5C5">
            <w:pPr>
              <w:widowControl/>
              <w:jc w:val="center"/>
              <w:rPr>
                <w:rFonts w:ascii="宋体" w:hAnsi="宋体"/>
                <w:color w:val="000000"/>
                <w:szCs w:val="21"/>
              </w:rPr>
            </w:pPr>
            <w:r>
              <w:rPr>
                <w:rFonts w:hint="eastAsia" w:ascii="宋体" w:hAnsi="宋体"/>
                <w:color w:val="000000"/>
                <w:szCs w:val="21"/>
              </w:rPr>
              <w:t>个</w:t>
            </w:r>
          </w:p>
        </w:tc>
        <w:tc>
          <w:tcPr>
            <w:tcW w:w="1004" w:type="pct"/>
            <w:noWrap w:val="0"/>
            <w:vAlign w:val="center"/>
          </w:tcPr>
          <w:p w14:paraId="2163D1EB">
            <w:pPr>
              <w:widowControl/>
              <w:jc w:val="center"/>
              <w:rPr>
                <w:rFonts w:ascii="宋体" w:hAnsi="宋体"/>
                <w:color w:val="000000"/>
                <w:szCs w:val="21"/>
              </w:rPr>
            </w:pPr>
            <w:r>
              <w:rPr>
                <w:rFonts w:hint="eastAsia" w:ascii="宋体" w:hAnsi="宋体"/>
                <w:color w:val="000000"/>
                <w:szCs w:val="21"/>
              </w:rPr>
              <w:t>1</w:t>
            </w:r>
          </w:p>
        </w:tc>
      </w:tr>
      <w:tr w14:paraId="29EB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DCC596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303" w:type="pct"/>
            <w:noWrap w:val="0"/>
            <w:vAlign w:val="center"/>
          </w:tcPr>
          <w:p w14:paraId="068EBD34">
            <w:pPr>
              <w:widowControl/>
              <w:jc w:val="center"/>
              <w:rPr>
                <w:rFonts w:ascii="宋体" w:hAnsi="宋体"/>
                <w:color w:val="000000"/>
                <w:szCs w:val="21"/>
              </w:rPr>
            </w:pPr>
            <w:r>
              <w:rPr>
                <w:rFonts w:hint="eastAsia" w:ascii="宋体" w:hAnsi="宋体"/>
                <w:color w:val="000000"/>
                <w:szCs w:val="21"/>
              </w:rPr>
              <w:t>凳子</w:t>
            </w:r>
          </w:p>
        </w:tc>
        <w:tc>
          <w:tcPr>
            <w:tcW w:w="999" w:type="pct"/>
            <w:noWrap/>
            <w:vAlign w:val="center"/>
          </w:tcPr>
          <w:p w14:paraId="3FA2986E">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05447B94">
            <w:pPr>
              <w:widowControl/>
              <w:jc w:val="center"/>
              <w:rPr>
                <w:rFonts w:ascii="宋体" w:hAnsi="宋体"/>
                <w:color w:val="000000"/>
                <w:szCs w:val="21"/>
              </w:rPr>
            </w:pPr>
            <w:r>
              <w:rPr>
                <w:rFonts w:hint="eastAsia" w:ascii="宋体" w:hAnsi="宋体"/>
                <w:color w:val="000000"/>
                <w:szCs w:val="21"/>
              </w:rPr>
              <w:t>50</w:t>
            </w:r>
          </w:p>
        </w:tc>
      </w:tr>
      <w:tr w14:paraId="715D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765EF4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303" w:type="pct"/>
            <w:noWrap w:val="0"/>
            <w:vAlign w:val="center"/>
          </w:tcPr>
          <w:p w14:paraId="0EDC3E1B">
            <w:pPr>
              <w:widowControl/>
              <w:jc w:val="center"/>
              <w:rPr>
                <w:rFonts w:ascii="宋体" w:hAnsi="宋体"/>
                <w:color w:val="000000"/>
                <w:szCs w:val="21"/>
              </w:rPr>
            </w:pPr>
            <w:r>
              <w:rPr>
                <w:rFonts w:hint="eastAsia" w:ascii="宋体" w:hAnsi="宋体"/>
                <w:szCs w:val="21"/>
              </w:rPr>
              <w:t>音箱</w:t>
            </w:r>
          </w:p>
        </w:tc>
        <w:tc>
          <w:tcPr>
            <w:tcW w:w="999" w:type="pct"/>
            <w:noWrap/>
            <w:vAlign w:val="center"/>
          </w:tcPr>
          <w:p w14:paraId="4F8F7DD7">
            <w:pPr>
              <w:widowControl/>
              <w:jc w:val="center"/>
              <w:rPr>
                <w:rFonts w:ascii="宋体" w:hAnsi="宋体"/>
                <w:color w:val="000000"/>
                <w:szCs w:val="21"/>
              </w:rPr>
            </w:pPr>
            <w:r>
              <w:rPr>
                <w:rFonts w:hint="eastAsia" w:ascii="宋体" w:hAnsi="宋体"/>
                <w:color w:val="000000"/>
                <w:szCs w:val="21"/>
              </w:rPr>
              <w:t>只</w:t>
            </w:r>
          </w:p>
        </w:tc>
        <w:tc>
          <w:tcPr>
            <w:tcW w:w="1004" w:type="pct"/>
            <w:noWrap w:val="0"/>
            <w:vAlign w:val="center"/>
          </w:tcPr>
          <w:p w14:paraId="78D8FB99">
            <w:pPr>
              <w:widowControl/>
              <w:jc w:val="center"/>
              <w:rPr>
                <w:rFonts w:ascii="宋体" w:hAnsi="宋体"/>
                <w:color w:val="000000"/>
                <w:szCs w:val="21"/>
              </w:rPr>
            </w:pPr>
            <w:r>
              <w:rPr>
                <w:rFonts w:hint="eastAsia" w:ascii="宋体" w:hAnsi="宋体"/>
                <w:color w:val="000000"/>
                <w:szCs w:val="21"/>
              </w:rPr>
              <w:t>4</w:t>
            </w:r>
          </w:p>
        </w:tc>
      </w:tr>
      <w:tr w14:paraId="6596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2F81DC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303" w:type="pct"/>
            <w:noWrap w:val="0"/>
            <w:vAlign w:val="center"/>
          </w:tcPr>
          <w:p w14:paraId="43EBBCF5">
            <w:pPr>
              <w:widowControl/>
              <w:jc w:val="center"/>
              <w:rPr>
                <w:rFonts w:ascii="宋体" w:hAnsi="宋体"/>
                <w:color w:val="000000"/>
                <w:szCs w:val="21"/>
              </w:rPr>
            </w:pPr>
            <w:r>
              <w:rPr>
                <w:rFonts w:hint="eastAsia" w:ascii="宋体" w:hAnsi="宋体"/>
                <w:szCs w:val="21"/>
              </w:rPr>
              <w:t>功放</w:t>
            </w:r>
          </w:p>
        </w:tc>
        <w:tc>
          <w:tcPr>
            <w:tcW w:w="999" w:type="pct"/>
            <w:noWrap/>
            <w:vAlign w:val="center"/>
          </w:tcPr>
          <w:p w14:paraId="05E21B48">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5CA8F0AF">
            <w:pPr>
              <w:widowControl/>
              <w:jc w:val="center"/>
              <w:rPr>
                <w:rFonts w:ascii="宋体" w:hAnsi="宋体"/>
                <w:color w:val="000000"/>
                <w:szCs w:val="21"/>
              </w:rPr>
            </w:pPr>
            <w:r>
              <w:rPr>
                <w:rFonts w:hint="eastAsia" w:ascii="宋体" w:hAnsi="宋体"/>
                <w:color w:val="000000"/>
                <w:szCs w:val="21"/>
              </w:rPr>
              <w:t>2</w:t>
            </w:r>
          </w:p>
        </w:tc>
      </w:tr>
      <w:tr w14:paraId="454B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F9F104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303" w:type="pct"/>
            <w:noWrap w:val="0"/>
            <w:vAlign w:val="center"/>
          </w:tcPr>
          <w:p w14:paraId="72E9A963">
            <w:pPr>
              <w:widowControl/>
              <w:jc w:val="center"/>
              <w:rPr>
                <w:rFonts w:ascii="宋体" w:hAnsi="宋体"/>
                <w:color w:val="000000"/>
                <w:szCs w:val="21"/>
              </w:rPr>
            </w:pPr>
            <w:r>
              <w:rPr>
                <w:rFonts w:hint="eastAsia" w:ascii="宋体" w:hAnsi="宋体"/>
                <w:szCs w:val="21"/>
              </w:rPr>
              <w:t>数字音频处理器</w:t>
            </w:r>
          </w:p>
        </w:tc>
        <w:tc>
          <w:tcPr>
            <w:tcW w:w="999" w:type="pct"/>
            <w:noWrap/>
            <w:vAlign w:val="center"/>
          </w:tcPr>
          <w:p w14:paraId="56016714">
            <w:pPr>
              <w:widowControl/>
              <w:jc w:val="center"/>
              <w:rPr>
                <w:rFonts w:ascii="宋体" w:hAnsi="宋体"/>
                <w:color w:val="000000"/>
                <w:szCs w:val="21"/>
              </w:rPr>
            </w:pPr>
            <w:r>
              <w:rPr>
                <w:rFonts w:hint="eastAsia" w:ascii="宋体" w:hAnsi="宋体"/>
                <w:color w:val="000000"/>
                <w:szCs w:val="21"/>
              </w:rPr>
              <w:t>台</w:t>
            </w:r>
          </w:p>
        </w:tc>
        <w:tc>
          <w:tcPr>
            <w:tcW w:w="1004" w:type="pct"/>
            <w:noWrap w:val="0"/>
            <w:vAlign w:val="center"/>
          </w:tcPr>
          <w:p w14:paraId="3AA6B49D">
            <w:pPr>
              <w:widowControl/>
              <w:jc w:val="center"/>
              <w:rPr>
                <w:rFonts w:ascii="宋体" w:hAnsi="宋体"/>
                <w:color w:val="000000"/>
                <w:szCs w:val="21"/>
              </w:rPr>
            </w:pPr>
            <w:r>
              <w:rPr>
                <w:rFonts w:hint="eastAsia" w:ascii="宋体" w:hAnsi="宋体"/>
                <w:color w:val="000000"/>
                <w:szCs w:val="21"/>
              </w:rPr>
              <w:t>1</w:t>
            </w:r>
          </w:p>
        </w:tc>
      </w:tr>
      <w:tr w14:paraId="54EA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9C56B5B">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303" w:type="pct"/>
            <w:noWrap w:val="0"/>
            <w:vAlign w:val="center"/>
          </w:tcPr>
          <w:p w14:paraId="16C5FDD3">
            <w:pPr>
              <w:widowControl/>
              <w:jc w:val="center"/>
              <w:rPr>
                <w:rFonts w:ascii="宋体" w:hAnsi="宋体"/>
                <w:color w:val="000000"/>
                <w:szCs w:val="21"/>
              </w:rPr>
            </w:pPr>
            <w:r>
              <w:rPr>
                <w:rFonts w:hint="eastAsia" w:ascii="宋体" w:hAnsi="宋体"/>
                <w:szCs w:val="21"/>
              </w:rPr>
              <w:t>无线话筒</w:t>
            </w:r>
          </w:p>
        </w:tc>
        <w:tc>
          <w:tcPr>
            <w:tcW w:w="999" w:type="pct"/>
            <w:noWrap/>
            <w:vAlign w:val="center"/>
          </w:tcPr>
          <w:p w14:paraId="5344AAA0">
            <w:pPr>
              <w:widowControl/>
              <w:jc w:val="center"/>
              <w:rPr>
                <w:rFonts w:ascii="宋体" w:hAnsi="宋体"/>
                <w:color w:val="000000"/>
                <w:szCs w:val="21"/>
              </w:rPr>
            </w:pPr>
            <w:r>
              <w:rPr>
                <w:rFonts w:hint="eastAsia" w:ascii="宋体" w:hAnsi="宋体"/>
                <w:color w:val="000000"/>
                <w:szCs w:val="21"/>
              </w:rPr>
              <w:t>套</w:t>
            </w:r>
          </w:p>
        </w:tc>
        <w:tc>
          <w:tcPr>
            <w:tcW w:w="1004" w:type="pct"/>
            <w:noWrap w:val="0"/>
            <w:vAlign w:val="center"/>
          </w:tcPr>
          <w:p w14:paraId="7CB63AE9">
            <w:pPr>
              <w:widowControl/>
              <w:jc w:val="center"/>
              <w:rPr>
                <w:rFonts w:ascii="宋体" w:hAnsi="宋体"/>
                <w:color w:val="000000"/>
                <w:szCs w:val="21"/>
              </w:rPr>
            </w:pPr>
            <w:r>
              <w:rPr>
                <w:rFonts w:hint="eastAsia" w:ascii="宋体" w:hAnsi="宋体"/>
                <w:color w:val="000000"/>
                <w:szCs w:val="21"/>
              </w:rPr>
              <w:t>1</w:t>
            </w:r>
          </w:p>
        </w:tc>
      </w:tr>
      <w:tr w14:paraId="2109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0BD4186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303" w:type="pct"/>
            <w:noWrap w:val="0"/>
            <w:vAlign w:val="center"/>
          </w:tcPr>
          <w:p w14:paraId="18DFDAD8">
            <w:pPr>
              <w:widowControl/>
              <w:jc w:val="center"/>
              <w:rPr>
                <w:rFonts w:ascii="宋体" w:hAnsi="宋体"/>
                <w:color w:val="000000"/>
                <w:szCs w:val="21"/>
              </w:rPr>
            </w:pPr>
            <w:r>
              <w:rPr>
                <w:rFonts w:hint="eastAsia" w:ascii="宋体" w:hAnsi="宋体"/>
                <w:szCs w:val="21"/>
              </w:rPr>
              <w:t>电源时序器</w:t>
            </w:r>
          </w:p>
        </w:tc>
        <w:tc>
          <w:tcPr>
            <w:tcW w:w="999" w:type="pct"/>
            <w:noWrap/>
            <w:vAlign w:val="center"/>
          </w:tcPr>
          <w:p w14:paraId="57719880">
            <w:pPr>
              <w:widowControl/>
              <w:jc w:val="center"/>
              <w:rPr>
                <w:rFonts w:ascii="宋体" w:hAnsi="宋体"/>
                <w:color w:val="000000"/>
                <w:szCs w:val="21"/>
              </w:rPr>
            </w:pPr>
            <w:r>
              <w:rPr>
                <w:rFonts w:hint="eastAsia" w:ascii="宋体" w:hAnsi="宋体"/>
                <w:szCs w:val="21"/>
              </w:rPr>
              <w:t>台</w:t>
            </w:r>
          </w:p>
        </w:tc>
        <w:tc>
          <w:tcPr>
            <w:tcW w:w="1004" w:type="pct"/>
            <w:noWrap w:val="0"/>
            <w:vAlign w:val="center"/>
          </w:tcPr>
          <w:p w14:paraId="502B0958">
            <w:pPr>
              <w:widowControl/>
              <w:jc w:val="center"/>
              <w:rPr>
                <w:rFonts w:ascii="宋体" w:hAnsi="宋体"/>
                <w:color w:val="000000"/>
                <w:szCs w:val="21"/>
              </w:rPr>
            </w:pPr>
            <w:r>
              <w:rPr>
                <w:rFonts w:hint="eastAsia" w:ascii="宋体" w:hAnsi="宋体"/>
                <w:szCs w:val="21"/>
              </w:rPr>
              <w:t>1</w:t>
            </w:r>
          </w:p>
        </w:tc>
      </w:tr>
      <w:tr w14:paraId="7585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43E161E">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23</w:t>
            </w:r>
          </w:p>
        </w:tc>
        <w:tc>
          <w:tcPr>
            <w:tcW w:w="2303" w:type="pct"/>
            <w:noWrap w:val="0"/>
            <w:vAlign w:val="center"/>
          </w:tcPr>
          <w:p w14:paraId="30DF4150">
            <w:pPr>
              <w:widowControl/>
              <w:jc w:val="center"/>
              <w:rPr>
                <w:rFonts w:ascii="宋体" w:hAnsi="宋体"/>
                <w:color w:val="000000"/>
                <w:szCs w:val="21"/>
              </w:rPr>
            </w:pPr>
            <w:r>
              <w:rPr>
                <w:rFonts w:hint="eastAsia" w:ascii="宋体" w:hAnsi="宋体"/>
                <w:szCs w:val="21"/>
              </w:rPr>
              <w:t>机柜</w:t>
            </w:r>
          </w:p>
        </w:tc>
        <w:tc>
          <w:tcPr>
            <w:tcW w:w="999" w:type="pct"/>
            <w:noWrap/>
            <w:vAlign w:val="center"/>
          </w:tcPr>
          <w:p w14:paraId="6251A06C">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13681C1F">
            <w:pPr>
              <w:widowControl/>
              <w:jc w:val="center"/>
              <w:rPr>
                <w:rFonts w:ascii="宋体" w:hAnsi="宋体"/>
                <w:color w:val="000000"/>
                <w:szCs w:val="21"/>
              </w:rPr>
            </w:pPr>
            <w:r>
              <w:rPr>
                <w:rFonts w:hint="eastAsia" w:ascii="宋体" w:hAnsi="宋体"/>
                <w:szCs w:val="21"/>
              </w:rPr>
              <w:t>1</w:t>
            </w:r>
          </w:p>
        </w:tc>
      </w:tr>
      <w:tr w14:paraId="5003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516E8180">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24</w:t>
            </w:r>
          </w:p>
        </w:tc>
        <w:tc>
          <w:tcPr>
            <w:tcW w:w="2303" w:type="pct"/>
            <w:noWrap w:val="0"/>
            <w:vAlign w:val="center"/>
          </w:tcPr>
          <w:p w14:paraId="36080EA7">
            <w:pPr>
              <w:widowControl/>
              <w:jc w:val="center"/>
              <w:rPr>
                <w:rFonts w:ascii="宋体" w:hAnsi="宋体"/>
                <w:color w:val="000000"/>
                <w:szCs w:val="21"/>
              </w:rPr>
            </w:pPr>
            <w:r>
              <w:rPr>
                <w:rFonts w:hint="eastAsia" w:ascii="宋体" w:hAnsi="宋体"/>
                <w:szCs w:val="21"/>
              </w:rPr>
              <w:t>音频线</w:t>
            </w:r>
          </w:p>
        </w:tc>
        <w:tc>
          <w:tcPr>
            <w:tcW w:w="999" w:type="pct"/>
            <w:noWrap/>
            <w:vAlign w:val="center"/>
          </w:tcPr>
          <w:p w14:paraId="38B6B494">
            <w:pPr>
              <w:widowControl/>
              <w:jc w:val="center"/>
              <w:rPr>
                <w:rFonts w:ascii="宋体" w:hAnsi="宋体"/>
                <w:color w:val="000000"/>
                <w:szCs w:val="21"/>
              </w:rPr>
            </w:pPr>
            <w:r>
              <w:rPr>
                <w:rFonts w:hint="eastAsia" w:ascii="宋体" w:hAnsi="宋体"/>
                <w:szCs w:val="21"/>
              </w:rPr>
              <w:t>米</w:t>
            </w:r>
          </w:p>
        </w:tc>
        <w:tc>
          <w:tcPr>
            <w:tcW w:w="1004" w:type="pct"/>
            <w:noWrap w:val="0"/>
            <w:vAlign w:val="center"/>
          </w:tcPr>
          <w:p w14:paraId="1DE05F4D">
            <w:pPr>
              <w:widowControl/>
              <w:jc w:val="center"/>
              <w:rPr>
                <w:rFonts w:ascii="宋体" w:hAnsi="宋体"/>
                <w:color w:val="000000"/>
                <w:szCs w:val="21"/>
              </w:rPr>
            </w:pPr>
            <w:r>
              <w:rPr>
                <w:rFonts w:hint="eastAsia" w:ascii="宋体" w:hAnsi="宋体"/>
                <w:szCs w:val="21"/>
              </w:rPr>
              <w:t>100</w:t>
            </w:r>
          </w:p>
        </w:tc>
      </w:tr>
      <w:tr w14:paraId="230C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84083F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25</w:t>
            </w:r>
          </w:p>
        </w:tc>
        <w:tc>
          <w:tcPr>
            <w:tcW w:w="2303" w:type="pct"/>
            <w:noWrap w:val="0"/>
            <w:vAlign w:val="center"/>
          </w:tcPr>
          <w:p w14:paraId="476F9ABB">
            <w:pPr>
              <w:widowControl/>
              <w:jc w:val="center"/>
              <w:rPr>
                <w:rFonts w:ascii="宋体" w:hAnsi="宋体"/>
                <w:color w:val="000000"/>
                <w:szCs w:val="21"/>
              </w:rPr>
            </w:pPr>
            <w:r>
              <w:rPr>
                <w:rFonts w:hint="eastAsia" w:ascii="宋体" w:hAnsi="宋体"/>
                <w:szCs w:val="21"/>
              </w:rPr>
              <w:t>辅材</w:t>
            </w:r>
          </w:p>
        </w:tc>
        <w:tc>
          <w:tcPr>
            <w:tcW w:w="999" w:type="pct"/>
            <w:noWrap/>
            <w:vAlign w:val="center"/>
          </w:tcPr>
          <w:p w14:paraId="5B2F3AB5">
            <w:pPr>
              <w:widowControl/>
              <w:jc w:val="center"/>
              <w:rPr>
                <w:rFonts w:ascii="宋体" w:hAnsi="宋体"/>
                <w:color w:val="000000"/>
                <w:szCs w:val="21"/>
              </w:rPr>
            </w:pPr>
            <w:r>
              <w:rPr>
                <w:rFonts w:hint="eastAsia" w:ascii="宋体" w:hAnsi="宋体"/>
                <w:szCs w:val="21"/>
              </w:rPr>
              <w:t>项</w:t>
            </w:r>
          </w:p>
        </w:tc>
        <w:tc>
          <w:tcPr>
            <w:tcW w:w="1004" w:type="pct"/>
            <w:noWrap w:val="0"/>
            <w:vAlign w:val="center"/>
          </w:tcPr>
          <w:p w14:paraId="279AD1E5">
            <w:pPr>
              <w:widowControl/>
              <w:jc w:val="center"/>
              <w:rPr>
                <w:rFonts w:ascii="宋体" w:hAnsi="宋体"/>
                <w:color w:val="000000"/>
                <w:szCs w:val="21"/>
              </w:rPr>
            </w:pPr>
            <w:r>
              <w:rPr>
                <w:rFonts w:hint="eastAsia" w:ascii="宋体" w:hAnsi="宋体"/>
                <w:szCs w:val="21"/>
              </w:rPr>
              <w:t>1</w:t>
            </w:r>
          </w:p>
        </w:tc>
      </w:tr>
      <w:tr w14:paraId="3E29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4449D33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26</w:t>
            </w:r>
          </w:p>
        </w:tc>
        <w:tc>
          <w:tcPr>
            <w:tcW w:w="2303" w:type="pct"/>
            <w:noWrap w:val="0"/>
            <w:vAlign w:val="center"/>
          </w:tcPr>
          <w:p w14:paraId="5A4691FF">
            <w:pPr>
              <w:widowControl/>
              <w:jc w:val="center"/>
              <w:rPr>
                <w:rFonts w:ascii="宋体" w:hAnsi="宋体"/>
                <w:color w:val="000000"/>
                <w:szCs w:val="21"/>
              </w:rPr>
            </w:pPr>
            <w:r>
              <w:rPr>
                <w:rFonts w:hint="eastAsia" w:ascii="宋体" w:hAnsi="宋体"/>
                <w:szCs w:val="21"/>
              </w:rPr>
              <w:t>音频隔离器</w:t>
            </w:r>
          </w:p>
        </w:tc>
        <w:tc>
          <w:tcPr>
            <w:tcW w:w="999" w:type="pct"/>
            <w:noWrap/>
            <w:vAlign w:val="center"/>
          </w:tcPr>
          <w:p w14:paraId="1E2469E5">
            <w:pPr>
              <w:widowControl/>
              <w:jc w:val="center"/>
              <w:rPr>
                <w:rFonts w:ascii="宋体" w:hAnsi="宋体"/>
                <w:color w:val="000000"/>
                <w:szCs w:val="21"/>
              </w:rPr>
            </w:pPr>
            <w:r>
              <w:rPr>
                <w:rFonts w:hint="eastAsia" w:ascii="宋体" w:hAnsi="宋体"/>
                <w:szCs w:val="21"/>
              </w:rPr>
              <w:t>个</w:t>
            </w:r>
          </w:p>
        </w:tc>
        <w:tc>
          <w:tcPr>
            <w:tcW w:w="1004" w:type="pct"/>
            <w:noWrap w:val="0"/>
            <w:vAlign w:val="center"/>
          </w:tcPr>
          <w:p w14:paraId="7C62ED5B">
            <w:pPr>
              <w:widowControl/>
              <w:jc w:val="center"/>
              <w:rPr>
                <w:rFonts w:ascii="宋体" w:hAnsi="宋体"/>
                <w:color w:val="000000"/>
                <w:szCs w:val="21"/>
              </w:rPr>
            </w:pPr>
            <w:r>
              <w:rPr>
                <w:rFonts w:hint="eastAsia" w:ascii="宋体" w:hAnsi="宋体"/>
                <w:szCs w:val="21"/>
              </w:rPr>
              <w:t>1</w:t>
            </w:r>
          </w:p>
        </w:tc>
      </w:tr>
      <w:tr w14:paraId="4DC7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2E6CA65">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27</w:t>
            </w:r>
          </w:p>
        </w:tc>
        <w:tc>
          <w:tcPr>
            <w:tcW w:w="2303" w:type="pct"/>
            <w:noWrap w:val="0"/>
            <w:vAlign w:val="center"/>
          </w:tcPr>
          <w:p w14:paraId="2F73E523">
            <w:pPr>
              <w:widowControl/>
              <w:jc w:val="center"/>
              <w:rPr>
                <w:rFonts w:ascii="宋体" w:hAnsi="宋体"/>
                <w:color w:val="000000"/>
                <w:szCs w:val="21"/>
              </w:rPr>
            </w:pPr>
            <w:r>
              <w:rPr>
                <w:rFonts w:hint="eastAsia" w:ascii="宋体" w:hAnsi="宋体"/>
                <w:color w:val="000000"/>
                <w:szCs w:val="21"/>
              </w:rPr>
              <w:t>音箱吊架</w:t>
            </w:r>
          </w:p>
        </w:tc>
        <w:tc>
          <w:tcPr>
            <w:tcW w:w="999" w:type="pct"/>
            <w:noWrap/>
            <w:vAlign w:val="center"/>
          </w:tcPr>
          <w:p w14:paraId="11FF7FA4">
            <w:pPr>
              <w:widowControl/>
              <w:jc w:val="center"/>
              <w:rPr>
                <w:rFonts w:ascii="宋体" w:hAnsi="宋体"/>
                <w:color w:val="000000"/>
                <w:szCs w:val="21"/>
              </w:rPr>
            </w:pPr>
            <w:r>
              <w:rPr>
                <w:rFonts w:hint="eastAsia" w:ascii="宋体" w:hAnsi="宋体"/>
                <w:szCs w:val="21"/>
              </w:rPr>
              <w:t>套</w:t>
            </w:r>
          </w:p>
        </w:tc>
        <w:tc>
          <w:tcPr>
            <w:tcW w:w="1004" w:type="pct"/>
            <w:noWrap w:val="0"/>
            <w:vAlign w:val="center"/>
          </w:tcPr>
          <w:p w14:paraId="0CB74825">
            <w:pPr>
              <w:widowControl/>
              <w:jc w:val="center"/>
              <w:rPr>
                <w:rFonts w:ascii="宋体" w:hAnsi="宋体"/>
                <w:color w:val="000000"/>
                <w:szCs w:val="21"/>
              </w:rPr>
            </w:pPr>
            <w:r>
              <w:rPr>
                <w:rFonts w:hint="eastAsia" w:ascii="宋体" w:hAnsi="宋体"/>
                <w:szCs w:val="21"/>
              </w:rPr>
              <w:t>4</w:t>
            </w:r>
          </w:p>
        </w:tc>
      </w:tr>
      <w:tr w14:paraId="03F2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F450314">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28</w:t>
            </w:r>
          </w:p>
        </w:tc>
        <w:tc>
          <w:tcPr>
            <w:tcW w:w="2303" w:type="pct"/>
            <w:noWrap w:val="0"/>
            <w:vAlign w:val="center"/>
          </w:tcPr>
          <w:p w14:paraId="0E3BF7C7">
            <w:pPr>
              <w:widowControl/>
              <w:jc w:val="center"/>
              <w:rPr>
                <w:rFonts w:ascii="宋体" w:hAnsi="宋体"/>
                <w:color w:val="000000"/>
                <w:szCs w:val="21"/>
              </w:rPr>
            </w:pPr>
            <w:r>
              <w:rPr>
                <w:rFonts w:hint="eastAsia" w:ascii="宋体" w:hAnsi="宋体"/>
                <w:color w:val="000000"/>
                <w:szCs w:val="21"/>
              </w:rPr>
              <w:t>安装调试费</w:t>
            </w:r>
          </w:p>
        </w:tc>
        <w:tc>
          <w:tcPr>
            <w:tcW w:w="999" w:type="pct"/>
            <w:noWrap/>
            <w:vAlign w:val="center"/>
          </w:tcPr>
          <w:p w14:paraId="7443BD3A">
            <w:pPr>
              <w:widowControl/>
              <w:jc w:val="center"/>
              <w:rPr>
                <w:rFonts w:ascii="宋体" w:hAnsi="宋体"/>
                <w:color w:val="000000"/>
                <w:szCs w:val="21"/>
              </w:rPr>
            </w:pPr>
            <w:r>
              <w:rPr>
                <w:rFonts w:hint="eastAsia" w:ascii="宋体" w:hAnsi="宋体"/>
                <w:color w:val="000000"/>
                <w:szCs w:val="21"/>
              </w:rPr>
              <w:t>项</w:t>
            </w:r>
          </w:p>
        </w:tc>
        <w:tc>
          <w:tcPr>
            <w:tcW w:w="1004" w:type="pct"/>
            <w:noWrap w:val="0"/>
            <w:vAlign w:val="center"/>
          </w:tcPr>
          <w:p w14:paraId="53A3D7B6">
            <w:pPr>
              <w:widowControl/>
              <w:jc w:val="center"/>
              <w:rPr>
                <w:rFonts w:ascii="宋体" w:hAnsi="宋体"/>
                <w:color w:val="000000"/>
                <w:szCs w:val="21"/>
              </w:rPr>
            </w:pPr>
            <w:r>
              <w:rPr>
                <w:rFonts w:hint="eastAsia" w:ascii="宋体" w:hAnsi="宋体"/>
                <w:color w:val="000000"/>
                <w:szCs w:val="21"/>
              </w:rPr>
              <w:t>1</w:t>
            </w:r>
          </w:p>
        </w:tc>
      </w:tr>
      <w:tr w14:paraId="00CD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2515EBE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29</w:t>
            </w:r>
          </w:p>
        </w:tc>
        <w:tc>
          <w:tcPr>
            <w:tcW w:w="2303" w:type="pct"/>
            <w:noWrap w:val="0"/>
            <w:vAlign w:val="center"/>
          </w:tcPr>
          <w:p w14:paraId="3DC37FD5">
            <w:pPr>
              <w:widowControl/>
              <w:jc w:val="center"/>
              <w:rPr>
                <w:rFonts w:ascii="宋体" w:hAnsi="宋体"/>
                <w:color w:val="000000"/>
                <w:szCs w:val="21"/>
              </w:rPr>
            </w:pPr>
            <w:r>
              <w:rPr>
                <w:rFonts w:hint="eastAsia" w:ascii="宋体" w:hAnsi="宋体"/>
                <w:color w:val="000000"/>
                <w:szCs w:val="21"/>
              </w:rPr>
              <w:t>钢制斗柜1</w:t>
            </w:r>
          </w:p>
        </w:tc>
        <w:tc>
          <w:tcPr>
            <w:tcW w:w="999" w:type="pct"/>
            <w:noWrap/>
            <w:vAlign w:val="center"/>
          </w:tcPr>
          <w:p w14:paraId="349C9597">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7688BA7C">
            <w:pPr>
              <w:widowControl/>
              <w:jc w:val="center"/>
              <w:rPr>
                <w:rFonts w:ascii="宋体" w:hAnsi="宋体"/>
                <w:color w:val="000000"/>
                <w:szCs w:val="21"/>
              </w:rPr>
            </w:pPr>
            <w:r>
              <w:rPr>
                <w:rFonts w:hint="eastAsia" w:ascii="宋体" w:hAnsi="宋体"/>
                <w:color w:val="000000"/>
                <w:szCs w:val="21"/>
              </w:rPr>
              <w:t>1</w:t>
            </w:r>
          </w:p>
        </w:tc>
      </w:tr>
      <w:tr w14:paraId="0657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73A0E0B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30</w:t>
            </w:r>
          </w:p>
        </w:tc>
        <w:tc>
          <w:tcPr>
            <w:tcW w:w="2303" w:type="pct"/>
            <w:noWrap w:val="0"/>
            <w:vAlign w:val="center"/>
          </w:tcPr>
          <w:p w14:paraId="39B3588C">
            <w:pPr>
              <w:widowControl/>
              <w:jc w:val="center"/>
              <w:rPr>
                <w:rFonts w:ascii="宋体" w:hAnsi="宋体"/>
                <w:color w:val="000000"/>
                <w:szCs w:val="21"/>
              </w:rPr>
            </w:pPr>
            <w:r>
              <w:rPr>
                <w:rFonts w:hint="eastAsia" w:ascii="宋体" w:hAnsi="宋体"/>
                <w:color w:val="000000"/>
                <w:szCs w:val="21"/>
              </w:rPr>
              <w:t>钢制斗柜2</w:t>
            </w:r>
          </w:p>
        </w:tc>
        <w:tc>
          <w:tcPr>
            <w:tcW w:w="999" w:type="pct"/>
            <w:noWrap/>
            <w:vAlign w:val="center"/>
          </w:tcPr>
          <w:p w14:paraId="3AC4DF26">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32CD4216">
            <w:pPr>
              <w:widowControl/>
              <w:jc w:val="center"/>
              <w:rPr>
                <w:rFonts w:ascii="宋体" w:hAnsi="宋体"/>
                <w:color w:val="000000"/>
                <w:szCs w:val="21"/>
              </w:rPr>
            </w:pPr>
            <w:r>
              <w:rPr>
                <w:rFonts w:hint="eastAsia" w:ascii="宋体" w:hAnsi="宋体"/>
                <w:color w:val="000000"/>
                <w:szCs w:val="21"/>
              </w:rPr>
              <w:t>1</w:t>
            </w:r>
          </w:p>
        </w:tc>
      </w:tr>
      <w:tr w14:paraId="6D22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1141A21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31</w:t>
            </w:r>
          </w:p>
        </w:tc>
        <w:tc>
          <w:tcPr>
            <w:tcW w:w="2303" w:type="pct"/>
            <w:noWrap w:val="0"/>
            <w:vAlign w:val="center"/>
          </w:tcPr>
          <w:p w14:paraId="268E699C">
            <w:pPr>
              <w:widowControl/>
              <w:jc w:val="center"/>
              <w:rPr>
                <w:rFonts w:ascii="宋体" w:hAnsi="宋体"/>
                <w:color w:val="000000"/>
                <w:szCs w:val="21"/>
              </w:rPr>
            </w:pPr>
            <w:r>
              <w:rPr>
                <w:rFonts w:hint="eastAsia" w:ascii="宋体" w:hAnsi="宋体"/>
                <w:color w:val="000000"/>
                <w:szCs w:val="21"/>
              </w:rPr>
              <w:t>钢制斗柜3</w:t>
            </w:r>
          </w:p>
        </w:tc>
        <w:tc>
          <w:tcPr>
            <w:tcW w:w="999" w:type="pct"/>
            <w:noWrap/>
            <w:vAlign w:val="center"/>
          </w:tcPr>
          <w:p w14:paraId="0F7ACFDC">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43F25D37">
            <w:pPr>
              <w:widowControl/>
              <w:jc w:val="center"/>
              <w:rPr>
                <w:rFonts w:ascii="宋体" w:hAnsi="宋体"/>
                <w:color w:val="000000"/>
                <w:szCs w:val="21"/>
              </w:rPr>
            </w:pPr>
            <w:r>
              <w:rPr>
                <w:rFonts w:hint="eastAsia" w:ascii="宋体" w:hAnsi="宋体"/>
                <w:color w:val="000000"/>
                <w:szCs w:val="21"/>
              </w:rPr>
              <w:t>1</w:t>
            </w:r>
          </w:p>
        </w:tc>
      </w:tr>
      <w:tr w14:paraId="71B2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3A0F86A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32</w:t>
            </w:r>
          </w:p>
        </w:tc>
        <w:tc>
          <w:tcPr>
            <w:tcW w:w="2303" w:type="pct"/>
            <w:noWrap w:val="0"/>
            <w:vAlign w:val="center"/>
          </w:tcPr>
          <w:p w14:paraId="57B0042A">
            <w:pPr>
              <w:widowControl/>
              <w:jc w:val="center"/>
              <w:rPr>
                <w:rFonts w:ascii="宋体" w:hAnsi="宋体"/>
                <w:color w:val="000000"/>
                <w:szCs w:val="21"/>
              </w:rPr>
            </w:pPr>
            <w:r>
              <w:rPr>
                <w:rFonts w:hint="eastAsia" w:ascii="宋体" w:hAnsi="宋体"/>
                <w:color w:val="000000"/>
                <w:szCs w:val="21"/>
              </w:rPr>
              <w:t>钢制斗柜</w:t>
            </w:r>
          </w:p>
        </w:tc>
        <w:tc>
          <w:tcPr>
            <w:tcW w:w="999" w:type="pct"/>
            <w:noWrap/>
            <w:vAlign w:val="center"/>
          </w:tcPr>
          <w:p w14:paraId="2463ED59">
            <w:pPr>
              <w:widowControl/>
              <w:jc w:val="center"/>
              <w:rPr>
                <w:rFonts w:ascii="宋体" w:hAnsi="宋体"/>
                <w:color w:val="000000"/>
                <w:szCs w:val="21"/>
              </w:rPr>
            </w:pPr>
            <w:r>
              <w:rPr>
                <w:rFonts w:hint="eastAsia" w:ascii="宋体" w:hAnsi="宋体"/>
                <w:color w:val="000000"/>
                <w:szCs w:val="21"/>
              </w:rPr>
              <w:t>组</w:t>
            </w:r>
          </w:p>
        </w:tc>
        <w:tc>
          <w:tcPr>
            <w:tcW w:w="1004" w:type="pct"/>
            <w:noWrap w:val="0"/>
            <w:vAlign w:val="center"/>
          </w:tcPr>
          <w:p w14:paraId="4393D4C9">
            <w:pPr>
              <w:widowControl/>
              <w:jc w:val="center"/>
              <w:rPr>
                <w:rFonts w:ascii="宋体" w:hAnsi="宋体"/>
                <w:color w:val="000000"/>
                <w:szCs w:val="21"/>
              </w:rPr>
            </w:pPr>
            <w:r>
              <w:rPr>
                <w:rFonts w:hint="eastAsia" w:ascii="宋体" w:hAnsi="宋体"/>
                <w:color w:val="000000"/>
                <w:szCs w:val="21"/>
              </w:rPr>
              <w:t>1</w:t>
            </w:r>
          </w:p>
        </w:tc>
      </w:tr>
      <w:tr w14:paraId="4959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92" w:type="pct"/>
            <w:noWrap w:val="0"/>
            <w:vAlign w:val="center"/>
          </w:tcPr>
          <w:p w14:paraId="60B84212">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33</w:t>
            </w:r>
          </w:p>
        </w:tc>
        <w:tc>
          <w:tcPr>
            <w:tcW w:w="2303" w:type="pct"/>
            <w:noWrap w:val="0"/>
            <w:vAlign w:val="center"/>
          </w:tcPr>
          <w:p w14:paraId="382C010A">
            <w:pPr>
              <w:widowControl/>
              <w:jc w:val="center"/>
              <w:rPr>
                <w:rFonts w:ascii="宋体" w:hAnsi="宋体"/>
                <w:color w:val="000000"/>
                <w:szCs w:val="21"/>
              </w:rPr>
            </w:pPr>
            <w:r>
              <w:rPr>
                <w:rFonts w:hint="eastAsia" w:ascii="宋体" w:hAnsi="宋体"/>
                <w:color w:val="000000"/>
                <w:szCs w:val="21"/>
              </w:rPr>
              <w:t>洞洞板</w:t>
            </w:r>
          </w:p>
        </w:tc>
        <w:tc>
          <w:tcPr>
            <w:tcW w:w="999" w:type="pct"/>
            <w:noWrap/>
            <w:vAlign w:val="center"/>
          </w:tcPr>
          <w:p w14:paraId="16D43896">
            <w:pPr>
              <w:widowControl/>
              <w:jc w:val="center"/>
              <w:rPr>
                <w:rFonts w:ascii="宋体" w:hAnsi="宋体"/>
                <w:color w:val="000000"/>
                <w:szCs w:val="21"/>
              </w:rPr>
            </w:pPr>
            <w:r>
              <w:rPr>
                <w:rFonts w:hint="eastAsia" w:ascii="宋体" w:hAnsi="宋体"/>
                <w:color w:val="000000"/>
                <w:szCs w:val="21"/>
              </w:rPr>
              <w:t>张</w:t>
            </w:r>
          </w:p>
        </w:tc>
        <w:tc>
          <w:tcPr>
            <w:tcW w:w="1004" w:type="pct"/>
            <w:noWrap w:val="0"/>
            <w:vAlign w:val="center"/>
          </w:tcPr>
          <w:p w14:paraId="228C9CD3">
            <w:pPr>
              <w:widowControl/>
              <w:jc w:val="center"/>
              <w:rPr>
                <w:rFonts w:ascii="宋体" w:hAnsi="宋体"/>
                <w:color w:val="000000"/>
                <w:szCs w:val="21"/>
              </w:rPr>
            </w:pPr>
            <w:r>
              <w:rPr>
                <w:rFonts w:hint="eastAsia" w:ascii="宋体" w:hAnsi="宋体"/>
                <w:color w:val="000000"/>
                <w:szCs w:val="21"/>
              </w:rPr>
              <w:t>1</w:t>
            </w:r>
          </w:p>
        </w:tc>
      </w:tr>
    </w:tbl>
    <w:p w14:paraId="247914AD">
      <w:pPr>
        <w:rPr>
          <w:rFonts w:ascii="宋体" w:hAnsi="宋体"/>
          <w:b/>
          <w:color w:val="FF0000"/>
          <w:szCs w:val="21"/>
        </w:rPr>
      </w:pPr>
    </w:p>
    <w:p w14:paraId="3AD01758">
      <w:pPr>
        <w:widowControl/>
        <w:spacing w:line="360" w:lineRule="auto"/>
        <w:jc w:val="left"/>
        <w:rPr>
          <w:rFonts w:ascii="宋体" w:hAnsi="宋体" w:cs="宋体"/>
          <w:bCs/>
          <w:kern w:val="0"/>
          <w:szCs w:val="21"/>
        </w:rPr>
      </w:pPr>
      <w:r>
        <w:rPr>
          <w:rFonts w:hint="eastAsia" w:ascii="宋体" w:hAnsi="宋体" w:cs="宋体"/>
          <w:b/>
          <w:bCs/>
          <w:kern w:val="0"/>
          <w:szCs w:val="21"/>
        </w:rPr>
        <w:t>说明：</w:t>
      </w:r>
    </w:p>
    <w:p w14:paraId="709C8594">
      <w:pPr>
        <w:widowControl/>
        <w:spacing w:line="360" w:lineRule="auto"/>
        <w:ind w:firstLine="422" w:firstLineChars="200"/>
        <w:jc w:val="left"/>
        <w:rPr>
          <w:rFonts w:hint="eastAsia" w:ascii="宋体" w:hAnsi="宋体" w:cs="宋体"/>
          <w:b/>
          <w:bCs/>
          <w:kern w:val="0"/>
          <w:szCs w:val="21"/>
        </w:rPr>
      </w:pPr>
      <w:r>
        <w:rPr>
          <w:rFonts w:hint="eastAsia" w:ascii="宋体" w:hAnsi="宋体" w:cs="宋体"/>
          <w:b/>
          <w:bCs/>
          <w:kern w:val="0"/>
          <w:szCs w:val="21"/>
        </w:rPr>
        <w:t>1、进口产品，是指通过中国海关报关验放进入中国境内且产自关境外的产品。</w:t>
      </w:r>
    </w:p>
    <w:p w14:paraId="4317AF51">
      <w:pPr>
        <w:widowControl/>
        <w:spacing w:line="360" w:lineRule="auto"/>
        <w:ind w:firstLine="422" w:firstLineChars="200"/>
        <w:jc w:val="left"/>
        <w:rPr>
          <w:rFonts w:hint="eastAsia" w:ascii="宋体" w:hAnsi="宋体" w:cs="宋体"/>
          <w:b/>
          <w:bCs/>
          <w:kern w:val="0"/>
          <w:szCs w:val="21"/>
        </w:rPr>
      </w:pPr>
      <w:r>
        <w:rPr>
          <w:rFonts w:hint="eastAsia" w:ascii="宋体" w:hAnsi="宋体" w:cs="宋体"/>
          <w:b/>
          <w:bCs/>
          <w:kern w:val="0"/>
          <w:szCs w:val="21"/>
        </w:rPr>
        <w:t>注明“拒绝进口”的产品不接受进口产品参与投标；注明“接受进口”的产品允许投标人选用进口产品参与投标，但不排斥国内产品参与投标。</w:t>
      </w:r>
    </w:p>
    <w:p w14:paraId="20AFDB2B">
      <w:pPr>
        <w:widowControl/>
        <w:spacing w:line="360" w:lineRule="auto"/>
        <w:ind w:firstLine="422" w:firstLineChars="200"/>
        <w:jc w:val="left"/>
        <w:rPr>
          <w:rFonts w:ascii="宋体" w:hAnsi="宋体" w:cs="宋体"/>
          <w:b/>
          <w:bCs/>
          <w:kern w:val="0"/>
          <w:szCs w:val="21"/>
        </w:rPr>
      </w:pPr>
      <w:r>
        <w:rPr>
          <w:rFonts w:hint="eastAsia" w:ascii="宋体" w:hAnsi="宋体" w:cs="宋体"/>
          <w:b/>
          <w:bCs/>
          <w:kern w:val="0"/>
          <w:szCs w:val="21"/>
        </w:rPr>
        <w:t>2、根据《政府采购货物和服务招标投标管理办法》（财政部令第87号）第31条的规定，提供相同品牌产品的不同投标人参加同一合同项下投标的，处理原则如下：</w:t>
      </w:r>
    </w:p>
    <w:p w14:paraId="5192385C">
      <w:pPr>
        <w:widowControl/>
        <w:spacing w:line="360" w:lineRule="auto"/>
        <w:ind w:firstLine="420" w:firstLineChars="200"/>
        <w:jc w:val="left"/>
        <w:rPr>
          <w:rFonts w:ascii="宋体" w:hAnsi="宋体" w:cs="宋体"/>
          <w:bCs/>
          <w:kern w:val="0"/>
          <w:szCs w:val="21"/>
        </w:rPr>
      </w:pPr>
      <w:r>
        <w:rPr>
          <w:rFonts w:hint="eastAsia" w:ascii="宋体" w:hAnsi="宋体" w:cs="宋体"/>
          <w:bCs/>
          <w:kern w:val="0"/>
          <w:szCs w:val="21"/>
        </w:rPr>
        <w:t>（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014016E">
      <w:pPr>
        <w:widowControl/>
        <w:spacing w:line="360" w:lineRule="auto"/>
        <w:ind w:firstLine="420" w:firstLineChars="200"/>
        <w:jc w:val="left"/>
        <w:rPr>
          <w:rFonts w:ascii="宋体" w:hAnsi="宋体" w:cs="宋体"/>
          <w:bCs/>
          <w:kern w:val="0"/>
          <w:szCs w:val="21"/>
        </w:rPr>
      </w:pPr>
      <w:r>
        <w:rPr>
          <w:rFonts w:hint="eastAsia" w:ascii="宋体" w:hAnsi="宋体" w:cs="宋体"/>
          <w:bCs/>
          <w:kern w:val="0"/>
          <w:szCs w:val="21"/>
        </w:rPr>
        <w:t>（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81B6DEC">
      <w:pPr>
        <w:spacing w:after="60" w:line="360" w:lineRule="auto"/>
        <w:ind w:firstLine="411" w:firstLineChars="196"/>
        <w:rPr>
          <w:b/>
        </w:rPr>
      </w:pPr>
      <w:r>
        <w:rPr>
          <w:rFonts w:hint="eastAsia" w:ascii="宋体" w:hAnsi="宋体" w:cs="宋体"/>
          <w:bCs/>
          <w:kern w:val="0"/>
          <w:szCs w:val="21"/>
        </w:rPr>
        <w:t>（3）非单一产品采购项目，采购人应当根据采购项目技术构成、产品价格比重等合理确定核心产品，并在招标文件中载明。多家投标人提供的核心产品品牌相同的，按前两款规定处理。</w:t>
      </w:r>
    </w:p>
    <w:p w14:paraId="7128114F">
      <w:pPr>
        <w:spacing w:after="78"/>
        <w:ind w:firstLine="482" w:firstLineChars="200"/>
        <w:rPr>
          <w:rFonts w:hint="default" w:ascii="宋体" w:hAnsi="宋体" w:eastAsia="宋体" w:cs="宋体"/>
          <w:b/>
          <w:bCs/>
          <w:color w:val="FF0000"/>
          <w:kern w:val="0"/>
          <w:sz w:val="24"/>
          <w:highlight w:val="yellow"/>
          <w:u w:val="single"/>
          <w:lang w:val="en-US" w:eastAsia="zh-CN"/>
        </w:rPr>
      </w:pPr>
      <w:r>
        <w:rPr>
          <w:rFonts w:hint="eastAsia" w:ascii="宋体" w:hAnsi="宋体" w:cs="宋体"/>
          <w:b/>
          <w:bCs/>
          <w:color w:val="FF0000"/>
          <w:kern w:val="0"/>
          <w:sz w:val="24"/>
          <w:highlight w:val="yellow"/>
        </w:rPr>
        <w:t>本项目核心产品为：一、奥尔夫音乐教室</w:t>
      </w:r>
      <w:r>
        <w:rPr>
          <w:rFonts w:hint="eastAsia" w:ascii="宋体" w:hAnsi="宋体" w:cs="宋体"/>
          <w:b/>
          <w:bCs/>
          <w:color w:val="FF0000"/>
          <w:kern w:val="0"/>
          <w:sz w:val="24"/>
          <w:highlight w:val="yellow"/>
          <w:lang w:val="en-US" w:eastAsia="zh-CN"/>
        </w:rPr>
        <w:t>序号8</w:t>
      </w:r>
      <w:r>
        <w:rPr>
          <w:rFonts w:hint="eastAsia" w:ascii="宋体" w:hAnsi="宋体" w:cs="宋体"/>
          <w:b/>
          <w:bCs/>
          <w:color w:val="FF0000"/>
          <w:kern w:val="0"/>
          <w:sz w:val="24"/>
          <w:highlight w:val="yellow"/>
          <w:u w:val="single"/>
          <w:lang w:val="en-US" w:eastAsia="zh-CN"/>
        </w:rPr>
        <w:t>三角钢琴</w:t>
      </w:r>
    </w:p>
    <w:p w14:paraId="54B44C3A">
      <w:pPr>
        <w:spacing w:after="78"/>
        <w:ind w:firstLine="482" w:firstLineChars="200"/>
        <w:rPr>
          <w:rFonts w:hint="eastAsia" w:ascii="宋体" w:hAnsi="宋体" w:cs="宋体"/>
          <w:b/>
          <w:bCs/>
          <w:color w:val="FF0000"/>
          <w:kern w:val="0"/>
          <w:sz w:val="24"/>
          <w:highlight w:val="yellow"/>
        </w:rPr>
      </w:pPr>
    </w:p>
    <w:p w14:paraId="722A7F2B">
      <w:pPr>
        <w:spacing w:after="78"/>
        <w:ind w:firstLine="482" w:firstLineChars="200"/>
        <w:rPr>
          <w:rFonts w:hint="eastAsia" w:ascii="宋体" w:hAnsi="宋体" w:cs="宋体"/>
          <w:b/>
          <w:bCs/>
          <w:color w:val="FF0000"/>
          <w:kern w:val="0"/>
          <w:sz w:val="24"/>
          <w:highlight w:val="yellow"/>
        </w:rPr>
      </w:pPr>
      <w:r>
        <w:rPr>
          <w:rFonts w:hint="eastAsia" w:ascii="宋体" w:hAnsi="宋体" w:cs="宋体"/>
          <w:b/>
          <w:bCs/>
          <w:color w:val="FF0000"/>
          <w:kern w:val="0"/>
          <w:sz w:val="24"/>
          <w:highlight w:val="yellow"/>
        </w:rPr>
        <w:t>平面图具体详见附件。</w:t>
      </w:r>
    </w:p>
    <w:p w14:paraId="00395747">
      <w:pPr>
        <w:spacing w:after="78"/>
        <w:ind w:firstLine="482" w:firstLineChars="200"/>
        <w:rPr>
          <w:rFonts w:ascii="宋体" w:hAnsi="宋体" w:cs="宋体"/>
          <w:b/>
          <w:bCs/>
          <w:kern w:val="0"/>
          <w:sz w:val="24"/>
        </w:rPr>
      </w:pPr>
      <w:r>
        <w:rPr>
          <w:rFonts w:hint="eastAsia" w:ascii="宋体" w:hAnsi="宋体" w:cs="宋体"/>
          <w:b/>
          <w:bCs/>
          <w:kern w:val="0"/>
          <w:sz w:val="24"/>
        </w:rPr>
        <w:t>1、奥尔夫音乐教室</w:t>
      </w:r>
    </w:p>
    <w:p w14:paraId="0991BAF1">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78120" cy="5635625"/>
            <wp:effectExtent l="0" t="0" r="17780" b="31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78120" cy="5635625"/>
                    </a:xfrm>
                    <a:prstGeom prst="rect">
                      <a:avLst/>
                    </a:prstGeom>
                    <a:noFill/>
                    <a:ln>
                      <a:noFill/>
                    </a:ln>
                  </pic:spPr>
                </pic:pic>
              </a:graphicData>
            </a:graphic>
          </wp:inline>
        </w:drawing>
      </w:r>
    </w:p>
    <w:p w14:paraId="058EF167">
      <w:pPr>
        <w:spacing w:after="78"/>
        <w:ind w:firstLine="482" w:firstLineChars="200"/>
        <w:rPr>
          <w:rFonts w:ascii="宋体" w:hAnsi="宋体" w:cs="宋体"/>
          <w:b/>
          <w:bCs/>
          <w:kern w:val="0"/>
          <w:sz w:val="24"/>
        </w:rPr>
      </w:pPr>
      <w:r>
        <w:rPr>
          <w:rFonts w:ascii="宋体" w:hAnsi="宋体" w:cs="宋体"/>
          <w:b/>
          <w:bCs/>
          <w:kern w:val="0"/>
          <w:sz w:val="24"/>
        </w:rPr>
        <w:br w:type="page"/>
      </w:r>
      <w:r>
        <w:rPr>
          <w:rFonts w:hint="eastAsia" w:ascii="宋体" w:hAnsi="宋体" w:cs="宋体"/>
          <w:b/>
          <w:bCs/>
          <w:kern w:val="0"/>
          <w:sz w:val="24"/>
        </w:rPr>
        <w:t>2、合唱教室</w:t>
      </w:r>
    </w:p>
    <w:p w14:paraId="41022C92">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69865" cy="5850255"/>
            <wp:effectExtent l="0" t="0" r="6985" b="171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5269865" cy="5850255"/>
                    </a:xfrm>
                    <a:prstGeom prst="rect">
                      <a:avLst/>
                    </a:prstGeom>
                    <a:noFill/>
                    <a:ln>
                      <a:noFill/>
                    </a:ln>
                  </pic:spPr>
                </pic:pic>
              </a:graphicData>
            </a:graphic>
          </wp:inline>
        </w:drawing>
      </w:r>
    </w:p>
    <w:p w14:paraId="7B4D61E8">
      <w:pPr>
        <w:spacing w:after="78"/>
        <w:ind w:firstLine="482" w:firstLineChars="200"/>
        <w:rPr>
          <w:rFonts w:ascii="宋体" w:hAnsi="宋体" w:cs="宋体"/>
          <w:b/>
          <w:bCs/>
          <w:kern w:val="0"/>
          <w:sz w:val="24"/>
        </w:rPr>
      </w:pPr>
      <w:r>
        <w:rPr>
          <w:rFonts w:ascii="宋体" w:hAnsi="宋体" w:cs="宋体"/>
          <w:b/>
          <w:bCs/>
          <w:kern w:val="0"/>
          <w:sz w:val="24"/>
        </w:rPr>
        <w:br w:type="page"/>
      </w:r>
      <w:r>
        <w:rPr>
          <w:rFonts w:hint="eastAsia" w:ascii="宋体" w:hAnsi="宋体" w:cs="宋体"/>
          <w:b/>
          <w:bCs/>
          <w:kern w:val="0"/>
          <w:sz w:val="24"/>
        </w:rPr>
        <w:t>3、管乐排练室1</w:t>
      </w:r>
    </w:p>
    <w:p w14:paraId="413895EA">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71770" cy="5549900"/>
            <wp:effectExtent l="0" t="0" r="5080" b="1270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5271770" cy="5549900"/>
                    </a:xfrm>
                    <a:prstGeom prst="rect">
                      <a:avLst/>
                    </a:prstGeom>
                    <a:noFill/>
                    <a:ln>
                      <a:noFill/>
                    </a:ln>
                  </pic:spPr>
                </pic:pic>
              </a:graphicData>
            </a:graphic>
          </wp:inline>
        </w:drawing>
      </w:r>
    </w:p>
    <w:p w14:paraId="051A6A03">
      <w:pPr>
        <w:spacing w:after="78"/>
        <w:ind w:firstLine="482" w:firstLineChars="200"/>
        <w:rPr>
          <w:rFonts w:ascii="宋体" w:hAnsi="宋体" w:cs="宋体"/>
          <w:b/>
          <w:bCs/>
          <w:kern w:val="0"/>
          <w:sz w:val="24"/>
        </w:rPr>
      </w:pPr>
      <w:r>
        <w:rPr>
          <w:rFonts w:ascii="宋体" w:hAnsi="宋体" w:cs="宋体"/>
          <w:b/>
          <w:bCs/>
          <w:kern w:val="0"/>
          <w:sz w:val="24"/>
        </w:rPr>
        <w:br w:type="page"/>
      </w:r>
      <w:r>
        <w:rPr>
          <w:rFonts w:hint="eastAsia" w:ascii="宋体" w:hAnsi="宋体" w:cs="宋体"/>
          <w:b/>
          <w:bCs/>
          <w:kern w:val="0"/>
          <w:sz w:val="24"/>
        </w:rPr>
        <w:t>4、管乐排练室2</w:t>
      </w:r>
    </w:p>
    <w:p w14:paraId="2F3041E0">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70500" cy="5608955"/>
            <wp:effectExtent l="0" t="0" r="6350"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7"/>
                    <a:stretch>
                      <a:fillRect/>
                    </a:stretch>
                  </pic:blipFill>
                  <pic:spPr>
                    <a:xfrm>
                      <a:off x="0" y="0"/>
                      <a:ext cx="5270500" cy="5608955"/>
                    </a:xfrm>
                    <a:prstGeom prst="rect">
                      <a:avLst/>
                    </a:prstGeom>
                    <a:noFill/>
                    <a:ln>
                      <a:noFill/>
                    </a:ln>
                  </pic:spPr>
                </pic:pic>
              </a:graphicData>
            </a:graphic>
          </wp:inline>
        </w:drawing>
      </w:r>
    </w:p>
    <w:p w14:paraId="2854E42B">
      <w:pPr>
        <w:spacing w:after="78"/>
        <w:ind w:firstLine="482" w:firstLineChars="200"/>
        <w:rPr>
          <w:rFonts w:ascii="宋体" w:hAnsi="宋体" w:cs="宋体"/>
          <w:b/>
          <w:bCs/>
          <w:kern w:val="0"/>
          <w:sz w:val="24"/>
        </w:rPr>
      </w:pPr>
      <w:r>
        <w:rPr>
          <w:rFonts w:ascii="宋体" w:hAnsi="宋体" w:cs="宋体"/>
          <w:b/>
          <w:bCs/>
          <w:kern w:val="0"/>
          <w:sz w:val="24"/>
        </w:rPr>
        <w:br w:type="page"/>
      </w:r>
      <w:r>
        <w:rPr>
          <w:rFonts w:hint="eastAsia" w:ascii="宋体" w:hAnsi="宋体" w:cs="宋体"/>
          <w:b/>
          <w:bCs/>
          <w:kern w:val="0"/>
          <w:sz w:val="24"/>
        </w:rPr>
        <w:t>5、影音欣赏教室</w:t>
      </w:r>
    </w:p>
    <w:p w14:paraId="30ED3F03">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75580" cy="5715635"/>
            <wp:effectExtent l="0" t="0" r="1270" b="1841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8"/>
                    <a:stretch>
                      <a:fillRect/>
                    </a:stretch>
                  </pic:blipFill>
                  <pic:spPr>
                    <a:xfrm>
                      <a:off x="0" y="0"/>
                      <a:ext cx="5275580" cy="5715635"/>
                    </a:xfrm>
                    <a:prstGeom prst="rect">
                      <a:avLst/>
                    </a:prstGeom>
                    <a:noFill/>
                    <a:ln>
                      <a:noFill/>
                    </a:ln>
                  </pic:spPr>
                </pic:pic>
              </a:graphicData>
            </a:graphic>
          </wp:inline>
        </w:drawing>
      </w:r>
    </w:p>
    <w:p w14:paraId="7D272005">
      <w:pPr>
        <w:spacing w:after="78"/>
        <w:ind w:firstLine="482" w:firstLineChars="200"/>
        <w:rPr>
          <w:rFonts w:ascii="宋体" w:hAnsi="宋体" w:cs="宋体"/>
          <w:b/>
          <w:bCs/>
          <w:kern w:val="0"/>
          <w:sz w:val="24"/>
        </w:rPr>
      </w:pPr>
      <w:r>
        <w:rPr>
          <w:rFonts w:ascii="宋体" w:hAnsi="宋体" w:cs="宋体"/>
          <w:b/>
          <w:bCs/>
          <w:kern w:val="0"/>
          <w:sz w:val="24"/>
        </w:rPr>
        <w:br w:type="page"/>
      </w:r>
      <w:r>
        <w:rPr>
          <w:rFonts w:hint="eastAsia" w:ascii="宋体" w:hAnsi="宋体" w:cs="宋体"/>
          <w:b/>
          <w:bCs/>
          <w:kern w:val="0"/>
          <w:sz w:val="24"/>
        </w:rPr>
        <w:t>6、戏剧排练室</w:t>
      </w:r>
    </w:p>
    <w:p w14:paraId="67AAB0BE">
      <w:pPr>
        <w:spacing w:after="78"/>
        <w:ind w:firstLine="482" w:firstLineChars="200"/>
        <w:rPr>
          <w:rFonts w:ascii="宋体" w:hAnsi="宋体" w:cs="宋体"/>
          <w:b/>
          <w:bCs/>
          <w:kern w:val="0"/>
          <w:sz w:val="24"/>
        </w:rPr>
      </w:pPr>
      <w:r>
        <w:rPr>
          <w:rFonts w:ascii="宋体" w:hAnsi="宋体" w:cs="宋体"/>
          <w:b/>
          <w:bCs/>
          <w:kern w:val="0"/>
          <w:sz w:val="24"/>
        </w:rPr>
        <w:drawing>
          <wp:inline distT="0" distB="0" distL="114300" distR="114300">
            <wp:extent cx="5275580" cy="5741035"/>
            <wp:effectExtent l="0" t="0" r="1270" b="1206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9"/>
                    <a:stretch>
                      <a:fillRect/>
                    </a:stretch>
                  </pic:blipFill>
                  <pic:spPr>
                    <a:xfrm>
                      <a:off x="0" y="0"/>
                      <a:ext cx="5275580" cy="5741035"/>
                    </a:xfrm>
                    <a:prstGeom prst="rect">
                      <a:avLst/>
                    </a:prstGeom>
                    <a:noFill/>
                    <a:ln>
                      <a:noFill/>
                    </a:ln>
                  </pic:spPr>
                </pic:pic>
              </a:graphicData>
            </a:graphic>
          </wp:inline>
        </w:drawing>
      </w:r>
    </w:p>
    <w:p w14:paraId="2BBF489B">
      <w:pPr>
        <w:spacing w:after="78"/>
        <w:ind w:firstLine="482" w:firstLineChars="200"/>
        <w:rPr>
          <w:rFonts w:ascii="宋体" w:hAnsi="宋体" w:cs="宋体"/>
          <w:b/>
          <w:bCs/>
          <w:kern w:val="0"/>
          <w:sz w:val="24"/>
        </w:rPr>
      </w:pPr>
    </w:p>
    <w:p w14:paraId="7AE5F68C">
      <w:pPr>
        <w:spacing w:after="78"/>
        <w:ind w:firstLine="482" w:firstLineChars="200"/>
        <w:rPr>
          <w:rFonts w:hint="eastAsia" w:ascii="宋体" w:hAnsi="宋体" w:cs="宋体"/>
          <w:b/>
          <w:bCs/>
          <w:kern w:val="0"/>
          <w:sz w:val="24"/>
        </w:rPr>
      </w:pPr>
    </w:p>
    <w:p w14:paraId="1A4E8433">
      <w:pPr>
        <w:spacing w:after="78"/>
        <w:rPr>
          <w:rFonts w:hint="eastAsia" w:cs="宋体"/>
          <w:b/>
          <w:bCs/>
          <w:szCs w:val="21"/>
        </w:rPr>
      </w:pPr>
      <w:r>
        <w:rPr>
          <w:rFonts w:cs="宋体"/>
          <w:b/>
          <w:bCs/>
          <w:szCs w:val="21"/>
        </w:rPr>
        <w:br w:type="page"/>
      </w:r>
    </w:p>
    <w:p w14:paraId="342B99BD">
      <w:pPr>
        <w:pStyle w:val="3"/>
        <w:adjustRightInd/>
        <w:spacing w:line="360" w:lineRule="auto"/>
        <w:jc w:val="both"/>
        <w:textAlignment w:val="auto"/>
        <w:rPr>
          <w:rFonts w:hint="eastAsia"/>
          <w:color w:val="000000"/>
          <w:sz w:val="28"/>
          <w:szCs w:val="28"/>
        </w:rPr>
      </w:pPr>
      <w:bookmarkStart w:id="5" w:name="_Toc236839036"/>
      <w:r>
        <w:rPr>
          <w:rFonts w:hint="eastAsia"/>
          <w:color w:val="000000"/>
          <w:sz w:val="28"/>
          <w:szCs w:val="28"/>
        </w:rPr>
        <w:t>二、技术要求</w:t>
      </w:r>
      <w:bookmarkEnd w:id="5"/>
    </w:p>
    <w:p w14:paraId="0A085678">
      <w:pPr>
        <w:widowControl/>
        <w:spacing w:line="360" w:lineRule="auto"/>
        <w:ind w:firstLine="482" w:firstLineChars="200"/>
        <w:jc w:val="left"/>
        <w:rPr>
          <w:rFonts w:hint="eastAsia" w:ascii="宋体" w:hAnsi="宋体" w:cs="宋体"/>
          <w:b/>
          <w:bCs/>
          <w:kern w:val="0"/>
          <w:sz w:val="24"/>
          <w:szCs w:val="21"/>
        </w:rPr>
      </w:pPr>
      <w:r>
        <w:rPr>
          <w:rFonts w:hint="eastAsia" w:ascii="宋体" w:hAnsi="宋体" w:cs="宋体"/>
          <w:b/>
          <w:bCs/>
          <w:kern w:val="0"/>
          <w:sz w:val="24"/>
          <w:szCs w:val="21"/>
        </w:rPr>
        <w:t>说明：1、带“★”指标项为关键参数，如出现负偏离，将被视为未实质性满足招标文件要求作投标无效处理。带▲号参数为重要参数，其他参数（非▲号参数）为普通参数，如出现负偏离，将按照评分准则做扣分处理；</w:t>
      </w:r>
    </w:p>
    <w:p w14:paraId="54C5B78C">
      <w:pPr>
        <w:widowControl/>
        <w:spacing w:line="360" w:lineRule="auto"/>
        <w:ind w:firstLine="482" w:firstLineChars="200"/>
        <w:jc w:val="left"/>
        <w:rPr>
          <w:rFonts w:hint="eastAsia" w:ascii="宋体" w:hAnsi="宋体" w:cs="宋体"/>
          <w:b/>
          <w:bCs/>
          <w:kern w:val="0"/>
          <w:sz w:val="24"/>
          <w:szCs w:val="21"/>
        </w:rPr>
      </w:pPr>
      <w:r>
        <w:rPr>
          <w:rFonts w:hint="eastAsia" w:ascii="宋体" w:hAnsi="宋体" w:cs="宋体"/>
          <w:b/>
          <w:bCs/>
          <w:kern w:val="0"/>
          <w:sz w:val="24"/>
          <w:szCs w:val="21"/>
        </w:rPr>
        <w:t>2、评分时，以1个序号对应的内容作为一项参数进行计分。</w:t>
      </w:r>
    </w:p>
    <w:p w14:paraId="0CEE9E4B">
      <w:pPr>
        <w:widowControl/>
        <w:spacing w:line="360" w:lineRule="auto"/>
        <w:ind w:firstLine="482" w:firstLineChars="200"/>
        <w:jc w:val="left"/>
        <w:rPr>
          <w:rFonts w:hint="eastAsia" w:ascii="宋体" w:hAnsi="宋体" w:cs="宋体"/>
          <w:b/>
          <w:bCs/>
          <w:kern w:val="0"/>
          <w:sz w:val="24"/>
          <w:szCs w:val="21"/>
        </w:rPr>
      </w:pPr>
      <w:r>
        <w:rPr>
          <w:rFonts w:hint="eastAsia" w:ascii="宋体" w:hAnsi="宋体" w:cs="宋体"/>
          <w:b/>
          <w:bCs/>
          <w:color w:val="FF0000"/>
          <w:kern w:val="0"/>
          <w:sz w:val="24"/>
          <w:szCs w:val="21"/>
          <w:highlight w:val="yellow"/>
        </w:rPr>
        <w:t>3、如检验（检测）报告要求具有CMA标识的，提供检测报告的同时，投标人还需提供“检测报告载明的检测事项未超出检测机构检测范围”相关承诺（格式自拟），如未按要求提供承诺函，相关参数作负偏离处理。</w:t>
      </w:r>
    </w:p>
    <w:tbl>
      <w:tblPr>
        <w:tblStyle w:val="4"/>
        <w:tblW w:w="5052" w:type="pct"/>
        <w:tblInd w:w="0" w:type="dxa"/>
        <w:tblLayout w:type="fixed"/>
        <w:tblCellMar>
          <w:top w:w="0" w:type="dxa"/>
          <w:left w:w="108" w:type="dxa"/>
          <w:bottom w:w="0" w:type="dxa"/>
          <w:right w:w="108" w:type="dxa"/>
        </w:tblCellMar>
      </w:tblPr>
      <w:tblGrid>
        <w:gridCol w:w="472"/>
        <w:gridCol w:w="850"/>
        <w:gridCol w:w="6956"/>
        <w:gridCol w:w="333"/>
      </w:tblGrid>
      <w:tr w14:paraId="53970426">
        <w:tblPrEx>
          <w:tblCellMar>
            <w:top w:w="0" w:type="dxa"/>
            <w:left w:w="108" w:type="dxa"/>
            <w:bottom w:w="0" w:type="dxa"/>
            <w:right w:w="108" w:type="dxa"/>
          </w:tblCellMar>
        </w:tblPrEx>
        <w:trPr>
          <w:trHeight w:val="27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2EF6BAC">
            <w:pPr>
              <w:jc w:val="center"/>
              <w:rPr>
                <w:b/>
                <w:bCs/>
                <w:sz w:val="15"/>
                <w:szCs w:val="18"/>
              </w:rPr>
            </w:pPr>
            <w:bookmarkStart w:id="6" w:name="_Toc1831"/>
            <w:r>
              <w:rPr>
                <w:rFonts w:hint="eastAsia"/>
                <w:b/>
                <w:bCs/>
                <w:sz w:val="15"/>
                <w:szCs w:val="18"/>
              </w:rPr>
              <w:t>序号</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52D0CD">
            <w:pPr>
              <w:jc w:val="center"/>
              <w:rPr>
                <w:b/>
                <w:bCs/>
                <w:sz w:val="15"/>
                <w:szCs w:val="18"/>
              </w:rPr>
            </w:pPr>
            <w:r>
              <w:rPr>
                <w:rFonts w:hint="eastAsia"/>
                <w:b/>
                <w:bCs/>
                <w:sz w:val="15"/>
                <w:szCs w:val="18"/>
              </w:rPr>
              <w:t>产品名称</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5ADF858E">
            <w:pPr>
              <w:jc w:val="center"/>
              <w:rPr>
                <w:b/>
                <w:bCs/>
                <w:sz w:val="15"/>
                <w:szCs w:val="18"/>
              </w:rPr>
            </w:pPr>
            <w:r>
              <w:rPr>
                <w:rFonts w:hint="eastAsia"/>
                <w:b/>
                <w:bCs/>
                <w:sz w:val="15"/>
                <w:szCs w:val="18"/>
              </w:rPr>
              <w:t>招标技术要求</w:t>
            </w:r>
          </w:p>
        </w:tc>
        <w:tc>
          <w:tcPr>
            <w:tcW w:w="193" w:type="pct"/>
            <w:tcBorders>
              <w:top w:val="single" w:color="000000" w:sz="4" w:space="0"/>
              <w:left w:val="single" w:color="000000" w:sz="4" w:space="0"/>
              <w:bottom w:val="single" w:color="000000" w:sz="4" w:space="0"/>
              <w:right w:val="single" w:color="000000" w:sz="4" w:space="0"/>
            </w:tcBorders>
            <w:noWrap w:val="0"/>
            <w:vAlign w:val="center"/>
          </w:tcPr>
          <w:p w14:paraId="21D75D2E">
            <w:pPr>
              <w:rPr>
                <w:b/>
                <w:bCs/>
                <w:sz w:val="15"/>
                <w:szCs w:val="18"/>
              </w:rPr>
            </w:pPr>
            <w:r>
              <w:rPr>
                <w:rFonts w:hint="eastAsia"/>
                <w:b/>
                <w:bCs/>
                <w:sz w:val="15"/>
                <w:szCs w:val="18"/>
              </w:rPr>
              <w:t>备注</w:t>
            </w:r>
          </w:p>
        </w:tc>
      </w:tr>
      <w:tr w14:paraId="40B828E7">
        <w:tblPrEx>
          <w:tblCellMar>
            <w:top w:w="0" w:type="dxa"/>
            <w:left w:w="108" w:type="dxa"/>
            <w:bottom w:w="0" w:type="dxa"/>
            <w:right w:w="108" w:type="dxa"/>
          </w:tblCellMar>
        </w:tblPrEx>
        <w:trPr>
          <w:trHeight w:val="30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24B3CE67">
            <w:pPr>
              <w:rPr>
                <w:sz w:val="15"/>
                <w:szCs w:val="18"/>
              </w:rPr>
            </w:pPr>
            <w:r>
              <w:rPr>
                <w:rFonts w:hint="eastAsia"/>
                <w:sz w:val="15"/>
                <w:szCs w:val="18"/>
              </w:rPr>
              <w:t>一、奥尔夫音乐教室</w:t>
            </w:r>
          </w:p>
        </w:tc>
      </w:tr>
      <w:tr w14:paraId="5AD956D3">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6D92B2">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C635C9">
            <w:pPr>
              <w:rPr>
                <w:sz w:val="15"/>
                <w:szCs w:val="18"/>
              </w:rPr>
            </w:pPr>
            <w:r>
              <w:rPr>
                <w:rFonts w:hint="eastAsia"/>
                <w:sz w:val="15"/>
                <w:szCs w:val="18"/>
              </w:rPr>
              <w:t>导轨</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41C62BB9">
            <w:pPr>
              <w:rPr>
                <w:sz w:val="15"/>
                <w:szCs w:val="18"/>
              </w:rPr>
            </w:pPr>
            <w:r>
              <w:rPr>
                <w:rFonts w:hint="eastAsia"/>
                <w:sz w:val="15"/>
                <w:szCs w:val="18"/>
              </w:rPr>
              <w:t>规格：</w:t>
            </w:r>
            <w:r>
              <w:rPr>
                <w:sz w:val="15"/>
                <w:szCs w:val="18"/>
              </w:rPr>
              <w:t>W(10600+7600) 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DB39A17">
            <w:pPr>
              <w:rPr>
                <w:sz w:val="15"/>
                <w:szCs w:val="18"/>
              </w:rPr>
            </w:pPr>
          </w:p>
        </w:tc>
      </w:tr>
      <w:tr w14:paraId="03D14DA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0786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72CD7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1C459C2F">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DF433">
            <w:pPr>
              <w:rPr>
                <w:sz w:val="15"/>
                <w:szCs w:val="18"/>
              </w:rPr>
            </w:pPr>
          </w:p>
        </w:tc>
      </w:tr>
      <w:tr w14:paraId="29EF4B40">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20958CA">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ADDB3E">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6D419D5D">
            <w:pPr>
              <w:rPr>
                <w:sz w:val="15"/>
                <w:szCs w:val="18"/>
              </w:rPr>
            </w:pPr>
            <w:r>
              <w:rPr>
                <w:rFonts w:hint="eastAsia"/>
                <w:sz w:val="15"/>
                <w:szCs w:val="18"/>
              </w:rPr>
              <w:t>规格：</w:t>
            </w:r>
            <w:r>
              <w:rPr>
                <w:sz w:val="15"/>
                <w:szCs w:val="18"/>
              </w:rPr>
              <w:t>W(10600+7600)mm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CD18477">
            <w:pPr>
              <w:rPr>
                <w:sz w:val="15"/>
                <w:szCs w:val="18"/>
              </w:rPr>
            </w:pPr>
          </w:p>
        </w:tc>
      </w:tr>
      <w:tr w14:paraId="3AF88FA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03213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61ABE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09258B27">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E34A64">
            <w:pPr>
              <w:rPr>
                <w:sz w:val="15"/>
                <w:szCs w:val="18"/>
              </w:rPr>
            </w:pPr>
          </w:p>
        </w:tc>
      </w:tr>
      <w:tr w14:paraId="73D71666">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11EAE5E">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18FE2D5">
            <w:pPr>
              <w:rPr>
                <w:sz w:val="15"/>
                <w:szCs w:val="18"/>
              </w:rPr>
            </w:pPr>
            <w:r>
              <w:rPr>
                <w:rFonts w:hint="eastAsia"/>
                <w:sz w:val="15"/>
                <w:szCs w:val="18"/>
              </w:rPr>
              <w:t>乐器高柜</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2650247A">
            <w:pPr>
              <w:rPr>
                <w:sz w:val="15"/>
                <w:szCs w:val="18"/>
              </w:rPr>
            </w:pPr>
            <w:r>
              <w:rPr>
                <w:rFonts w:hint="eastAsia"/>
                <w:sz w:val="15"/>
                <w:szCs w:val="18"/>
              </w:rPr>
              <w:t>规格：</w:t>
            </w:r>
            <w:r>
              <w:rPr>
                <w:sz w:val="15"/>
                <w:szCs w:val="18"/>
              </w:rPr>
              <w:t>W1600*D500*H2000mm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D8F77C9">
            <w:pPr>
              <w:rPr>
                <w:sz w:val="15"/>
                <w:szCs w:val="18"/>
              </w:rPr>
            </w:pPr>
          </w:p>
        </w:tc>
      </w:tr>
      <w:tr w14:paraId="7E2FF29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0A3E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80205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6C0E2B26">
            <w:pPr>
              <w:rPr>
                <w:sz w:val="15"/>
                <w:szCs w:val="18"/>
              </w:rPr>
            </w:pPr>
            <w:r>
              <w:rPr>
                <w:rFonts w:hint="eastAsia"/>
                <w:sz w:val="15"/>
                <w:szCs w:val="18"/>
              </w:rPr>
              <w:t>参数：采用饰面多层实木板，四周封边。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F6E78">
            <w:pPr>
              <w:rPr>
                <w:sz w:val="15"/>
                <w:szCs w:val="18"/>
              </w:rPr>
            </w:pPr>
          </w:p>
        </w:tc>
      </w:tr>
      <w:tr w14:paraId="469368A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D5FD5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A3949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25F95EBE">
            <w:pPr>
              <w:rPr>
                <w:b/>
                <w:bCs/>
                <w:sz w:val="15"/>
                <w:szCs w:val="18"/>
              </w:rPr>
            </w:pPr>
            <w:r>
              <w:rPr>
                <w:rFonts w:hint="eastAsia"/>
                <w:b/>
                <w:bCs/>
                <w:sz w:val="15"/>
                <w:szCs w:val="18"/>
              </w:rPr>
              <w:t>▲饰面多层实木板符合GB/T 39600-2021《人造板及其制品甲醛释放量分级》、JC/T 2039-2010《抗菌防霉木质装饰板》、GB/T 17657-2022《人造板及饰面人造板理化性能试验方法》、GB/T 39934-2021《家具中挥发性有机化合物的筛查检测方法 气相色谱-质谱法》、GB/T 36022-2018《木家具中氨释放量试验方法》、LY/T 1985-2011《防腐木材和人造板中五氯苯酚含量的测定方法》、GB/T 34722-2025《浸渍胶膜纸饰面胶合板和细木工板》、GB/T 22350-2017《成型胶合板》标准，要求：甲醛释放量≤0.01mg/m³，符合ENF级要求。抗菌防霉性能：抗细菌率肺炎克雷伯氏菌≥99%，罗伊氏乳杆菌≥99%，单核细胞增生李斯特氏菌≥99%，鲍曼不动杆菌≥99%。含水率8~10%；苯乙烯未检出，三氯乙烯未检出，四氯乙烯未检出，氨释放量未检出，五氯苯酚未检出；理化性能：胶合强度≥0.8MPa，表面胶合强度≥1.3MPa，表面耐划痕检测符合或合格，表面耐磨磨耗值≤40mg/100r，表面耐干热达到四级或以上，表面耐污染腐蚀达到5级；表面耐冷热循环无裂纹、鼓泡、变色、起皱等，检测符合或合格；表面耐龟裂达到4级或以上，表面耐水蒸气达到4级或以上，耐光色牢度大于或等于灰度卡4级；表面耐香烟灼烧性能无黑斑、裂纹、鼓泡，检测符合或合格。</w:t>
            </w:r>
          </w:p>
          <w:p w14:paraId="258D4F89">
            <w:pPr>
              <w:rPr>
                <w:b/>
                <w:bCs/>
                <w:sz w:val="15"/>
                <w:szCs w:val="18"/>
              </w:rPr>
            </w:pPr>
            <w:r>
              <w:rPr>
                <w:rFonts w:hint="eastAsia"/>
                <w:b/>
                <w:bCs/>
                <w:sz w:val="15"/>
                <w:szCs w:val="18"/>
              </w:rPr>
              <w:t>封边条符合QB/T 4463-2025《家具用封边条》标准，要求：理化性能：塑料封边条耐干热性≥四级；耐磨性2500目砂纸，磨40r后，应无露底现象；耐龟裂性≥4级；耐冷热循环性应无裂纹、无鼓泡；长度收缩率≤2%；耐光色牢度≥4级；漆膜附着力≥四级。有害物质限量：塑料封边条甲醛释放量、多溴联苯、多溴联苯醚均未检出，可迁移元素（可溶性重金属）铅、镉、铬、汞、砷、钡、锑、硒均未检出，邻苯二甲酸酯未检出。</w:t>
            </w:r>
          </w:p>
          <w:p w14:paraId="5D1053BC">
            <w:pPr>
              <w:rPr>
                <w:b/>
                <w:bCs/>
                <w:sz w:val="15"/>
                <w:szCs w:val="18"/>
              </w:rPr>
            </w:pPr>
            <w:r>
              <w:rPr>
                <w:rFonts w:hint="eastAsia"/>
                <w:b/>
                <w:bCs/>
                <w:sz w:val="15"/>
                <w:szCs w:val="18"/>
              </w:rPr>
              <w:t>【投标时同时提供：①符合以上检测内容的第三方检测机构出具的具有CMA标识的检测报告扫描件；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注：①对应参数（检验检测项）在检验检测报告中进行标注；②检测报告封面产品名称与所投产品不一致的需作书面说明，否则该项不得分；③检测报告出具的时间应在2025年1月1日至本项目投标截止时间；④检测报告委托单位为投标人或货物制造商（与分项报价表一致）。未按要求提供不予得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BC82D">
            <w:pPr>
              <w:rPr>
                <w:sz w:val="15"/>
                <w:szCs w:val="18"/>
              </w:rPr>
            </w:pPr>
          </w:p>
        </w:tc>
      </w:tr>
      <w:tr w14:paraId="0AADF55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C936262">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5D725BF">
            <w:pPr>
              <w:rPr>
                <w:sz w:val="15"/>
                <w:szCs w:val="18"/>
              </w:rPr>
            </w:pPr>
            <w:r>
              <w:rPr>
                <w:rFonts w:hint="eastAsia"/>
                <w:sz w:val="15"/>
                <w:szCs w:val="18"/>
              </w:rPr>
              <w:t>乐器矮柜</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6437AD14">
            <w:pPr>
              <w:rPr>
                <w:sz w:val="15"/>
                <w:szCs w:val="18"/>
              </w:rPr>
            </w:pPr>
            <w:r>
              <w:rPr>
                <w:rFonts w:hint="eastAsia"/>
                <w:sz w:val="15"/>
                <w:szCs w:val="18"/>
              </w:rPr>
              <w:t>规格：</w:t>
            </w:r>
            <w:r>
              <w:rPr>
                <w:sz w:val="15"/>
                <w:szCs w:val="18"/>
              </w:rPr>
              <w:t>W4400*D500*H1000mm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DC2065">
            <w:pPr>
              <w:rPr>
                <w:sz w:val="15"/>
                <w:szCs w:val="18"/>
              </w:rPr>
            </w:pPr>
          </w:p>
        </w:tc>
      </w:tr>
      <w:tr w14:paraId="74037DA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E2078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934C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1A5DD9E6">
            <w:pPr>
              <w:rPr>
                <w:sz w:val="15"/>
                <w:szCs w:val="18"/>
              </w:rPr>
            </w:pPr>
            <w:r>
              <w:rPr>
                <w:rFonts w:hint="eastAsia"/>
                <w:sz w:val="15"/>
                <w:szCs w:val="18"/>
              </w:rPr>
              <w:t>参数：采用饰面多层实木板，四周封边。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D983CA">
            <w:pPr>
              <w:rPr>
                <w:sz w:val="15"/>
                <w:szCs w:val="18"/>
              </w:rPr>
            </w:pPr>
          </w:p>
        </w:tc>
      </w:tr>
      <w:tr w14:paraId="6D368AE7">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BEE05D">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A24122">
            <w:pPr>
              <w:rPr>
                <w:sz w:val="15"/>
                <w:szCs w:val="18"/>
              </w:rPr>
            </w:pPr>
            <w:r>
              <w:rPr>
                <w:rFonts w:hint="eastAsia"/>
                <w:sz w:val="15"/>
                <w:szCs w:val="18"/>
              </w:rPr>
              <w:t>靠窗储物柜</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6A1556EA">
            <w:pPr>
              <w:rPr>
                <w:sz w:val="15"/>
                <w:szCs w:val="18"/>
              </w:rPr>
            </w:pPr>
            <w:r>
              <w:rPr>
                <w:rFonts w:hint="eastAsia"/>
                <w:sz w:val="15"/>
                <w:szCs w:val="18"/>
              </w:rPr>
              <w:t>规格：</w:t>
            </w:r>
            <w:r>
              <w:rPr>
                <w:sz w:val="15"/>
                <w:szCs w:val="18"/>
              </w:rPr>
              <w:t>W11000*D500*H1250mm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0579FD6">
            <w:pPr>
              <w:rPr>
                <w:sz w:val="15"/>
                <w:szCs w:val="18"/>
              </w:rPr>
            </w:pPr>
          </w:p>
        </w:tc>
      </w:tr>
      <w:tr w14:paraId="7FA0A5F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C652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B14E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322E668A">
            <w:pPr>
              <w:rPr>
                <w:sz w:val="15"/>
                <w:szCs w:val="18"/>
              </w:rPr>
            </w:pPr>
            <w:r>
              <w:rPr>
                <w:rFonts w:hint="eastAsia"/>
                <w:sz w:val="15"/>
                <w:szCs w:val="18"/>
              </w:rPr>
              <w:t>参数：采用饰面多层实木板，四周封边。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3F9149">
            <w:pPr>
              <w:rPr>
                <w:sz w:val="15"/>
                <w:szCs w:val="18"/>
              </w:rPr>
            </w:pPr>
          </w:p>
        </w:tc>
      </w:tr>
      <w:tr w14:paraId="2994944E">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A89AD75">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861566">
            <w:pPr>
              <w:rPr>
                <w:sz w:val="15"/>
                <w:szCs w:val="18"/>
              </w:rPr>
            </w:pPr>
            <w:r>
              <w:rPr>
                <w:rFonts w:hint="eastAsia"/>
                <w:sz w:val="15"/>
                <w:szCs w:val="18"/>
              </w:rPr>
              <w:t>换鞋凳柜</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2C2D27A8">
            <w:pPr>
              <w:rPr>
                <w:sz w:val="15"/>
                <w:szCs w:val="18"/>
              </w:rPr>
            </w:pPr>
            <w:r>
              <w:rPr>
                <w:rFonts w:hint="eastAsia"/>
                <w:sz w:val="15"/>
                <w:szCs w:val="18"/>
              </w:rPr>
              <w:t>规格：</w:t>
            </w:r>
            <w:r>
              <w:rPr>
                <w:sz w:val="15"/>
                <w:szCs w:val="18"/>
              </w:rPr>
              <w:t>W8000*D400*H450mm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7085C7E">
            <w:pPr>
              <w:rPr>
                <w:sz w:val="15"/>
                <w:szCs w:val="18"/>
              </w:rPr>
            </w:pPr>
          </w:p>
        </w:tc>
      </w:tr>
      <w:tr w14:paraId="1ACA9CC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94C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8EF7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10E9BCDF">
            <w:pPr>
              <w:rPr>
                <w:sz w:val="15"/>
                <w:szCs w:val="18"/>
              </w:rPr>
            </w:pPr>
            <w:r>
              <w:rPr>
                <w:rFonts w:hint="eastAsia"/>
                <w:sz w:val="15"/>
                <w:szCs w:val="18"/>
              </w:rPr>
              <w:t>参数：采用饰面多层实木板，四周封边。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313F66">
            <w:pPr>
              <w:rPr>
                <w:sz w:val="15"/>
                <w:szCs w:val="18"/>
              </w:rPr>
            </w:pPr>
          </w:p>
        </w:tc>
      </w:tr>
      <w:tr w14:paraId="412EF5F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686410">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6C4D7AE">
            <w:pPr>
              <w:rPr>
                <w:sz w:val="15"/>
                <w:szCs w:val="18"/>
              </w:rPr>
            </w:pPr>
            <w:r>
              <w:rPr>
                <w:rFonts w:hint="eastAsia"/>
                <w:sz w:val="15"/>
                <w:szCs w:val="18"/>
              </w:rPr>
              <w:t>方糖凳</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5224A35">
            <w:pPr>
              <w:rPr>
                <w:sz w:val="15"/>
                <w:szCs w:val="18"/>
              </w:rPr>
            </w:pPr>
            <w:r>
              <w:rPr>
                <w:rFonts w:hint="eastAsia"/>
                <w:sz w:val="15"/>
                <w:szCs w:val="18"/>
              </w:rPr>
              <w:t>规格：</w:t>
            </w:r>
            <w:r>
              <w:rPr>
                <w:sz w:val="15"/>
                <w:szCs w:val="18"/>
              </w:rPr>
              <w:t>W350*D350*H350mm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60F9FEE">
            <w:pPr>
              <w:rPr>
                <w:sz w:val="15"/>
                <w:szCs w:val="18"/>
              </w:rPr>
            </w:pPr>
          </w:p>
        </w:tc>
      </w:tr>
      <w:tr w14:paraId="672A423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4D1F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6131E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75015F">
            <w:pPr>
              <w:rPr>
                <w:sz w:val="15"/>
                <w:szCs w:val="18"/>
              </w:rPr>
            </w:pPr>
            <w:r>
              <w:rPr>
                <w:rFonts w:hint="eastAsia"/>
                <w:sz w:val="15"/>
                <w:szCs w:val="18"/>
              </w:rPr>
              <w:t>参数：全新</w:t>
            </w:r>
            <w:r>
              <w:rPr>
                <w:sz w:val="15"/>
                <w:szCs w:val="18"/>
              </w:rPr>
              <w:t>PP</w:t>
            </w:r>
            <w:r>
              <w:rPr>
                <w:rFonts w:hint="eastAsia"/>
                <w:sz w:val="15"/>
                <w:szCs w:val="18"/>
              </w:rPr>
              <w:t>材质。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43B397">
            <w:pPr>
              <w:rPr>
                <w:sz w:val="15"/>
                <w:szCs w:val="18"/>
              </w:rPr>
            </w:pPr>
          </w:p>
        </w:tc>
      </w:tr>
      <w:tr w14:paraId="7DB9B6C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2D1E332">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C38832">
            <w:pPr>
              <w:rPr>
                <w:sz w:val="15"/>
                <w:szCs w:val="18"/>
              </w:rPr>
            </w:pPr>
            <w:r>
              <w:rPr>
                <w:rFonts w:hint="eastAsia"/>
                <w:sz w:val="15"/>
                <w:szCs w:val="18"/>
              </w:rPr>
              <w:t>三角钢琴</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98A1C7">
            <w:pPr>
              <w:rPr>
                <w:sz w:val="15"/>
                <w:szCs w:val="18"/>
              </w:rPr>
            </w:pPr>
            <w:r>
              <w:rPr>
                <w:rFonts w:hint="eastAsia"/>
                <w:sz w:val="15"/>
                <w:szCs w:val="18"/>
              </w:rPr>
              <w:t>规格：</w:t>
            </w:r>
            <w:r>
              <w:rPr>
                <w:sz w:val="15"/>
                <w:szCs w:val="18"/>
              </w:rPr>
              <w:t>W1660*D1490*H1010mm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C758EEE">
            <w:pPr>
              <w:rPr>
                <w:sz w:val="15"/>
                <w:szCs w:val="18"/>
              </w:rPr>
            </w:pPr>
          </w:p>
        </w:tc>
      </w:tr>
      <w:tr w14:paraId="034FC1E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1D51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11CD6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FF1D74">
            <w:pPr>
              <w:rPr>
                <w:sz w:val="15"/>
                <w:szCs w:val="18"/>
              </w:rPr>
            </w:pPr>
            <w:r>
              <w:rPr>
                <w:rFonts w:hint="eastAsia"/>
                <w:sz w:val="15"/>
                <w:szCs w:val="18"/>
              </w:rPr>
              <w:t>参数：云杉实木音板及肋木，实木背板材质，弦槌，缓降装置。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1A0134">
            <w:pPr>
              <w:rPr>
                <w:sz w:val="15"/>
                <w:szCs w:val="18"/>
              </w:rPr>
            </w:pPr>
          </w:p>
        </w:tc>
      </w:tr>
      <w:tr w14:paraId="2A009AC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FFEC6A6">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6C4267">
            <w:pPr>
              <w:rPr>
                <w:sz w:val="15"/>
                <w:szCs w:val="18"/>
              </w:rPr>
            </w:pPr>
            <w:r>
              <w:rPr>
                <w:rFonts w:hint="eastAsia"/>
                <w:sz w:val="15"/>
                <w:szCs w:val="18"/>
              </w:rPr>
              <w:t>音箱</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1E81F1D">
            <w:pPr>
              <w:rPr>
                <w:sz w:val="15"/>
                <w:szCs w:val="18"/>
              </w:rPr>
            </w:pPr>
            <w:r>
              <w:rPr>
                <w:rFonts w:hint="eastAsia"/>
                <w:sz w:val="15"/>
                <w:szCs w:val="18"/>
              </w:rPr>
              <w:t>规格：</w:t>
            </w:r>
            <w:r>
              <w:rPr>
                <w:sz w:val="15"/>
                <w:szCs w:val="18"/>
              </w:rPr>
              <w:t>W370*D395* H625mm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113210B">
            <w:pPr>
              <w:rPr>
                <w:sz w:val="15"/>
                <w:szCs w:val="18"/>
              </w:rPr>
            </w:pPr>
          </w:p>
        </w:tc>
      </w:tr>
      <w:tr w14:paraId="76986B8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6D0F4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186C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BAA08AD">
            <w:pPr>
              <w:rPr>
                <w:sz w:val="15"/>
                <w:szCs w:val="18"/>
              </w:rPr>
            </w:pPr>
            <w:r>
              <w:rPr>
                <w:sz w:val="15"/>
                <w:szCs w:val="18"/>
              </w:rPr>
              <w:t>1.</w:t>
            </w:r>
            <w:r>
              <w:rPr>
                <w:rFonts w:hint="eastAsia"/>
                <w:sz w:val="15"/>
                <w:szCs w:val="18"/>
              </w:rPr>
              <w:t>产品类型：单</w:t>
            </w:r>
            <w:r>
              <w:rPr>
                <w:sz w:val="15"/>
                <w:szCs w:val="18"/>
              </w:rPr>
              <w:t>12</w:t>
            </w:r>
            <w:r>
              <w:rPr>
                <w:rFonts w:hint="eastAsia"/>
                <w:sz w:val="15"/>
                <w:szCs w:val="18"/>
              </w:rPr>
              <w:t>寸两分频全频音箱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F3A432">
            <w:pPr>
              <w:rPr>
                <w:sz w:val="15"/>
                <w:szCs w:val="18"/>
              </w:rPr>
            </w:pPr>
          </w:p>
        </w:tc>
      </w:tr>
      <w:tr w14:paraId="656FA43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A68EB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36D6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2A0370">
            <w:pPr>
              <w:rPr>
                <w:sz w:val="15"/>
                <w:szCs w:val="18"/>
              </w:rPr>
            </w:pPr>
            <w:r>
              <w:rPr>
                <w:sz w:val="15"/>
                <w:szCs w:val="18"/>
              </w:rPr>
              <w:t>2.</w:t>
            </w:r>
            <w:r>
              <w:rPr>
                <w:rFonts w:hint="eastAsia"/>
                <w:sz w:val="15"/>
                <w:szCs w:val="18"/>
              </w:rPr>
              <w:t>频率响应（</w:t>
            </w:r>
            <w:r>
              <w:rPr>
                <w:sz w:val="15"/>
                <w:szCs w:val="18"/>
              </w:rPr>
              <w:t>-10dB</w:t>
            </w:r>
            <w:r>
              <w:rPr>
                <w:rFonts w:hint="eastAsia"/>
                <w:sz w:val="15"/>
                <w:szCs w:val="18"/>
              </w:rPr>
              <w:t>）不低于</w:t>
            </w:r>
            <w:r>
              <w:rPr>
                <w:sz w:val="15"/>
                <w:szCs w:val="18"/>
              </w:rPr>
              <w:t>60Hz-20KHz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59F06">
            <w:pPr>
              <w:rPr>
                <w:sz w:val="15"/>
                <w:szCs w:val="18"/>
              </w:rPr>
            </w:pPr>
          </w:p>
        </w:tc>
      </w:tr>
      <w:tr w14:paraId="0D3BD04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F421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52B40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E2E657">
            <w:pPr>
              <w:rPr>
                <w:sz w:val="15"/>
                <w:szCs w:val="18"/>
              </w:rPr>
            </w:pPr>
            <w:r>
              <w:rPr>
                <w:sz w:val="15"/>
                <w:szCs w:val="18"/>
              </w:rPr>
              <w:t>3.</w:t>
            </w:r>
            <w:r>
              <w:rPr>
                <w:rFonts w:hint="eastAsia"/>
                <w:sz w:val="15"/>
                <w:szCs w:val="18"/>
              </w:rPr>
              <w:t>高音单元≥</w:t>
            </w:r>
            <w:r>
              <w:rPr>
                <w:sz w:val="15"/>
                <w:szCs w:val="18"/>
              </w:rPr>
              <w:t>1</w:t>
            </w:r>
            <w:r>
              <w:rPr>
                <w:rFonts w:hint="eastAsia"/>
                <w:sz w:val="15"/>
                <w:szCs w:val="18"/>
              </w:rPr>
              <w:t>×</w:t>
            </w:r>
            <w:r>
              <w:rPr>
                <w:sz w:val="15"/>
                <w:szCs w:val="18"/>
              </w:rPr>
              <w:t>1</w:t>
            </w:r>
            <w:r>
              <w:rPr>
                <w:rFonts w:hint="eastAsia"/>
                <w:sz w:val="15"/>
                <w:szCs w:val="18"/>
              </w:rPr>
              <w:t>寸</w:t>
            </w:r>
            <w:r>
              <w:rPr>
                <w:sz w:val="15"/>
                <w:szCs w:val="18"/>
              </w:rPr>
              <w:t>(1.7</w:t>
            </w:r>
            <w:r>
              <w:rPr>
                <w:rFonts w:hint="eastAsia"/>
                <w:sz w:val="15"/>
                <w:szCs w:val="18"/>
              </w:rPr>
              <w:t>寸</w:t>
            </w:r>
            <w:r>
              <w:rPr>
                <w:sz w:val="15"/>
                <w:szCs w:val="18"/>
              </w:rPr>
              <w:t>)44mm</w:t>
            </w:r>
            <w:r>
              <w:rPr>
                <w:rFonts w:hint="eastAsia"/>
                <w:sz w:val="15"/>
                <w:szCs w:val="18"/>
              </w:rPr>
              <w:t>音圈；低音单元≥1×12寸(3寸)75mm音圈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75BDC1">
            <w:pPr>
              <w:rPr>
                <w:sz w:val="15"/>
                <w:szCs w:val="18"/>
              </w:rPr>
            </w:pPr>
          </w:p>
        </w:tc>
      </w:tr>
      <w:tr w14:paraId="54ED656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9056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934C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5B0C21">
            <w:pPr>
              <w:rPr>
                <w:sz w:val="15"/>
                <w:szCs w:val="18"/>
              </w:rPr>
            </w:pPr>
            <w:r>
              <w:rPr>
                <w:sz w:val="15"/>
                <w:szCs w:val="18"/>
              </w:rPr>
              <w:t>4.</w:t>
            </w:r>
            <w:r>
              <w:rPr>
                <w:rFonts w:hint="eastAsia"/>
                <w:sz w:val="15"/>
                <w:szCs w:val="18"/>
              </w:rPr>
              <w:t>功率（额定</w:t>
            </w:r>
            <w:r>
              <w:rPr>
                <w:sz w:val="15"/>
                <w:szCs w:val="18"/>
              </w:rPr>
              <w:t>/</w:t>
            </w:r>
            <w:r>
              <w:rPr>
                <w:rFonts w:hint="eastAsia"/>
                <w:sz w:val="15"/>
                <w:szCs w:val="18"/>
              </w:rPr>
              <w:t>峰值）≥</w:t>
            </w:r>
            <w:r>
              <w:rPr>
                <w:sz w:val="15"/>
                <w:szCs w:val="18"/>
              </w:rPr>
              <w:t>300W RMS 1200W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6D105">
            <w:pPr>
              <w:rPr>
                <w:sz w:val="15"/>
                <w:szCs w:val="18"/>
              </w:rPr>
            </w:pPr>
          </w:p>
        </w:tc>
      </w:tr>
      <w:tr w14:paraId="5C08A0B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6B0B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BF5F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2BD569">
            <w:pPr>
              <w:rPr>
                <w:sz w:val="15"/>
                <w:szCs w:val="18"/>
              </w:rPr>
            </w:pPr>
            <w:r>
              <w:rPr>
                <w:sz w:val="15"/>
                <w:szCs w:val="18"/>
              </w:rPr>
              <w:t>5.</w:t>
            </w:r>
            <w:r>
              <w:rPr>
                <w:rFonts w:hint="eastAsia"/>
                <w:sz w:val="15"/>
                <w:szCs w:val="18"/>
              </w:rPr>
              <w:t>灵敏度</w:t>
            </w:r>
            <w:r>
              <w:rPr>
                <w:sz w:val="15"/>
                <w:szCs w:val="18"/>
              </w:rPr>
              <w:t>(1</w:t>
            </w:r>
            <w:r>
              <w:rPr>
                <w:rFonts w:hint="eastAsia"/>
                <w:sz w:val="15"/>
                <w:szCs w:val="18"/>
              </w:rPr>
              <w:t>瓦</w:t>
            </w:r>
            <w:r>
              <w:rPr>
                <w:sz w:val="15"/>
                <w:szCs w:val="18"/>
              </w:rPr>
              <w:t>/1</w:t>
            </w:r>
            <w:r>
              <w:rPr>
                <w:rFonts w:hint="eastAsia"/>
                <w:sz w:val="15"/>
                <w:szCs w:val="18"/>
              </w:rPr>
              <w:t>米</w:t>
            </w:r>
            <w:r>
              <w:rPr>
                <w:sz w:val="15"/>
                <w:szCs w:val="18"/>
              </w:rPr>
              <w:t>)</w:t>
            </w:r>
            <w:r>
              <w:rPr>
                <w:rFonts w:hint="eastAsia"/>
                <w:sz w:val="15"/>
                <w:szCs w:val="18"/>
              </w:rPr>
              <w:t xml:space="preserve">≥ </w:t>
            </w:r>
            <w:r>
              <w:rPr>
                <w:sz w:val="15"/>
                <w:szCs w:val="18"/>
              </w:rPr>
              <w:t>97dB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9B1EB">
            <w:pPr>
              <w:rPr>
                <w:sz w:val="15"/>
                <w:szCs w:val="18"/>
              </w:rPr>
            </w:pPr>
          </w:p>
        </w:tc>
      </w:tr>
      <w:tr w14:paraId="7303319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F55C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4BCE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87093E0">
            <w:pPr>
              <w:rPr>
                <w:sz w:val="15"/>
                <w:szCs w:val="18"/>
              </w:rPr>
            </w:pPr>
            <w:r>
              <w:rPr>
                <w:sz w:val="15"/>
                <w:szCs w:val="18"/>
              </w:rPr>
              <w:t>6.</w:t>
            </w:r>
            <w:r>
              <w:rPr>
                <w:rFonts w:hint="eastAsia"/>
                <w:sz w:val="15"/>
                <w:szCs w:val="18"/>
              </w:rPr>
              <w:t>最大声压级（连续</w:t>
            </w:r>
            <w:r>
              <w:rPr>
                <w:sz w:val="15"/>
                <w:szCs w:val="18"/>
              </w:rPr>
              <w:t>/</w:t>
            </w:r>
            <w:r>
              <w:rPr>
                <w:rFonts w:hint="eastAsia"/>
                <w:sz w:val="15"/>
                <w:szCs w:val="18"/>
              </w:rPr>
              <w:t>峰值）≥</w:t>
            </w:r>
            <w:r>
              <w:rPr>
                <w:sz w:val="15"/>
                <w:szCs w:val="18"/>
              </w:rPr>
              <w:t>122dB(128dB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F5DA1">
            <w:pPr>
              <w:rPr>
                <w:sz w:val="15"/>
                <w:szCs w:val="18"/>
              </w:rPr>
            </w:pPr>
          </w:p>
        </w:tc>
      </w:tr>
      <w:tr w14:paraId="6716323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9ED9C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F1C69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AE68390">
            <w:pPr>
              <w:rPr>
                <w:sz w:val="15"/>
                <w:szCs w:val="18"/>
              </w:rPr>
            </w:pPr>
            <w:r>
              <w:rPr>
                <w:sz w:val="15"/>
                <w:szCs w:val="18"/>
              </w:rPr>
              <w:t>7.</w:t>
            </w:r>
            <w:r>
              <w:rPr>
                <w:rFonts w:hint="eastAsia"/>
                <w:sz w:val="15"/>
                <w:szCs w:val="18"/>
              </w:rPr>
              <w:t>输入接口≥</w:t>
            </w:r>
            <w:r>
              <w:rPr>
                <w:sz w:val="15"/>
                <w:szCs w:val="18"/>
              </w:rPr>
              <w:t>2*NL4</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C1D12">
            <w:pPr>
              <w:rPr>
                <w:sz w:val="15"/>
                <w:szCs w:val="18"/>
              </w:rPr>
            </w:pPr>
          </w:p>
        </w:tc>
      </w:tr>
      <w:tr w14:paraId="51D4193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328C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3AC34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A4E2384">
            <w:pPr>
              <w:rPr>
                <w:sz w:val="15"/>
                <w:szCs w:val="18"/>
              </w:rPr>
            </w:pPr>
            <w:r>
              <w:rPr>
                <w:sz w:val="15"/>
                <w:szCs w:val="18"/>
              </w:rPr>
              <w:t>8.</w:t>
            </w:r>
            <w:r>
              <w:rPr>
                <w:rFonts w:hint="eastAsia"/>
                <w:sz w:val="15"/>
                <w:szCs w:val="18"/>
              </w:rPr>
              <w:t>覆盖角（</w:t>
            </w:r>
            <w:r>
              <w:rPr>
                <w:sz w:val="15"/>
                <w:szCs w:val="18"/>
              </w:rPr>
              <w:t>-6dB)</w:t>
            </w:r>
            <w:r>
              <w:rPr>
                <w:rFonts w:hint="eastAsia"/>
                <w:sz w:val="15"/>
                <w:szCs w:val="18"/>
              </w:rPr>
              <w:t>：水平≥</w:t>
            </w:r>
            <w:r>
              <w:rPr>
                <w:sz w:val="15"/>
                <w:szCs w:val="18"/>
              </w:rPr>
              <w:t xml:space="preserve">90 </w:t>
            </w:r>
            <w:r>
              <w:rPr>
                <w:rFonts w:hint="eastAsia"/>
                <w:sz w:val="15"/>
                <w:szCs w:val="18"/>
              </w:rPr>
              <w:t>°垂直≥</w:t>
            </w:r>
            <w:r>
              <w:rPr>
                <w:sz w:val="15"/>
                <w:szCs w:val="18"/>
              </w:rPr>
              <w:t>70</w:t>
            </w:r>
            <w:r>
              <w:rPr>
                <w:rFonts w:hint="eastAsia"/>
                <w:sz w:val="15"/>
                <w:szCs w:val="18"/>
              </w:rPr>
              <w:t>°可旋转</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44D2F">
            <w:pPr>
              <w:rPr>
                <w:sz w:val="15"/>
                <w:szCs w:val="18"/>
              </w:rPr>
            </w:pPr>
          </w:p>
        </w:tc>
      </w:tr>
      <w:tr w14:paraId="4043983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477FA7E">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D1435A2">
            <w:pPr>
              <w:rPr>
                <w:sz w:val="15"/>
                <w:szCs w:val="18"/>
              </w:rPr>
            </w:pPr>
            <w:r>
              <w:rPr>
                <w:rFonts w:hint="eastAsia"/>
                <w:sz w:val="15"/>
                <w:szCs w:val="18"/>
              </w:rPr>
              <w:t>功放</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99F6DC2">
            <w:pPr>
              <w:rPr>
                <w:sz w:val="15"/>
                <w:szCs w:val="18"/>
              </w:rPr>
            </w:pPr>
            <w:r>
              <w:rPr>
                <w:rFonts w:hint="eastAsia"/>
                <w:sz w:val="15"/>
                <w:szCs w:val="18"/>
              </w:rPr>
              <w:t>规格：</w:t>
            </w:r>
            <w:r>
              <w:rPr>
                <w:sz w:val="15"/>
                <w:szCs w:val="18"/>
              </w:rPr>
              <w:t>W483*D445*H88mm</w:t>
            </w:r>
            <w:r>
              <w:rPr>
                <w:rFonts w:hint="eastAsia"/>
                <w:sz w:val="15"/>
                <w:szCs w:val="18"/>
              </w:rPr>
              <w:t>（尺寸偏差±10mm或根据现场实际情况可进行微调），含把手和后部支撑；</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2469523">
            <w:pPr>
              <w:rPr>
                <w:sz w:val="15"/>
                <w:szCs w:val="18"/>
              </w:rPr>
            </w:pPr>
          </w:p>
        </w:tc>
      </w:tr>
      <w:tr w14:paraId="4788EAF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5D01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2E74A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00C786">
            <w:pPr>
              <w:rPr>
                <w:sz w:val="15"/>
                <w:szCs w:val="18"/>
              </w:rPr>
            </w:pPr>
            <w:r>
              <w:rPr>
                <w:rFonts w:hint="eastAsia"/>
                <w:sz w:val="15"/>
                <w:szCs w:val="18"/>
              </w:rPr>
              <w:t>参数：</w:t>
            </w:r>
            <w:r>
              <w:rPr>
                <w:sz w:val="15"/>
                <w:szCs w:val="18"/>
              </w:rPr>
              <w:t>1.</w:t>
            </w:r>
            <w:r>
              <w:rPr>
                <w:rFonts w:hint="eastAsia"/>
                <w:sz w:val="15"/>
                <w:szCs w:val="18"/>
              </w:rPr>
              <w:t>额定功率：≥</w:t>
            </w:r>
            <w:r>
              <w:rPr>
                <w:sz w:val="15"/>
                <w:szCs w:val="18"/>
              </w:rPr>
              <w:t>2</w:t>
            </w:r>
            <w:r>
              <w:rPr>
                <w:rFonts w:hint="eastAsia"/>
                <w:sz w:val="15"/>
                <w:szCs w:val="18"/>
              </w:rPr>
              <w:t>×</w:t>
            </w:r>
            <w:r>
              <w:rPr>
                <w:sz w:val="15"/>
                <w:szCs w:val="18"/>
              </w:rPr>
              <w:t>600W/8</w:t>
            </w:r>
            <w:r>
              <w:rPr>
                <w:rFonts w:hint="eastAsia"/>
                <w:sz w:val="15"/>
                <w:szCs w:val="18"/>
              </w:rPr>
              <w:t>Ω，</w:t>
            </w:r>
            <w:r>
              <w:rPr>
                <w:sz w:val="15"/>
                <w:szCs w:val="18"/>
              </w:rPr>
              <w:t>2</w:t>
            </w:r>
            <w:r>
              <w:rPr>
                <w:rFonts w:hint="eastAsia"/>
                <w:sz w:val="15"/>
                <w:szCs w:val="18"/>
              </w:rPr>
              <w:t>×</w:t>
            </w:r>
            <w:r>
              <w:rPr>
                <w:sz w:val="15"/>
                <w:szCs w:val="18"/>
              </w:rPr>
              <w:t>800W/4</w:t>
            </w:r>
            <w:r>
              <w:rPr>
                <w:rFonts w:hint="eastAsia"/>
                <w:sz w:val="15"/>
                <w:szCs w:val="18"/>
              </w:rPr>
              <w:t>Ω，定压输出：≥</w:t>
            </w:r>
            <w:r>
              <w:rPr>
                <w:sz w:val="15"/>
                <w:szCs w:val="18"/>
              </w:rPr>
              <w:t>2</w:t>
            </w:r>
            <w:r>
              <w:rPr>
                <w:rFonts w:hint="eastAsia"/>
                <w:sz w:val="15"/>
                <w:szCs w:val="18"/>
              </w:rPr>
              <w:t>×</w:t>
            </w:r>
            <w:r>
              <w:rPr>
                <w:sz w:val="15"/>
                <w:szCs w:val="18"/>
              </w:rPr>
              <w:t>70V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785A9C">
            <w:pPr>
              <w:rPr>
                <w:sz w:val="15"/>
                <w:szCs w:val="18"/>
              </w:rPr>
            </w:pPr>
          </w:p>
        </w:tc>
      </w:tr>
      <w:tr w14:paraId="780C679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44B93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67D72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D864EF2">
            <w:pPr>
              <w:rPr>
                <w:sz w:val="15"/>
                <w:szCs w:val="18"/>
              </w:rPr>
            </w:pPr>
            <w:r>
              <w:rPr>
                <w:sz w:val="15"/>
                <w:szCs w:val="18"/>
              </w:rPr>
              <w:t>2.</w:t>
            </w:r>
            <w:r>
              <w:rPr>
                <w:rFonts w:hint="eastAsia"/>
                <w:sz w:val="15"/>
                <w:szCs w:val="18"/>
              </w:rPr>
              <w:t>输入增益： 不少于</w:t>
            </w:r>
            <w:r>
              <w:rPr>
                <w:sz w:val="15"/>
                <w:szCs w:val="18"/>
              </w:rPr>
              <w:t>32dB</w:t>
            </w:r>
            <w:r>
              <w:rPr>
                <w:rFonts w:hint="eastAsia"/>
                <w:sz w:val="15"/>
                <w:szCs w:val="18"/>
              </w:rPr>
              <w:t>、</w:t>
            </w:r>
            <w:r>
              <w:rPr>
                <w:sz w:val="15"/>
                <w:szCs w:val="18"/>
              </w:rPr>
              <w:t>35dB</w:t>
            </w:r>
            <w:r>
              <w:rPr>
                <w:rFonts w:hint="eastAsia"/>
                <w:sz w:val="15"/>
                <w:szCs w:val="18"/>
              </w:rPr>
              <w:t>、</w:t>
            </w:r>
            <w:r>
              <w:rPr>
                <w:sz w:val="15"/>
                <w:szCs w:val="18"/>
              </w:rPr>
              <w:t>38dB</w:t>
            </w:r>
            <w:r>
              <w:rPr>
                <w:rFonts w:hint="eastAsia"/>
                <w:sz w:val="15"/>
                <w:szCs w:val="18"/>
              </w:rPr>
              <w:t>、</w:t>
            </w:r>
            <w:r>
              <w:rPr>
                <w:sz w:val="15"/>
                <w:szCs w:val="18"/>
              </w:rPr>
              <w:t>41dB</w:t>
            </w:r>
            <w:r>
              <w:rPr>
                <w:rFonts w:hint="eastAsia"/>
                <w:sz w:val="15"/>
                <w:szCs w:val="18"/>
              </w:rPr>
              <w:t>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3272B">
            <w:pPr>
              <w:rPr>
                <w:sz w:val="15"/>
                <w:szCs w:val="18"/>
              </w:rPr>
            </w:pPr>
          </w:p>
        </w:tc>
      </w:tr>
      <w:tr w14:paraId="294B4CE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C0D1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C9D0F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8AA8C9E">
            <w:pPr>
              <w:rPr>
                <w:sz w:val="15"/>
                <w:szCs w:val="18"/>
              </w:rPr>
            </w:pPr>
            <w:r>
              <w:rPr>
                <w:sz w:val="15"/>
                <w:szCs w:val="18"/>
              </w:rPr>
              <w:t>3.</w:t>
            </w:r>
            <w:r>
              <w:rPr>
                <w:rFonts w:hint="eastAsia"/>
                <w:sz w:val="15"/>
                <w:szCs w:val="18"/>
              </w:rPr>
              <w:t>总谐波失真：</w:t>
            </w:r>
            <w:r>
              <w:rPr>
                <w:sz w:val="15"/>
                <w:szCs w:val="18"/>
              </w:rPr>
              <w:t>&lt;0.08%(8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C64A7">
            <w:pPr>
              <w:rPr>
                <w:sz w:val="15"/>
                <w:szCs w:val="18"/>
              </w:rPr>
            </w:pPr>
          </w:p>
        </w:tc>
      </w:tr>
      <w:tr w14:paraId="20748101">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883A2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6A054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5A6899">
            <w:pPr>
              <w:rPr>
                <w:sz w:val="15"/>
                <w:szCs w:val="18"/>
              </w:rPr>
            </w:pPr>
            <w:r>
              <w:rPr>
                <w:sz w:val="15"/>
                <w:szCs w:val="18"/>
              </w:rPr>
              <w:t>4.</w:t>
            </w:r>
            <w:r>
              <w:rPr>
                <w:rFonts w:hint="eastAsia"/>
                <w:sz w:val="15"/>
                <w:szCs w:val="18"/>
              </w:rPr>
              <w:t xml:space="preserve">互调失真： </w:t>
            </w:r>
            <w:r>
              <w:rPr>
                <w:sz w:val="15"/>
                <w:szCs w:val="18"/>
              </w:rPr>
              <w:t>&lt;0.3%(8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B8D896">
            <w:pPr>
              <w:rPr>
                <w:sz w:val="15"/>
                <w:szCs w:val="18"/>
              </w:rPr>
            </w:pPr>
          </w:p>
        </w:tc>
      </w:tr>
      <w:tr w14:paraId="21E6B9A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6ACC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ADBF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37A85DB">
            <w:pPr>
              <w:rPr>
                <w:sz w:val="15"/>
                <w:szCs w:val="18"/>
              </w:rPr>
            </w:pPr>
            <w:r>
              <w:rPr>
                <w:sz w:val="15"/>
                <w:szCs w:val="18"/>
              </w:rPr>
              <w:t>5.</w:t>
            </w:r>
            <w:r>
              <w:rPr>
                <w:rFonts w:hint="eastAsia"/>
                <w:sz w:val="15"/>
                <w:szCs w:val="18"/>
              </w:rPr>
              <w:t>信噪比（</w:t>
            </w:r>
            <w:r>
              <w:rPr>
                <w:sz w:val="15"/>
                <w:szCs w:val="18"/>
              </w:rPr>
              <w:t>A</w:t>
            </w:r>
            <w:r>
              <w:rPr>
                <w:rFonts w:hint="eastAsia"/>
                <w:sz w:val="15"/>
                <w:szCs w:val="18"/>
              </w:rPr>
              <w:t>计权）：</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847BE">
            <w:pPr>
              <w:rPr>
                <w:sz w:val="15"/>
                <w:szCs w:val="18"/>
              </w:rPr>
            </w:pPr>
          </w:p>
        </w:tc>
      </w:tr>
      <w:tr w14:paraId="1220C15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6FD5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05F5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6CE87F">
            <w:pPr>
              <w:rPr>
                <w:sz w:val="15"/>
                <w:szCs w:val="18"/>
              </w:rPr>
            </w:pPr>
            <w:r>
              <w:rPr>
                <w:sz w:val="15"/>
                <w:szCs w:val="18"/>
              </w:rPr>
              <w:t>6.</w:t>
            </w:r>
            <w:r>
              <w:rPr>
                <w:rFonts w:hint="eastAsia"/>
                <w:sz w:val="15"/>
                <w:szCs w:val="18"/>
              </w:rPr>
              <w:t>阻尼系数：</w:t>
            </w:r>
            <w:r>
              <w:rPr>
                <w:sz w:val="15"/>
                <w:szCs w:val="18"/>
              </w:rPr>
              <w:t>&gt;200(8</w:t>
            </w:r>
            <w:r>
              <w:rPr>
                <w:rFonts w:hint="eastAsia"/>
                <w:sz w:val="15"/>
                <w:szCs w:val="18"/>
              </w:rPr>
              <w:t xml:space="preserve">Ω </w:t>
            </w:r>
            <w:r>
              <w:rPr>
                <w:sz w:val="15"/>
                <w:szCs w:val="18"/>
              </w:rPr>
              <w:t>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931268">
            <w:pPr>
              <w:rPr>
                <w:sz w:val="15"/>
                <w:szCs w:val="18"/>
              </w:rPr>
            </w:pPr>
          </w:p>
        </w:tc>
      </w:tr>
      <w:tr w14:paraId="1AB6717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7104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7515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03CC03">
            <w:pPr>
              <w:rPr>
                <w:sz w:val="15"/>
                <w:szCs w:val="18"/>
              </w:rPr>
            </w:pPr>
            <w:r>
              <w:rPr>
                <w:sz w:val="15"/>
                <w:szCs w:val="18"/>
              </w:rPr>
              <w:t>7.</w:t>
            </w:r>
            <w:r>
              <w:rPr>
                <w:rFonts w:hint="eastAsia"/>
                <w:sz w:val="15"/>
                <w:szCs w:val="18"/>
              </w:rPr>
              <w:t>转换速率：</w:t>
            </w:r>
            <w:r>
              <w:rPr>
                <w:sz w:val="15"/>
                <w:szCs w:val="18"/>
              </w:rPr>
              <w:t xml:space="preserve">&gt;20V/us </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150C8C">
            <w:pPr>
              <w:rPr>
                <w:sz w:val="15"/>
                <w:szCs w:val="18"/>
              </w:rPr>
            </w:pPr>
          </w:p>
        </w:tc>
      </w:tr>
      <w:tr w14:paraId="6268592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02DF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AF08A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B725EC">
            <w:pPr>
              <w:rPr>
                <w:sz w:val="15"/>
                <w:szCs w:val="18"/>
              </w:rPr>
            </w:pPr>
            <w:r>
              <w:rPr>
                <w:sz w:val="15"/>
                <w:szCs w:val="18"/>
              </w:rPr>
              <w:t>8.</w:t>
            </w:r>
            <w:r>
              <w:rPr>
                <w:rFonts w:hint="eastAsia"/>
                <w:sz w:val="15"/>
                <w:szCs w:val="18"/>
              </w:rPr>
              <w:t>输入阻抗：</w:t>
            </w:r>
            <w:r>
              <w:rPr>
                <w:sz w:val="15"/>
                <w:szCs w:val="18"/>
              </w:rPr>
              <w:t>20k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单通道</w:t>
            </w:r>
            <w:r>
              <w:rPr>
                <w:sz w:val="15"/>
                <w:szCs w:val="18"/>
              </w:rPr>
              <w:t>) 10k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两通道并联</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CAEDC">
            <w:pPr>
              <w:rPr>
                <w:sz w:val="15"/>
                <w:szCs w:val="18"/>
              </w:rPr>
            </w:pPr>
          </w:p>
        </w:tc>
      </w:tr>
      <w:tr w14:paraId="07C35DE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9D059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8089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CDC729">
            <w:pPr>
              <w:rPr>
                <w:sz w:val="15"/>
                <w:szCs w:val="18"/>
              </w:rPr>
            </w:pPr>
            <w:r>
              <w:rPr>
                <w:sz w:val="15"/>
                <w:szCs w:val="18"/>
              </w:rPr>
              <w:t>9.</w:t>
            </w:r>
            <w:r>
              <w:rPr>
                <w:rFonts w:hint="eastAsia"/>
                <w:sz w:val="15"/>
                <w:szCs w:val="18"/>
              </w:rPr>
              <w:t>频率响应：</w:t>
            </w:r>
            <w:r>
              <w:rPr>
                <w:sz w:val="15"/>
                <w:szCs w:val="18"/>
              </w:rPr>
              <w:t>&lt;</w:t>
            </w:r>
            <w:r>
              <w:rPr>
                <w:rFonts w:hint="eastAsia"/>
                <w:sz w:val="15"/>
                <w:szCs w:val="18"/>
              </w:rPr>
              <w:t>±</w:t>
            </w:r>
            <w:r>
              <w:rPr>
                <w:sz w:val="15"/>
                <w:szCs w:val="18"/>
              </w:rPr>
              <w:t>0.5dB (8</w:t>
            </w:r>
            <w:r>
              <w:rPr>
                <w:rFonts w:hint="eastAsia"/>
                <w:sz w:val="15"/>
                <w:szCs w:val="18"/>
              </w:rPr>
              <w:t xml:space="preserve">Ω </w:t>
            </w:r>
            <w:r>
              <w:rPr>
                <w:sz w:val="15"/>
                <w:szCs w:val="18"/>
              </w:rPr>
              <w:t>30W 20Hz-20000Hz)</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F3B18">
            <w:pPr>
              <w:rPr>
                <w:sz w:val="15"/>
                <w:szCs w:val="18"/>
              </w:rPr>
            </w:pPr>
          </w:p>
        </w:tc>
      </w:tr>
      <w:tr w14:paraId="32240180">
        <w:trPr>
          <w:trHeight w:val="96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0957F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CA49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96F10C">
            <w:pPr>
              <w:rPr>
                <w:sz w:val="15"/>
                <w:szCs w:val="18"/>
              </w:rPr>
            </w:pPr>
            <w:r>
              <w:rPr>
                <w:sz w:val="15"/>
                <w:szCs w:val="18"/>
              </w:rPr>
              <w:t>10.AGC</w:t>
            </w:r>
            <w:r>
              <w:rPr>
                <w:rFonts w:hint="eastAsia"/>
                <w:sz w:val="15"/>
                <w:szCs w:val="18"/>
              </w:rPr>
              <w:t>：自动增益调控技术，当输入信号过大时可自动调整输出功率匹配，不发生过载现象。可防止误操作或恶意操作造成扩声系统损坏。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AB8F9">
            <w:pPr>
              <w:rPr>
                <w:sz w:val="15"/>
                <w:szCs w:val="18"/>
              </w:rPr>
            </w:pPr>
          </w:p>
        </w:tc>
      </w:tr>
      <w:tr w14:paraId="2CA117D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15C0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65CE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6EAEF1">
            <w:pPr>
              <w:rPr>
                <w:sz w:val="15"/>
                <w:szCs w:val="18"/>
              </w:rPr>
            </w:pPr>
            <w:r>
              <w:rPr>
                <w:sz w:val="15"/>
                <w:szCs w:val="18"/>
              </w:rPr>
              <w:t>11.</w:t>
            </w:r>
            <w:r>
              <w:rPr>
                <w:rFonts w:hint="eastAsia"/>
                <w:sz w:val="15"/>
                <w:szCs w:val="18"/>
              </w:rPr>
              <w:t>方波抑制：当功率输出过大或负载阻抗过低产生方波时，自动调控输入信号，无方波功率输出，保护扬声器。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52F04C">
            <w:pPr>
              <w:rPr>
                <w:sz w:val="15"/>
                <w:szCs w:val="18"/>
              </w:rPr>
            </w:pPr>
          </w:p>
        </w:tc>
      </w:tr>
      <w:tr w14:paraId="16CC6A0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714D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B7C66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FA2592F">
            <w:pPr>
              <w:rPr>
                <w:sz w:val="15"/>
                <w:szCs w:val="18"/>
              </w:rPr>
            </w:pPr>
            <w:r>
              <w:rPr>
                <w:sz w:val="15"/>
                <w:szCs w:val="18"/>
              </w:rPr>
              <w:t>12.</w:t>
            </w:r>
            <w:r>
              <w:rPr>
                <w:rFonts w:hint="eastAsia"/>
                <w:sz w:val="15"/>
                <w:szCs w:val="18"/>
              </w:rPr>
              <w:t>低阻保护：自动检测负载动态阻抗，即时调整输出功率适配，可长时间安全工作。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15C0E">
            <w:pPr>
              <w:rPr>
                <w:sz w:val="15"/>
                <w:szCs w:val="18"/>
              </w:rPr>
            </w:pPr>
          </w:p>
        </w:tc>
      </w:tr>
      <w:tr w14:paraId="0C8D575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10FD6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A9B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E1750E5">
            <w:pPr>
              <w:rPr>
                <w:sz w:val="15"/>
                <w:szCs w:val="18"/>
              </w:rPr>
            </w:pPr>
            <w:r>
              <w:rPr>
                <w:sz w:val="15"/>
                <w:szCs w:val="18"/>
              </w:rPr>
              <w:t>13.</w:t>
            </w:r>
            <w:r>
              <w:rPr>
                <w:rFonts w:hint="eastAsia"/>
                <w:sz w:val="15"/>
                <w:szCs w:val="18"/>
              </w:rPr>
              <w:t>线路静噪：当无音乐信号输入时，自动切断前级输入噪声，扬声器安静无杂音。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55F73F">
            <w:pPr>
              <w:rPr>
                <w:sz w:val="15"/>
                <w:szCs w:val="18"/>
              </w:rPr>
            </w:pPr>
          </w:p>
        </w:tc>
      </w:tr>
      <w:tr w14:paraId="161EEE50">
        <w:trPr>
          <w:trHeight w:val="72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58CD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07C0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D237C1">
            <w:pPr>
              <w:rPr>
                <w:sz w:val="15"/>
                <w:szCs w:val="18"/>
              </w:rPr>
            </w:pPr>
            <w:r>
              <w:rPr>
                <w:sz w:val="15"/>
                <w:szCs w:val="18"/>
              </w:rPr>
              <w:t>14.</w:t>
            </w:r>
            <w:r>
              <w:rPr>
                <w:rFonts w:hint="eastAsia"/>
                <w:sz w:val="15"/>
                <w:szCs w:val="18"/>
              </w:rPr>
              <w:t>智能风噪：根据机器工作温度，自动调控散热风机最佳运行速度，降低环境噪音，并减少灰尘进入，降低故障率。</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6225C">
            <w:pPr>
              <w:rPr>
                <w:sz w:val="15"/>
                <w:szCs w:val="18"/>
              </w:rPr>
            </w:pPr>
          </w:p>
        </w:tc>
      </w:tr>
      <w:tr w14:paraId="08785DE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21A7DA3">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4D7221">
            <w:pPr>
              <w:rPr>
                <w:sz w:val="15"/>
                <w:szCs w:val="18"/>
              </w:rPr>
            </w:pPr>
            <w:r>
              <w:rPr>
                <w:rFonts w:hint="eastAsia"/>
                <w:sz w:val="15"/>
                <w:szCs w:val="18"/>
              </w:rPr>
              <w:t>数字音频处理器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C689E4">
            <w:pPr>
              <w:rPr>
                <w:sz w:val="15"/>
                <w:szCs w:val="18"/>
              </w:rPr>
            </w:pPr>
            <w:r>
              <w:rPr>
                <w:rFonts w:hint="eastAsia"/>
                <w:sz w:val="15"/>
                <w:szCs w:val="18"/>
              </w:rPr>
              <w:t>规格：</w:t>
            </w:r>
            <w:r>
              <w:rPr>
                <w:sz w:val="15"/>
                <w:szCs w:val="18"/>
              </w:rPr>
              <w:t>W483*D280*H47.5mm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E66E4A7">
            <w:pPr>
              <w:rPr>
                <w:sz w:val="15"/>
                <w:szCs w:val="18"/>
              </w:rPr>
            </w:pPr>
          </w:p>
        </w:tc>
      </w:tr>
      <w:tr w14:paraId="4E8DFF6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801F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F7B2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2913041">
            <w:pPr>
              <w:rPr>
                <w:sz w:val="15"/>
                <w:szCs w:val="18"/>
              </w:rPr>
            </w:pPr>
            <w:r>
              <w:rPr>
                <w:sz w:val="15"/>
                <w:szCs w:val="18"/>
              </w:rPr>
              <w:t>1.</w:t>
            </w:r>
            <w:r>
              <w:rPr>
                <w:rFonts w:hint="eastAsia"/>
                <w:sz w:val="15"/>
                <w:szCs w:val="18"/>
              </w:rPr>
              <w:t>采用芯片，</w:t>
            </w:r>
            <w:r>
              <w:rPr>
                <w:sz w:val="15"/>
                <w:szCs w:val="18"/>
              </w:rPr>
              <w:t>64-Bit</w:t>
            </w:r>
            <w:r>
              <w:rPr>
                <w:rFonts w:hint="eastAsia"/>
                <w:sz w:val="15"/>
                <w:szCs w:val="18"/>
              </w:rPr>
              <w:t>高速双核</w:t>
            </w:r>
            <w:r>
              <w:rPr>
                <w:sz w:val="15"/>
                <w:szCs w:val="18"/>
              </w:rPr>
              <w:t>DSP</w:t>
            </w:r>
            <w:r>
              <w:rPr>
                <w:rFonts w:hint="eastAsia"/>
                <w:sz w:val="15"/>
                <w:szCs w:val="18"/>
              </w:rPr>
              <w:t>处理器。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315A5">
            <w:pPr>
              <w:rPr>
                <w:sz w:val="15"/>
                <w:szCs w:val="18"/>
              </w:rPr>
            </w:pPr>
          </w:p>
        </w:tc>
      </w:tr>
      <w:tr w14:paraId="4311108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8E18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041E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4DC28EF">
            <w:pPr>
              <w:rPr>
                <w:sz w:val="15"/>
                <w:szCs w:val="18"/>
              </w:rPr>
            </w:pPr>
            <w:r>
              <w:rPr>
                <w:sz w:val="15"/>
                <w:szCs w:val="18"/>
              </w:rPr>
              <w:t>2.</w:t>
            </w:r>
            <w:r>
              <w:rPr>
                <w:rFonts w:hint="eastAsia"/>
                <w:sz w:val="15"/>
                <w:szCs w:val="18"/>
              </w:rPr>
              <w:t>采用平衡</w:t>
            </w:r>
            <w:r>
              <w:rPr>
                <w:sz w:val="15"/>
                <w:szCs w:val="18"/>
              </w:rPr>
              <w:t>XRL</w:t>
            </w:r>
            <w:r>
              <w:rPr>
                <w:rFonts w:hint="eastAsia"/>
                <w:sz w:val="15"/>
                <w:szCs w:val="18"/>
              </w:rPr>
              <w:t>输入接口，音乐动态无压缩。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0CDEF6">
            <w:pPr>
              <w:rPr>
                <w:sz w:val="15"/>
                <w:szCs w:val="18"/>
              </w:rPr>
            </w:pPr>
          </w:p>
        </w:tc>
      </w:tr>
      <w:tr w14:paraId="3D0CE1EA">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1F32D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9E066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12D6FF">
            <w:pPr>
              <w:rPr>
                <w:sz w:val="15"/>
                <w:szCs w:val="18"/>
              </w:rPr>
            </w:pPr>
            <w:r>
              <w:rPr>
                <w:sz w:val="15"/>
                <w:szCs w:val="18"/>
              </w:rPr>
              <w:t>3.</w:t>
            </w:r>
            <w:r>
              <w:rPr>
                <w:rFonts w:hint="eastAsia"/>
                <w:sz w:val="15"/>
                <w:szCs w:val="18"/>
              </w:rPr>
              <w:t>带光纤、不低于</w:t>
            </w:r>
            <w:r>
              <w:rPr>
                <w:sz w:val="15"/>
                <w:szCs w:val="18"/>
              </w:rPr>
              <w:t>5.0</w:t>
            </w:r>
            <w:r>
              <w:rPr>
                <w:rFonts w:hint="eastAsia"/>
                <w:sz w:val="15"/>
                <w:szCs w:val="18"/>
              </w:rPr>
              <w:t>无损蓝牙输入接口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E478F">
            <w:pPr>
              <w:rPr>
                <w:sz w:val="15"/>
                <w:szCs w:val="18"/>
              </w:rPr>
            </w:pPr>
          </w:p>
        </w:tc>
      </w:tr>
      <w:tr w14:paraId="18E2FB2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72F7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99973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80D5B91">
            <w:pPr>
              <w:rPr>
                <w:sz w:val="15"/>
                <w:szCs w:val="18"/>
              </w:rPr>
            </w:pPr>
            <w:r>
              <w:rPr>
                <w:sz w:val="15"/>
                <w:szCs w:val="18"/>
              </w:rPr>
              <w:t>4.</w:t>
            </w:r>
            <w:r>
              <w:rPr>
                <w:rFonts w:hint="eastAsia"/>
                <w:sz w:val="15"/>
                <w:szCs w:val="18"/>
              </w:rPr>
              <w:t>具有带遥控器和面板可直接切换音源输入，模式可选音源输入，音源可跟着模式一起切换。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28E563">
            <w:pPr>
              <w:rPr>
                <w:sz w:val="15"/>
                <w:szCs w:val="18"/>
              </w:rPr>
            </w:pPr>
          </w:p>
        </w:tc>
      </w:tr>
      <w:tr w14:paraId="78DD9D0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1834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BE11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07FA8F">
            <w:pPr>
              <w:rPr>
                <w:sz w:val="15"/>
                <w:szCs w:val="18"/>
              </w:rPr>
            </w:pPr>
            <w:r>
              <w:rPr>
                <w:sz w:val="15"/>
                <w:szCs w:val="18"/>
              </w:rPr>
              <w:t>5.</w:t>
            </w:r>
            <w:r>
              <w:rPr>
                <w:rFonts w:hint="eastAsia"/>
                <w:sz w:val="15"/>
                <w:szCs w:val="18"/>
              </w:rPr>
              <w:t>音乐通道不少于</w:t>
            </w:r>
            <w:r>
              <w:rPr>
                <w:sz w:val="15"/>
                <w:szCs w:val="18"/>
              </w:rPr>
              <w:t>9</w:t>
            </w:r>
            <w:r>
              <w:rPr>
                <w:rFonts w:hint="eastAsia"/>
                <w:sz w:val="15"/>
                <w:szCs w:val="18"/>
              </w:rPr>
              <w:t>段</w:t>
            </w:r>
            <w:r>
              <w:rPr>
                <w:sz w:val="15"/>
                <w:szCs w:val="18"/>
              </w:rPr>
              <w:t>PEQ</w:t>
            </w:r>
            <w:r>
              <w:rPr>
                <w:rFonts w:hint="eastAsia"/>
                <w:sz w:val="15"/>
                <w:szCs w:val="18"/>
              </w:rPr>
              <w:t>立体声均衡器。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23413">
            <w:pPr>
              <w:rPr>
                <w:sz w:val="15"/>
                <w:szCs w:val="18"/>
              </w:rPr>
            </w:pPr>
          </w:p>
        </w:tc>
      </w:tr>
      <w:tr w14:paraId="12971AA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4A289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D8B4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36E45A3">
            <w:pPr>
              <w:rPr>
                <w:sz w:val="15"/>
                <w:szCs w:val="18"/>
              </w:rPr>
            </w:pPr>
            <w:r>
              <w:rPr>
                <w:sz w:val="15"/>
                <w:szCs w:val="18"/>
              </w:rPr>
              <w:t>6.</w:t>
            </w:r>
            <w:r>
              <w:rPr>
                <w:rFonts w:hint="eastAsia"/>
                <w:sz w:val="15"/>
                <w:szCs w:val="18"/>
              </w:rPr>
              <w:t>麦克风不少于</w:t>
            </w:r>
            <w:r>
              <w:rPr>
                <w:sz w:val="15"/>
                <w:szCs w:val="18"/>
              </w:rPr>
              <w:t>15</w:t>
            </w:r>
            <w:r>
              <w:rPr>
                <w:rFonts w:hint="eastAsia"/>
                <w:sz w:val="15"/>
                <w:szCs w:val="18"/>
              </w:rPr>
              <w:t>段</w:t>
            </w:r>
            <w:r>
              <w:rPr>
                <w:sz w:val="15"/>
                <w:szCs w:val="18"/>
              </w:rPr>
              <w:t>PEQ</w:t>
            </w:r>
            <w:r>
              <w:rPr>
                <w:rFonts w:hint="eastAsia"/>
                <w:sz w:val="15"/>
                <w:szCs w:val="18"/>
              </w:rPr>
              <w:t>单独调节，全数字音频处理系统，立体声</w:t>
            </w:r>
            <w:r>
              <w:rPr>
                <w:sz w:val="15"/>
                <w:szCs w:val="18"/>
              </w:rPr>
              <w:t>DSP</w:t>
            </w:r>
            <w:r>
              <w:rPr>
                <w:rFonts w:hint="eastAsia"/>
                <w:sz w:val="15"/>
                <w:szCs w:val="18"/>
              </w:rPr>
              <w:t>多重数字混响。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42ADA">
            <w:pPr>
              <w:rPr>
                <w:sz w:val="15"/>
                <w:szCs w:val="18"/>
              </w:rPr>
            </w:pPr>
          </w:p>
        </w:tc>
      </w:tr>
      <w:tr w14:paraId="02E6E24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125FA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11AB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24583C2">
            <w:pPr>
              <w:rPr>
                <w:sz w:val="15"/>
                <w:szCs w:val="18"/>
              </w:rPr>
            </w:pPr>
            <w:r>
              <w:rPr>
                <w:sz w:val="15"/>
                <w:szCs w:val="18"/>
              </w:rPr>
              <w:t>7.</w:t>
            </w:r>
            <w:r>
              <w:rPr>
                <w:rFonts w:hint="eastAsia"/>
                <w:sz w:val="15"/>
                <w:szCs w:val="18"/>
              </w:rPr>
              <w:t>具有麦克风消声设定，独立压限设计；移频</w:t>
            </w:r>
            <w:r>
              <w:rPr>
                <w:sz w:val="15"/>
                <w:szCs w:val="18"/>
              </w:rPr>
              <w:t>2Hz</w:t>
            </w:r>
            <w:r>
              <w:rPr>
                <w:rFonts w:hint="eastAsia"/>
                <w:sz w:val="15"/>
                <w:szCs w:val="18"/>
              </w:rPr>
              <w:t>～</w:t>
            </w:r>
            <w:r>
              <w:rPr>
                <w:sz w:val="15"/>
                <w:szCs w:val="18"/>
              </w:rPr>
              <w:t>8Hz</w:t>
            </w:r>
            <w:r>
              <w:rPr>
                <w:rFonts w:hint="eastAsia"/>
                <w:sz w:val="15"/>
                <w:szCs w:val="18"/>
              </w:rPr>
              <w:t>可选反馈抑制，并可选“</w:t>
            </w:r>
            <w:r>
              <w:rPr>
                <w:sz w:val="15"/>
                <w:szCs w:val="18"/>
              </w:rPr>
              <w:t>OFF</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E035C">
            <w:pPr>
              <w:rPr>
                <w:sz w:val="15"/>
                <w:szCs w:val="18"/>
              </w:rPr>
            </w:pPr>
          </w:p>
        </w:tc>
      </w:tr>
      <w:tr w14:paraId="79B3B61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9FD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D2A3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9D89A6">
            <w:pPr>
              <w:rPr>
                <w:sz w:val="15"/>
                <w:szCs w:val="18"/>
              </w:rPr>
            </w:pPr>
            <w:r>
              <w:rPr>
                <w:sz w:val="15"/>
                <w:szCs w:val="18"/>
              </w:rPr>
              <w:t>8.</w:t>
            </w:r>
            <w:r>
              <w:rPr>
                <w:rFonts w:hint="eastAsia"/>
                <w:sz w:val="15"/>
                <w:szCs w:val="18"/>
              </w:rPr>
              <w:t>具有效果通道独立设有高、低通，混响和回声分别设有</w:t>
            </w:r>
            <w:r>
              <w:rPr>
                <w:sz w:val="15"/>
                <w:szCs w:val="18"/>
              </w:rPr>
              <w:t>5</w:t>
            </w:r>
            <w:r>
              <w:rPr>
                <w:rFonts w:hint="eastAsia"/>
                <w:sz w:val="15"/>
                <w:szCs w:val="18"/>
              </w:rPr>
              <w:t>段参量均衡</w:t>
            </w:r>
            <w:r>
              <w:rPr>
                <w:sz w:val="15"/>
                <w:szCs w:val="18"/>
              </w:rPr>
              <w:t>(PEQ)</w:t>
            </w:r>
            <w:r>
              <w:rPr>
                <w:rFonts w:hint="eastAsia"/>
                <w:sz w:val="15"/>
                <w:szCs w:val="18"/>
              </w:rPr>
              <w:t>等功能。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D7E9A5">
            <w:pPr>
              <w:rPr>
                <w:sz w:val="15"/>
                <w:szCs w:val="18"/>
              </w:rPr>
            </w:pPr>
          </w:p>
        </w:tc>
      </w:tr>
      <w:tr w14:paraId="4FF2C48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517E8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76D46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BCDFDFA">
            <w:pPr>
              <w:rPr>
                <w:sz w:val="15"/>
                <w:szCs w:val="18"/>
              </w:rPr>
            </w:pPr>
            <w:r>
              <w:rPr>
                <w:sz w:val="15"/>
                <w:szCs w:val="18"/>
              </w:rPr>
              <w:t>9.</w:t>
            </w:r>
            <w:r>
              <w:rPr>
                <w:rFonts w:hint="eastAsia"/>
                <w:sz w:val="15"/>
                <w:szCs w:val="18"/>
              </w:rPr>
              <w:t>输出通道不少于</w:t>
            </w:r>
            <w:r>
              <w:rPr>
                <w:sz w:val="15"/>
                <w:szCs w:val="18"/>
              </w:rPr>
              <w:t>7</w:t>
            </w:r>
            <w:r>
              <w:rPr>
                <w:rFonts w:hint="eastAsia"/>
                <w:sz w:val="15"/>
                <w:szCs w:val="18"/>
              </w:rPr>
              <w:t>段参量均衡</w:t>
            </w:r>
            <w:r>
              <w:rPr>
                <w:sz w:val="15"/>
                <w:szCs w:val="18"/>
              </w:rPr>
              <w:t>(PEQ)</w:t>
            </w:r>
            <w:r>
              <w:rPr>
                <w:rFonts w:hint="eastAsia"/>
                <w:sz w:val="15"/>
                <w:szCs w:val="18"/>
              </w:rPr>
              <w:t>，高低通调节，混合比例，极性，延时，压限，增益功能。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C7EF6B">
            <w:pPr>
              <w:rPr>
                <w:sz w:val="15"/>
                <w:szCs w:val="18"/>
              </w:rPr>
            </w:pPr>
          </w:p>
        </w:tc>
      </w:tr>
      <w:tr w14:paraId="05ACD78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0F01D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38DD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CF414F">
            <w:pPr>
              <w:rPr>
                <w:sz w:val="15"/>
                <w:szCs w:val="18"/>
              </w:rPr>
            </w:pPr>
            <w:r>
              <w:rPr>
                <w:sz w:val="15"/>
                <w:szCs w:val="18"/>
              </w:rPr>
              <w:t>10.</w:t>
            </w:r>
            <w:r>
              <w:rPr>
                <w:rFonts w:hint="eastAsia"/>
                <w:sz w:val="15"/>
                <w:szCs w:val="18"/>
              </w:rPr>
              <w:t>支持</w:t>
            </w:r>
            <w:r>
              <w:rPr>
                <w:sz w:val="15"/>
                <w:szCs w:val="18"/>
              </w:rPr>
              <w:t>VOD</w:t>
            </w:r>
            <w:r>
              <w:rPr>
                <w:rFonts w:hint="eastAsia"/>
                <w:sz w:val="15"/>
                <w:szCs w:val="18"/>
              </w:rPr>
              <w:t>红外接口控制机器。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9E514A">
            <w:pPr>
              <w:rPr>
                <w:sz w:val="15"/>
                <w:szCs w:val="18"/>
              </w:rPr>
            </w:pPr>
          </w:p>
        </w:tc>
      </w:tr>
      <w:tr w14:paraId="41D988E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29CE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AB2E5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8AFF250">
            <w:pPr>
              <w:rPr>
                <w:sz w:val="15"/>
                <w:szCs w:val="18"/>
              </w:rPr>
            </w:pPr>
            <w:r>
              <w:rPr>
                <w:sz w:val="15"/>
                <w:szCs w:val="18"/>
              </w:rPr>
              <w:t>11.</w:t>
            </w:r>
            <w:r>
              <w:rPr>
                <w:rFonts w:hint="eastAsia"/>
                <w:sz w:val="15"/>
                <w:szCs w:val="18"/>
              </w:rPr>
              <w:t>支持</w:t>
            </w:r>
            <w:r>
              <w:rPr>
                <w:sz w:val="15"/>
                <w:szCs w:val="18"/>
              </w:rPr>
              <w:t>RS232</w:t>
            </w:r>
            <w:r>
              <w:rPr>
                <w:rFonts w:hint="eastAsia"/>
                <w:sz w:val="15"/>
                <w:szCs w:val="18"/>
              </w:rPr>
              <w:t>连接电脑控制机器，配有专业</w:t>
            </w:r>
            <w:r>
              <w:rPr>
                <w:sz w:val="15"/>
                <w:szCs w:val="18"/>
              </w:rPr>
              <w:t>PC</w:t>
            </w:r>
            <w:r>
              <w:rPr>
                <w:rFonts w:hint="eastAsia"/>
                <w:sz w:val="15"/>
                <w:szCs w:val="18"/>
              </w:rPr>
              <w:t>设备管理控制软件。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55AAD">
            <w:pPr>
              <w:rPr>
                <w:sz w:val="15"/>
                <w:szCs w:val="18"/>
              </w:rPr>
            </w:pPr>
          </w:p>
        </w:tc>
      </w:tr>
      <w:tr w14:paraId="231A2A9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E33F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BE50C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37D3204">
            <w:pPr>
              <w:rPr>
                <w:sz w:val="15"/>
                <w:szCs w:val="18"/>
              </w:rPr>
            </w:pPr>
            <w:r>
              <w:rPr>
                <w:sz w:val="15"/>
                <w:szCs w:val="18"/>
              </w:rPr>
              <w:t>12.</w:t>
            </w:r>
            <w:r>
              <w:rPr>
                <w:rFonts w:hint="eastAsia"/>
                <w:sz w:val="15"/>
                <w:szCs w:val="18"/>
              </w:rPr>
              <w:t>具有</w:t>
            </w:r>
            <w:r>
              <w:rPr>
                <w:sz w:val="15"/>
                <w:szCs w:val="18"/>
              </w:rPr>
              <w:t>RTA</w:t>
            </w:r>
            <w:r>
              <w:rPr>
                <w:rFonts w:hint="eastAsia"/>
                <w:sz w:val="15"/>
                <w:szCs w:val="18"/>
              </w:rPr>
              <w:t>频谱显示，可更有效的找到啸叫频点。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FD001">
            <w:pPr>
              <w:rPr>
                <w:sz w:val="15"/>
                <w:szCs w:val="18"/>
              </w:rPr>
            </w:pPr>
          </w:p>
        </w:tc>
      </w:tr>
      <w:tr w14:paraId="0C25EB3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0D663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B805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8B3D93">
            <w:pPr>
              <w:rPr>
                <w:sz w:val="15"/>
                <w:szCs w:val="18"/>
              </w:rPr>
            </w:pPr>
            <w:r>
              <w:rPr>
                <w:sz w:val="15"/>
                <w:szCs w:val="18"/>
              </w:rPr>
              <w:t>13.</w:t>
            </w:r>
            <w:r>
              <w:rPr>
                <w:rFonts w:hint="eastAsia"/>
                <w:sz w:val="15"/>
                <w:szCs w:val="18"/>
              </w:rPr>
              <w:t>具有工程密码锁定功能，可根据使用需要自行设定设备锁定级别。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54C8B">
            <w:pPr>
              <w:rPr>
                <w:sz w:val="15"/>
                <w:szCs w:val="18"/>
              </w:rPr>
            </w:pPr>
          </w:p>
        </w:tc>
      </w:tr>
      <w:tr w14:paraId="4AF3070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5532B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22BB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0655AA9">
            <w:pPr>
              <w:rPr>
                <w:sz w:val="15"/>
                <w:szCs w:val="18"/>
              </w:rPr>
            </w:pPr>
            <w:r>
              <w:rPr>
                <w:sz w:val="15"/>
                <w:szCs w:val="18"/>
              </w:rPr>
              <w:t>14.</w:t>
            </w:r>
            <w:r>
              <w:rPr>
                <w:rFonts w:hint="eastAsia"/>
                <w:sz w:val="15"/>
                <w:szCs w:val="18"/>
              </w:rPr>
              <w:t>不少于存储</w:t>
            </w:r>
            <w:r>
              <w:rPr>
                <w:sz w:val="15"/>
                <w:szCs w:val="18"/>
              </w:rPr>
              <w:t>9</w:t>
            </w:r>
            <w:r>
              <w:rPr>
                <w:rFonts w:hint="eastAsia"/>
                <w:sz w:val="15"/>
                <w:szCs w:val="18"/>
              </w:rPr>
              <w:t>组系统模式，开机状态为最后一次机器保存数据。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0B19C">
            <w:pPr>
              <w:rPr>
                <w:sz w:val="15"/>
                <w:szCs w:val="18"/>
              </w:rPr>
            </w:pPr>
          </w:p>
        </w:tc>
      </w:tr>
      <w:tr w14:paraId="699ADDA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4A9A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4B599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92E26C">
            <w:pPr>
              <w:rPr>
                <w:sz w:val="15"/>
                <w:szCs w:val="18"/>
              </w:rPr>
            </w:pPr>
            <w:r>
              <w:rPr>
                <w:sz w:val="15"/>
                <w:szCs w:val="18"/>
              </w:rPr>
              <w:t>15.</w:t>
            </w:r>
            <w:r>
              <w:rPr>
                <w:rFonts w:hint="eastAsia"/>
                <w:sz w:val="15"/>
                <w:szCs w:val="18"/>
              </w:rPr>
              <w:t>音乐端口最大输出电平：≥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D7EDFD">
            <w:pPr>
              <w:rPr>
                <w:sz w:val="15"/>
                <w:szCs w:val="18"/>
              </w:rPr>
            </w:pPr>
          </w:p>
        </w:tc>
      </w:tr>
      <w:tr w14:paraId="0D6D87C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C7127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454AD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8D98FAC">
            <w:pPr>
              <w:rPr>
                <w:sz w:val="15"/>
                <w:szCs w:val="18"/>
              </w:rPr>
            </w:pPr>
            <w:r>
              <w:rPr>
                <w:sz w:val="15"/>
                <w:szCs w:val="18"/>
              </w:rPr>
              <w:t>16</w:t>
            </w:r>
            <w:r>
              <w:rPr>
                <w:rFonts w:hint="eastAsia"/>
                <w:sz w:val="15"/>
                <w:szCs w:val="18"/>
              </w:rPr>
              <w:t>、输出通道最大输出电平：≥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71117D">
            <w:pPr>
              <w:rPr>
                <w:sz w:val="15"/>
                <w:szCs w:val="18"/>
              </w:rPr>
            </w:pPr>
          </w:p>
        </w:tc>
      </w:tr>
      <w:tr w14:paraId="002ED7A2">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0DEEA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0E29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1669296">
            <w:pPr>
              <w:rPr>
                <w:sz w:val="15"/>
                <w:szCs w:val="18"/>
              </w:rPr>
            </w:pPr>
            <w:r>
              <w:rPr>
                <w:sz w:val="15"/>
                <w:szCs w:val="18"/>
              </w:rPr>
              <w:t>17</w:t>
            </w:r>
            <w:r>
              <w:rPr>
                <w:rFonts w:hint="eastAsia"/>
                <w:sz w:val="15"/>
                <w:szCs w:val="18"/>
              </w:rPr>
              <w:t>、音乐增益：不少预计</w:t>
            </w:r>
            <w:r>
              <w:rPr>
                <w:sz w:val="15"/>
                <w:szCs w:val="18"/>
              </w:rPr>
              <w:t>0dB</w:t>
            </w:r>
            <w:r>
              <w:rPr>
                <w:rFonts w:hint="eastAsia"/>
                <w:sz w:val="15"/>
                <w:szCs w:val="18"/>
              </w:rPr>
              <w:t>、</w:t>
            </w:r>
            <w:r>
              <w:rPr>
                <w:sz w:val="15"/>
                <w:szCs w:val="18"/>
              </w:rPr>
              <w:t>+3dB</w:t>
            </w:r>
            <w:r>
              <w:rPr>
                <w:rFonts w:hint="eastAsia"/>
                <w:sz w:val="15"/>
                <w:szCs w:val="18"/>
              </w:rPr>
              <w:t>、</w:t>
            </w:r>
            <w:r>
              <w:rPr>
                <w:sz w:val="15"/>
                <w:szCs w:val="18"/>
              </w:rPr>
              <w:t>+6dB(</w:t>
            </w:r>
            <w:r>
              <w:rPr>
                <w:rFonts w:hint="eastAsia"/>
                <w:sz w:val="15"/>
                <w:szCs w:val="18"/>
              </w:rPr>
              <w:t>三档可选</w:t>
            </w:r>
            <w:r>
              <w:rPr>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791549">
            <w:pPr>
              <w:rPr>
                <w:sz w:val="15"/>
                <w:szCs w:val="18"/>
              </w:rPr>
            </w:pPr>
          </w:p>
        </w:tc>
      </w:tr>
      <w:tr w14:paraId="38700F0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A7BEB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7CB2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3E52E76">
            <w:pPr>
              <w:rPr>
                <w:sz w:val="15"/>
                <w:szCs w:val="18"/>
              </w:rPr>
            </w:pPr>
            <w:r>
              <w:rPr>
                <w:sz w:val="15"/>
                <w:szCs w:val="18"/>
              </w:rPr>
              <w:t>18</w:t>
            </w:r>
            <w:r>
              <w:rPr>
                <w:rFonts w:hint="eastAsia"/>
                <w:sz w:val="15"/>
                <w:szCs w:val="18"/>
              </w:rPr>
              <w:t>、麦克风灵敏度：≥</w:t>
            </w:r>
            <w:r>
              <w:rPr>
                <w:sz w:val="15"/>
                <w:szCs w:val="18"/>
              </w:rPr>
              <w:t>64mV(Out:4V)</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29CC9F">
            <w:pPr>
              <w:rPr>
                <w:sz w:val="15"/>
                <w:szCs w:val="18"/>
              </w:rPr>
            </w:pPr>
          </w:p>
        </w:tc>
      </w:tr>
      <w:tr w14:paraId="1D96951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A462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9FF1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B996A8">
            <w:pPr>
              <w:rPr>
                <w:sz w:val="15"/>
                <w:szCs w:val="18"/>
              </w:rPr>
            </w:pPr>
            <w:r>
              <w:rPr>
                <w:sz w:val="15"/>
                <w:szCs w:val="18"/>
              </w:rPr>
              <w:t>19</w:t>
            </w:r>
            <w:r>
              <w:rPr>
                <w:rFonts w:hint="eastAsia"/>
                <w:sz w:val="15"/>
                <w:szCs w:val="18"/>
              </w:rPr>
              <w:t>、信噪比：</w:t>
            </w:r>
            <w:r>
              <w:rPr>
                <w:sz w:val="15"/>
                <w:szCs w:val="18"/>
              </w:rPr>
              <w:t>&gt;90dB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63B25">
            <w:pPr>
              <w:rPr>
                <w:sz w:val="15"/>
                <w:szCs w:val="18"/>
              </w:rPr>
            </w:pPr>
          </w:p>
        </w:tc>
      </w:tr>
      <w:tr w14:paraId="5A6AFDC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3C596">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71C981">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0C73515">
            <w:pPr>
              <w:rPr>
                <w:sz w:val="15"/>
                <w:szCs w:val="18"/>
              </w:rPr>
            </w:pPr>
            <w:r>
              <w:rPr>
                <w:rFonts w:hint="eastAsia"/>
                <w:sz w:val="15"/>
                <w:szCs w:val="18"/>
              </w:rPr>
              <w:t>规格：</w:t>
            </w:r>
            <w:r>
              <w:rPr>
                <w:sz w:val="15"/>
                <w:szCs w:val="18"/>
              </w:rPr>
              <w:t>W480*D210*H45mm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0F6818">
            <w:pPr>
              <w:rPr>
                <w:sz w:val="15"/>
                <w:szCs w:val="18"/>
              </w:rPr>
            </w:pPr>
          </w:p>
        </w:tc>
      </w:tr>
      <w:tr w14:paraId="787F52A9">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E974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8F409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FDFF16">
            <w:pPr>
              <w:rPr>
                <w:sz w:val="15"/>
                <w:szCs w:val="18"/>
              </w:rPr>
            </w:pPr>
            <w:r>
              <w:rPr>
                <w:sz w:val="15"/>
                <w:szCs w:val="18"/>
              </w:rPr>
              <w:t>1.</w:t>
            </w:r>
            <w:r>
              <w:rPr>
                <w:rFonts w:hint="eastAsia"/>
                <w:sz w:val="15"/>
                <w:szCs w:val="18"/>
              </w:rPr>
              <w:t>动态范围不少于</w:t>
            </w:r>
            <w:r>
              <w:rPr>
                <w:sz w:val="15"/>
                <w:szCs w:val="18"/>
              </w:rPr>
              <w:t>110dB(A</w:t>
            </w:r>
            <w:r>
              <w:rPr>
                <w:rFonts w:hint="eastAsia"/>
                <w:sz w:val="15"/>
                <w:szCs w:val="18"/>
              </w:rPr>
              <w:t>加权）以上，信噪比不少于</w:t>
            </w:r>
            <w:r>
              <w:rPr>
                <w:sz w:val="15"/>
                <w:szCs w:val="18"/>
              </w:rPr>
              <w:t>114dB</w:t>
            </w:r>
            <w:r>
              <w:rPr>
                <w:rFonts w:hint="eastAsia"/>
                <w:sz w:val="15"/>
                <w:szCs w:val="18"/>
              </w:rPr>
              <w:t>以上；</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B4795">
            <w:pPr>
              <w:rPr>
                <w:sz w:val="15"/>
                <w:szCs w:val="18"/>
              </w:rPr>
            </w:pPr>
          </w:p>
        </w:tc>
      </w:tr>
      <w:tr w14:paraId="01518BE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27EF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3D5C5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CB0CB97">
            <w:pPr>
              <w:rPr>
                <w:sz w:val="15"/>
                <w:szCs w:val="18"/>
              </w:rPr>
            </w:pPr>
            <w:r>
              <w:rPr>
                <w:sz w:val="15"/>
                <w:szCs w:val="18"/>
              </w:rPr>
              <w:t>2.</w:t>
            </w:r>
            <w:r>
              <w:rPr>
                <w:rFonts w:hint="eastAsia"/>
                <w:sz w:val="15"/>
                <w:szCs w:val="18"/>
              </w:rPr>
              <w:t>接收机不少于</w:t>
            </w:r>
            <w:r>
              <w:rPr>
                <w:sz w:val="15"/>
                <w:szCs w:val="18"/>
              </w:rPr>
              <w:t>2</w:t>
            </w:r>
            <w:r>
              <w:rPr>
                <w:rFonts w:hint="eastAsia"/>
                <w:sz w:val="15"/>
                <w:szCs w:val="18"/>
              </w:rPr>
              <w:t>个飞梭旋钮、</w:t>
            </w:r>
            <w:r>
              <w:rPr>
                <w:sz w:val="15"/>
                <w:szCs w:val="18"/>
              </w:rPr>
              <w:t>2</w:t>
            </w:r>
            <w:r>
              <w:rPr>
                <w:rFonts w:hint="eastAsia"/>
                <w:sz w:val="15"/>
                <w:szCs w:val="18"/>
              </w:rPr>
              <w:t>个</w:t>
            </w:r>
            <w:r>
              <w:rPr>
                <w:sz w:val="15"/>
                <w:szCs w:val="18"/>
              </w:rPr>
              <w:t>SYNC</w:t>
            </w:r>
            <w:r>
              <w:rPr>
                <w:rFonts w:hint="eastAsia"/>
                <w:sz w:val="15"/>
                <w:szCs w:val="18"/>
              </w:rPr>
              <w:t>按键、</w:t>
            </w:r>
            <w:r>
              <w:rPr>
                <w:sz w:val="15"/>
                <w:szCs w:val="18"/>
              </w:rPr>
              <w:t>2</w:t>
            </w:r>
            <w:r>
              <w:rPr>
                <w:rFonts w:hint="eastAsia"/>
                <w:sz w:val="15"/>
                <w:szCs w:val="18"/>
              </w:rPr>
              <w:t>个独立的</w:t>
            </w:r>
            <w:r>
              <w:rPr>
                <w:sz w:val="15"/>
                <w:szCs w:val="18"/>
              </w:rPr>
              <w:t>2</w:t>
            </w:r>
            <w:r>
              <w:rPr>
                <w:rFonts w:hint="eastAsia"/>
                <w:sz w:val="15"/>
                <w:szCs w:val="18"/>
              </w:rPr>
              <w:t>英寸</w:t>
            </w:r>
            <w:r>
              <w:rPr>
                <w:sz w:val="15"/>
                <w:szCs w:val="18"/>
              </w:rPr>
              <w:t>LCD</w:t>
            </w:r>
            <w:r>
              <w:rPr>
                <w:rFonts w:hint="eastAsia"/>
                <w:sz w:val="15"/>
                <w:szCs w:val="18"/>
              </w:rPr>
              <w:t>双色液晶屏，话筒打开时屏显绿色，话筒关闭时屏显白色；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51752">
            <w:pPr>
              <w:rPr>
                <w:sz w:val="15"/>
                <w:szCs w:val="18"/>
              </w:rPr>
            </w:pPr>
          </w:p>
        </w:tc>
      </w:tr>
      <w:tr w14:paraId="0261AD8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A1C6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E0E7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06E9CAC">
            <w:pPr>
              <w:rPr>
                <w:sz w:val="15"/>
                <w:szCs w:val="18"/>
              </w:rPr>
            </w:pPr>
            <w:r>
              <w:rPr>
                <w:sz w:val="15"/>
                <w:szCs w:val="18"/>
              </w:rPr>
              <w:t>3.</w:t>
            </w:r>
            <w:r>
              <w:rPr>
                <w:rFonts w:hint="eastAsia"/>
                <w:sz w:val="15"/>
                <w:szCs w:val="18"/>
              </w:rPr>
              <w:t>接收机与发射机（话筒）具有同步显示发射机电池电量；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981DCC">
            <w:pPr>
              <w:rPr>
                <w:sz w:val="15"/>
                <w:szCs w:val="18"/>
              </w:rPr>
            </w:pPr>
          </w:p>
        </w:tc>
      </w:tr>
      <w:tr w14:paraId="7DC9DFB2">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BDEC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896AB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8937AB1">
            <w:pPr>
              <w:rPr>
                <w:sz w:val="15"/>
                <w:szCs w:val="18"/>
              </w:rPr>
            </w:pPr>
            <w:r>
              <w:rPr>
                <w:sz w:val="15"/>
                <w:szCs w:val="18"/>
              </w:rPr>
              <w:t>4.</w:t>
            </w:r>
            <w:r>
              <w:rPr>
                <w:rFonts w:hint="eastAsia"/>
                <w:sz w:val="15"/>
                <w:szCs w:val="18"/>
              </w:rPr>
              <w:t>接收机支持自动扫频，避免同一声所内受到其它无线设备频率干扰；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5BFD7">
            <w:pPr>
              <w:rPr>
                <w:sz w:val="15"/>
                <w:szCs w:val="18"/>
              </w:rPr>
            </w:pPr>
          </w:p>
        </w:tc>
      </w:tr>
      <w:tr w14:paraId="6E14D46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30DE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0BDF7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6F73EEE">
            <w:pPr>
              <w:rPr>
                <w:sz w:val="15"/>
                <w:szCs w:val="18"/>
              </w:rPr>
            </w:pPr>
            <w:r>
              <w:rPr>
                <w:sz w:val="15"/>
                <w:szCs w:val="18"/>
              </w:rPr>
              <w:t>5.</w:t>
            </w:r>
            <w:r>
              <w:rPr>
                <w:rFonts w:hint="eastAsia"/>
                <w:sz w:val="15"/>
                <w:szCs w:val="18"/>
              </w:rPr>
              <w:t>抗干扰能力，支持叠机</w:t>
            </w:r>
            <w:r>
              <w:rPr>
                <w:sz w:val="15"/>
                <w:szCs w:val="18"/>
              </w:rPr>
              <w:t>15</w:t>
            </w:r>
            <w:r>
              <w:rPr>
                <w:rFonts w:hint="eastAsia"/>
                <w:sz w:val="15"/>
                <w:szCs w:val="18"/>
              </w:rPr>
              <w:t>台同时使用互不干扰；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43C03">
            <w:pPr>
              <w:rPr>
                <w:sz w:val="15"/>
                <w:szCs w:val="18"/>
              </w:rPr>
            </w:pPr>
          </w:p>
        </w:tc>
      </w:tr>
      <w:tr w14:paraId="387F846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F2F2C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66348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2AA454">
            <w:pPr>
              <w:rPr>
                <w:sz w:val="15"/>
                <w:szCs w:val="18"/>
              </w:rPr>
            </w:pPr>
            <w:r>
              <w:rPr>
                <w:sz w:val="15"/>
                <w:szCs w:val="18"/>
              </w:rPr>
              <w:t>6.</w:t>
            </w:r>
            <w:r>
              <w:rPr>
                <w:rFonts w:hint="eastAsia"/>
                <w:sz w:val="15"/>
                <w:szCs w:val="18"/>
              </w:rPr>
              <w:t>接收机不低于</w:t>
            </w:r>
            <w:r>
              <w:rPr>
                <w:sz w:val="15"/>
                <w:szCs w:val="18"/>
              </w:rPr>
              <w:t>60-100</w:t>
            </w:r>
            <w:r>
              <w:rPr>
                <w:rFonts w:hint="eastAsia"/>
                <w:sz w:val="15"/>
                <w:szCs w:val="18"/>
              </w:rPr>
              <w:t>米的有效工作距离</w:t>
            </w:r>
            <w:r>
              <w:rPr>
                <w:sz w:val="15"/>
                <w:szCs w:val="18"/>
              </w:rPr>
              <w:t>(</w:t>
            </w:r>
            <w:r>
              <w:rPr>
                <w:rFonts w:hint="eastAsia"/>
                <w:sz w:val="15"/>
                <w:szCs w:val="18"/>
              </w:rPr>
              <w:t>可视距离</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32B16">
            <w:pPr>
              <w:rPr>
                <w:sz w:val="15"/>
                <w:szCs w:val="18"/>
              </w:rPr>
            </w:pPr>
          </w:p>
        </w:tc>
      </w:tr>
      <w:tr w14:paraId="5BC563E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D08A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CF7C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620713F">
            <w:pPr>
              <w:rPr>
                <w:sz w:val="15"/>
                <w:szCs w:val="18"/>
              </w:rPr>
            </w:pPr>
            <w:r>
              <w:rPr>
                <w:sz w:val="15"/>
                <w:szCs w:val="18"/>
              </w:rPr>
              <w:t>7.</w:t>
            </w:r>
            <w:r>
              <w:rPr>
                <w:rFonts w:hint="eastAsia"/>
                <w:sz w:val="15"/>
                <w:szCs w:val="18"/>
              </w:rPr>
              <w:t>接收机不低于</w:t>
            </w:r>
            <w:r>
              <w:rPr>
                <w:sz w:val="15"/>
                <w:szCs w:val="18"/>
              </w:rPr>
              <w:t>2</w:t>
            </w:r>
            <w:r>
              <w:rPr>
                <w:rFonts w:hint="eastAsia"/>
                <w:sz w:val="15"/>
                <w:szCs w:val="18"/>
              </w:rPr>
              <w:t>个天线通道</w:t>
            </w:r>
            <w:r>
              <w:rPr>
                <w:sz w:val="15"/>
                <w:szCs w:val="18"/>
              </w:rPr>
              <w:t>(BNC</w:t>
            </w:r>
            <w:r>
              <w:rPr>
                <w:rFonts w:hint="eastAsia"/>
                <w:sz w:val="15"/>
                <w:szCs w:val="18"/>
              </w:rPr>
              <w:t>接口</w:t>
            </w:r>
            <w:r>
              <w:rPr>
                <w:sz w:val="15"/>
                <w:szCs w:val="18"/>
              </w:rPr>
              <w:t>)</w:t>
            </w:r>
            <w:r>
              <w:rPr>
                <w:rFonts w:hint="eastAsia"/>
                <w:sz w:val="15"/>
                <w:szCs w:val="18"/>
              </w:rPr>
              <w:t>、</w:t>
            </w:r>
            <w:r>
              <w:rPr>
                <w:sz w:val="15"/>
                <w:szCs w:val="18"/>
              </w:rPr>
              <w:t>2</w:t>
            </w:r>
            <w:r>
              <w:rPr>
                <w:rFonts w:hint="eastAsia"/>
                <w:sz w:val="15"/>
                <w:szCs w:val="18"/>
              </w:rPr>
              <w:t>路平衡式独立音频输出</w:t>
            </w:r>
            <w:r>
              <w:rPr>
                <w:sz w:val="15"/>
                <w:szCs w:val="18"/>
              </w:rPr>
              <w:t>(XLR</w:t>
            </w:r>
            <w:r>
              <w:rPr>
                <w:rFonts w:hint="eastAsia"/>
                <w:sz w:val="15"/>
                <w:szCs w:val="18"/>
              </w:rPr>
              <w:t>接口</w:t>
            </w:r>
            <w:r>
              <w:rPr>
                <w:sz w:val="15"/>
                <w:szCs w:val="18"/>
              </w:rPr>
              <w:t>)</w:t>
            </w:r>
            <w:r>
              <w:rPr>
                <w:rFonts w:hint="eastAsia"/>
                <w:sz w:val="15"/>
                <w:szCs w:val="18"/>
              </w:rPr>
              <w:t>、</w:t>
            </w:r>
            <w:r>
              <w:rPr>
                <w:sz w:val="15"/>
                <w:szCs w:val="18"/>
              </w:rPr>
              <w:t>1</w:t>
            </w:r>
            <w:r>
              <w:rPr>
                <w:rFonts w:hint="eastAsia"/>
                <w:sz w:val="15"/>
                <w:szCs w:val="18"/>
              </w:rPr>
              <w:t>路非平衡混音音频输出</w:t>
            </w:r>
            <w:r>
              <w:rPr>
                <w:sz w:val="15"/>
                <w:szCs w:val="18"/>
              </w:rPr>
              <w:t>(Ø6.35mm</w:t>
            </w:r>
            <w:r>
              <w:rPr>
                <w:rFonts w:hint="eastAsia"/>
                <w:sz w:val="15"/>
                <w:szCs w:val="18"/>
              </w:rPr>
              <w:t>接口</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91780">
            <w:pPr>
              <w:rPr>
                <w:sz w:val="15"/>
                <w:szCs w:val="18"/>
              </w:rPr>
            </w:pPr>
          </w:p>
        </w:tc>
      </w:tr>
      <w:tr w14:paraId="5B3EC46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133F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232E9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0DE12E">
            <w:pPr>
              <w:rPr>
                <w:sz w:val="15"/>
                <w:szCs w:val="18"/>
              </w:rPr>
            </w:pPr>
            <w:r>
              <w:rPr>
                <w:sz w:val="15"/>
                <w:szCs w:val="18"/>
              </w:rPr>
              <w:t>8.</w:t>
            </w:r>
            <w:r>
              <w:rPr>
                <w:rFonts w:hint="eastAsia"/>
                <w:sz w:val="15"/>
                <w:szCs w:val="18"/>
              </w:rPr>
              <w:t>频率范围：</w:t>
            </w:r>
            <w:r>
              <w:rPr>
                <w:sz w:val="15"/>
                <w:szCs w:val="18"/>
              </w:rPr>
              <w:t>UHF 470-665MHz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749443">
            <w:pPr>
              <w:rPr>
                <w:sz w:val="15"/>
                <w:szCs w:val="18"/>
              </w:rPr>
            </w:pPr>
          </w:p>
        </w:tc>
      </w:tr>
      <w:tr w14:paraId="4A73705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78B0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0B7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E4D74D2">
            <w:pPr>
              <w:rPr>
                <w:sz w:val="15"/>
                <w:szCs w:val="18"/>
              </w:rPr>
            </w:pPr>
            <w:r>
              <w:rPr>
                <w:sz w:val="15"/>
                <w:szCs w:val="18"/>
              </w:rPr>
              <w:t>9.</w:t>
            </w:r>
            <w:r>
              <w:rPr>
                <w:rFonts w:hint="eastAsia"/>
                <w:sz w:val="15"/>
                <w:szCs w:val="18"/>
              </w:rPr>
              <w:t>振荡方式：锁相环控制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D24ED">
            <w:pPr>
              <w:rPr>
                <w:sz w:val="15"/>
                <w:szCs w:val="18"/>
              </w:rPr>
            </w:pPr>
          </w:p>
        </w:tc>
      </w:tr>
      <w:tr w14:paraId="5772CE3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D28D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10EC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688E2C4">
            <w:pPr>
              <w:rPr>
                <w:sz w:val="15"/>
                <w:szCs w:val="18"/>
              </w:rPr>
            </w:pPr>
            <w:r>
              <w:rPr>
                <w:sz w:val="15"/>
                <w:szCs w:val="18"/>
              </w:rPr>
              <w:t>10.</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45BEE5">
            <w:pPr>
              <w:rPr>
                <w:sz w:val="15"/>
                <w:szCs w:val="18"/>
              </w:rPr>
            </w:pPr>
          </w:p>
        </w:tc>
      </w:tr>
      <w:tr w14:paraId="19419C2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569E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752A1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3E743C">
            <w:pPr>
              <w:rPr>
                <w:sz w:val="15"/>
                <w:szCs w:val="18"/>
              </w:rPr>
            </w:pPr>
            <w:r>
              <w:rPr>
                <w:sz w:val="15"/>
                <w:szCs w:val="18"/>
              </w:rPr>
              <w:t>11.</w:t>
            </w:r>
            <w:r>
              <w:rPr>
                <w:rFonts w:hint="eastAsia"/>
                <w:sz w:val="15"/>
                <w:szCs w:val="18"/>
              </w:rPr>
              <w:t>接收频道：≥</w:t>
            </w:r>
            <w:r>
              <w:rPr>
                <w:sz w:val="15"/>
                <w:szCs w:val="18"/>
              </w:rPr>
              <w:t>2*150</w:t>
            </w:r>
            <w:r>
              <w:rPr>
                <w:rFonts w:hint="eastAsia"/>
                <w:sz w:val="15"/>
                <w:szCs w:val="18"/>
              </w:rPr>
              <w:t>通道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1729A9">
            <w:pPr>
              <w:rPr>
                <w:sz w:val="15"/>
                <w:szCs w:val="18"/>
              </w:rPr>
            </w:pPr>
          </w:p>
        </w:tc>
      </w:tr>
      <w:tr w14:paraId="3980D5EE">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D517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5EE81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3954BD0">
            <w:pPr>
              <w:rPr>
                <w:sz w:val="15"/>
                <w:szCs w:val="18"/>
              </w:rPr>
            </w:pPr>
            <w:r>
              <w:rPr>
                <w:sz w:val="15"/>
                <w:szCs w:val="18"/>
              </w:rPr>
              <w:t>12.</w:t>
            </w:r>
            <w:r>
              <w:rPr>
                <w:rFonts w:hint="eastAsia"/>
                <w:sz w:val="15"/>
                <w:szCs w:val="18"/>
              </w:rPr>
              <w:t>频道间隔：</w:t>
            </w:r>
            <w:r>
              <w:rPr>
                <w:sz w:val="15"/>
                <w:szCs w:val="18"/>
              </w:rPr>
              <w:t>&gt;200KHz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42EE7">
            <w:pPr>
              <w:rPr>
                <w:sz w:val="15"/>
                <w:szCs w:val="18"/>
              </w:rPr>
            </w:pPr>
          </w:p>
        </w:tc>
      </w:tr>
      <w:tr w14:paraId="4F5740D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0C1D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FF3D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B2774D">
            <w:pPr>
              <w:rPr>
                <w:sz w:val="15"/>
                <w:szCs w:val="18"/>
              </w:rPr>
            </w:pPr>
            <w:r>
              <w:rPr>
                <w:sz w:val="15"/>
                <w:szCs w:val="18"/>
              </w:rPr>
              <w:t>13.</w:t>
            </w:r>
            <w:r>
              <w:rPr>
                <w:rFonts w:hint="eastAsia"/>
                <w:sz w:val="15"/>
                <w:szCs w:val="18"/>
              </w:rPr>
              <w:t>接收灵敏度：</w:t>
            </w:r>
            <w:r>
              <w:rPr>
                <w:sz w:val="15"/>
                <w:szCs w:val="18"/>
              </w:rPr>
              <w:t>20uV@sinad=12dB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7F4359">
            <w:pPr>
              <w:rPr>
                <w:sz w:val="15"/>
                <w:szCs w:val="18"/>
              </w:rPr>
            </w:pPr>
          </w:p>
        </w:tc>
      </w:tr>
      <w:tr w14:paraId="024200E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AED13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216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154A07">
            <w:pPr>
              <w:rPr>
                <w:sz w:val="15"/>
                <w:szCs w:val="18"/>
              </w:rPr>
            </w:pPr>
            <w:r>
              <w:rPr>
                <w:sz w:val="15"/>
                <w:szCs w:val="18"/>
              </w:rPr>
              <w:t>14.</w:t>
            </w:r>
            <w:r>
              <w:rPr>
                <w:rFonts w:hint="eastAsia"/>
                <w:sz w:val="15"/>
                <w:szCs w:val="18"/>
              </w:rPr>
              <w:t>信噪比：</w:t>
            </w:r>
            <w:r>
              <w:rPr>
                <w:sz w:val="15"/>
                <w:szCs w:val="18"/>
              </w:rPr>
              <w:t>&gt;114dB(A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17453">
            <w:pPr>
              <w:rPr>
                <w:sz w:val="15"/>
                <w:szCs w:val="18"/>
              </w:rPr>
            </w:pPr>
          </w:p>
        </w:tc>
      </w:tr>
      <w:tr w14:paraId="35F026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1719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BA63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DDB228">
            <w:pPr>
              <w:rPr>
                <w:sz w:val="15"/>
                <w:szCs w:val="18"/>
              </w:rPr>
            </w:pPr>
            <w:r>
              <w:rPr>
                <w:sz w:val="15"/>
                <w:szCs w:val="18"/>
              </w:rPr>
              <w:t>15.</w:t>
            </w:r>
            <w:r>
              <w:rPr>
                <w:rFonts w:hint="eastAsia"/>
                <w:sz w:val="15"/>
                <w:szCs w:val="18"/>
              </w:rPr>
              <w:t>动态范围：</w:t>
            </w:r>
            <w:r>
              <w:rPr>
                <w:sz w:val="15"/>
                <w:szCs w:val="18"/>
              </w:rPr>
              <w:t>&gt;110dB(A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E546CA">
            <w:pPr>
              <w:rPr>
                <w:sz w:val="15"/>
                <w:szCs w:val="18"/>
              </w:rPr>
            </w:pPr>
          </w:p>
        </w:tc>
      </w:tr>
      <w:tr w14:paraId="0454DA7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C3C7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5A536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06E006">
            <w:pPr>
              <w:rPr>
                <w:sz w:val="15"/>
                <w:szCs w:val="18"/>
              </w:rPr>
            </w:pPr>
            <w:r>
              <w:rPr>
                <w:sz w:val="15"/>
                <w:szCs w:val="18"/>
              </w:rPr>
              <w:t>16.</w:t>
            </w:r>
            <w:r>
              <w:rPr>
                <w:rFonts w:hint="eastAsia"/>
                <w:sz w:val="15"/>
                <w:szCs w:val="18"/>
              </w:rPr>
              <w:t>失真度：</w:t>
            </w:r>
            <w:r>
              <w:rPr>
                <w:sz w:val="15"/>
                <w:szCs w:val="18"/>
              </w:rPr>
              <w:t>&lt;0.5%@1KHz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2E0CA7">
            <w:pPr>
              <w:rPr>
                <w:sz w:val="15"/>
                <w:szCs w:val="18"/>
              </w:rPr>
            </w:pPr>
          </w:p>
        </w:tc>
      </w:tr>
      <w:tr w14:paraId="4C60581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C7260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7055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FFB30E7">
            <w:pPr>
              <w:rPr>
                <w:sz w:val="15"/>
                <w:szCs w:val="18"/>
              </w:rPr>
            </w:pPr>
            <w:r>
              <w:rPr>
                <w:sz w:val="15"/>
                <w:szCs w:val="18"/>
              </w:rPr>
              <w:t>17.</w:t>
            </w:r>
            <w:r>
              <w:rPr>
                <w:rFonts w:hint="eastAsia"/>
                <w:sz w:val="15"/>
                <w:szCs w:val="18"/>
              </w:rPr>
              <w:t>频响范围：</w:t>
            </w:r>
            <w:r>
              <w:rPr>
                <w:sz w:val="15"/>
                <w:szCs w:val="18"/>
              </w:rPr>
              <w:t>50Hz-15KHz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7240F">
            <w:pPr>
              <w:rPr>
                <w:sz w:val="15"/>
                <w:szCs w:val="18"/>
              </w:rPr>
            </w:pPr>
          </w:p>
        </w:tc>
      </w:tr>
      <w:tr w14:paraId="2F9FCDDF">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05E3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0D35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F2C251">
            <w:pPr>
              <w:rPr>
                <w:sz w:val="15"/>
                <w:szCs w:val="18"/>
              </w:rPr>
            </w:pPr>
            <w:r>
              <w:rPr>
                <w:sz w:val="15"/>
                <w:szCs w:val="18"/>
              </w:rPr>
              <w:t>18.</w:t>
            </w:r>
            <w:r>
              <w:rPr>
                <w:rFonts w:hint="eastAsia"/>
                <w:sz w:val="15"/>
                <w:szCs w:val="18"/>
              </w:rPr>
              <w:t>咪芯类型：动圈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01458D">
            <w:pPr>
              <w:rPr>
                <w:sz w:val="15"/>
                <w:szCs w:val="18"/>
              </w:rPr>
            </w:pPr>
          </w:p>
        </w:tc>
      </w:tr>
      <w:tr w14:paraId="057AC01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80A59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ECD09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17FC56">
            <w:pPr>
              <w:rPr>
                <w:sz w:val="15"/>
                <w:szCs w:val="18"/>
              </w:rPr>
            </w:pPr>
            <w:r>
              <w:rPr>
                <w:sz w:val="15"/>
                <w:szCs w:val="18"/>
              </w:rPr>
              <w:t>19.</w:t>
            </w:r>
            <w:r>
              <w:rPr>
                <w:rFonts w:hint="eastAsia"/>
                <w:sz w:val="15"/>
                <w:szCs w:val="18"/>
              </w:rPr>
              <w:t>指向性：心形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780615">
            <w:pPr>
              <w:rPr>
                <w:sz w:val="15"/>
                <w:szCs w:val="18"/>
              </w:rPr>
            </w:pPr>
          </w:p>
        </w:tc>
      </w:tr>
      <w:tr w14:paraId="098ABEFA">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773B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42FC5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701E001">
            <w:pPr>
              <w:rPr>
                <w:sz w:val="15"/>
                <w:szCs w:val="18"/>
              </w:rPr>
            </w:pPr>
            <w:r>
              <w:rPr>
                <w:sz w:val="15"/>
                <w:szCs w:val="18"/>
              </w:rPr>
              <w:t>20.</w:t>
            </w:r>
            <w:r>
              <w:rPr>
                <w:rFonts w:hint="eastAsia"/>
                <w:sz w:val="15"/>
                <w:szCs w:val="18"/>
              </w:rPr>
              <w:t>最大输入声压</w:t>
            </w:r>
            <w:r>
              <w:rPr>
                <w:sz w:val="15"/>
                <w:szCs w:val="18"/>
              </w:rPr>
              <w:t>: 130dB SPL</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F6407B">
            <w:pPr>
              <w:rPr>
                <w:sz w:val="15"/>
                <w:szCs w:val="18"/>
              </w:rPr>
            </w:pPr>
          </w:p>
        </w:tc>
      </w:tr>
      <w:tr w14:paraId="7E3CE29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12B4B4C">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F4DAB6">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2F8BF3">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1C6E7D">
            <w:pPr>
              <w:rPr>
                <w:sz w:val="15"/>
                <w:szCs w:val="18"/>
              </w:rPr>
            </w:pPr>
          </w:p>
        </w:tc>
      </w:tr>
      <w:tr w14:paraId="19E38D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E342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5B83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01A3853">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B9B39">
            <w:pPr>
              <w:rPr>
                <w:sz w:val="15"/>
                <w:szCs w:val="18"/>
              </w:rPr>
            </w:pPr>
          </w:p>
        </w:tc>
      </w:tr>
      <w:tr w14:paraId="043EF2F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2E24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46028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31A7B1">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33EFF1">
            <w:pPr>
              <w:rPr>
                <w:sz w:val="15"/>
                <w:szCs w:val="18"/>
              </w:rPr>
            </w:pPr>
          </w:p>
        </w:tc>
      </w:tr>
      <w:tr w14:paraId="56FB016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7D56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0DA99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7302B9">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567A3">
            <w:pPr>
              <w:rPr>
                <w:sz w:val="15"/>
                <w:szCs w:val="18"/>
              </w:rPr>
            </w:pPr>
          </w:p>
        </w:tc>
      </w:tr>
      <w:tr w14:paraId="6098B0A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7C667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17735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DC556F">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E33C31">
            <w:pPr>
              <w:rPr>
                <w:sz w:val="15"/>
                <w:szCs w:val="18"/>
              </w:rPr>
            </w:pPr>
          </w:p>
        </w:tc>
      </w:tr>
      <w:tr w14:paraId="65BA246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3167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6A31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60ED9A">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B0BF7">
            <w:pPr>
              <w:rPr>
                <w:sz w:val="15"/>
                <w:szCs w:val="18"/>
              </w:rPr>
            </w:pPr>
          </w:p>
        </w:tc>
      </w:tr>
      <w:tr w14:paraId="24FFB62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75C98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72BE8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F8A206B">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E09EA">
            <w:pPr>
              <w:rPr>
                <w:sz w:val="15"/>
                <w:szCs w:val="18"/>
              </w:rPr>
            </w:pPr>
          </w:p>
        </w:tc>
      </w:tr>
      <w:tr w14:paraId="74784FD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C32D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FB1A2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27555FD">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47E87F">
            <w:pPr>
              <w:rPr>
                <w:sz w:val="15"/>
                <w:szCs w:val="18"/>
              </w:rPr>
            </w:pPr>
          </w:p>
        </w:tc>
      </w:tr>
      <w:tr w14:paraId="647776F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A977FF">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88DA0D1">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6E6A2B6">
            <w:pPr>
              <w:rPr>
                <w:sz w:val="15"/>
                <w:szCs w:val="18"/>
              </w:rPr>
            </w:pPr>
            <w:r>
              <w:rPr>
                <w:rFonts w:hint="eastAsia"/>
                <w:sz w:val="15"/>
                <w:szCs w:val="18"/>
              </w:rPr>
              <w:t>规格：</w:t>
            </w:r>
            <w:r>
              <w:rPr>
                <w:sz w:val="15"/>
                <w:szCs w:val="18"/>
              </w:rPr>
              <w:t>W600*D600*H1200mm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4CFB907">
            <w:pPr>
              <w:rPr>
                <w:sz w:val="15"/>
                <w:szCs w:val="18"/>
              </w:rPr>
            </w:pPr>
          </w:p>
        </w:tc>
      </w:tr>
      <w:tr w14:paraId="680B9E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F661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FD67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D2AACD0">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85F1F">
            <w:pPr>
              <w:rPr>
                <w:sz w:val="15"/>
                <w:szCs w:val="18"/>
              </w:rPr>
            </w:pPr>
          </w:p>
        </w:tc>
      </w:tr>
      <w:tr w14:paraId="51EBF47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0A62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DB3C6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DF69B5">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47E39A">
            <w:pPr>
              <w:rPr>
                <w:sz w:val="15"/>
                <w:szCs w:val="18"/>
              </w:rPr>
            </w:pPr>
          </w:p>
        </w:tc>
      </w:tr>
      <w:tr w14:paraId="6A18901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07513CA">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AA1A4D3">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22F145D">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D21A3B">
            <w:pPr>
              <w:rPr>
                <w:sz w:val="15"/>
                <w:szCs w:val="18"/>
              </w:rPr>
            </w:pPr>
          </w:p>
        </w:tc>
      </w:tr>
      <w:tr w14:paraId="21F1747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07029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0E4CF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28E190F">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08BFB5">
            <w:pPr>
              <w:rPr>
                <w:sz w:val="15"/>
                <w:szCs w:val="18"/>
              </w:rPr>
            </w:pPr>
          </w:p>
        </w:tc>
      </w:tr>
      <w:tr w14:paraId="125CC84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C778B08">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BD06192">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71B492">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0D39C4">
            <w:pPr>
              <w:rPr>
                <w:sz w:val="15"/>
                <w:szCs w:val="18"/>
              </w:rPr>
            </w:pPr>
          </w:p>
        </w:tc>
      </w:tr>
      <w:tr w14:paraId="258190B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798F8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3F46E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F8C024B">
            <w:pPr>
              <w:rPr>
                <w:sz w:val="15"/>
                <w:szCs w:val="18"/>
              </w:rPr>
            </w:pPr>
            <w:r>
              <w:rPr>
                <w:sz w:val="15"/>
                <w:szCs w:val="18"/>
              </w:rPr>
              <w:t>1</w:t>
            </w:r>
            <w:r>
              <w:rPr>
                <w:rFonts w:hint="eastAsia"/>
                <w:sz w:val="15"/>
                <w:szCs w:val="18"/>
              </w:rPr>
              <w:t>、线管及配件：采用阻燃</w:t>
            </w:r>
            <w:r>
              <w:rPr>
                <w:sz w:val="15"/>
                <w:szCs w:val="18"/>
              </w:rPr>
              <w:t>PVC</w:t>
            </w:r>
            <w:r>
              <w:rPr>
                <w:rFonts w:hint="eastAsia"/>
                <w:sz w:val="15"/>
                <w:szCs w:val="18"/>
              </w:rPr>
              <w:t>材质；管径根据布线需求确定；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34E6FE">
            <w:pPr>
              <w:rPr>
                <w:sz w:val="15"/>
                <w:szCs w:val="18"/>
              </w:rPr>
            </w:pPr>
          </w:p>
        </w:tc>
      </w:tr>
      <w:tr w14:paraId="51D1BBE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7A81C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26F9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7DBA8F">
            <w:pPr>
              <w:rPr>
                <w:sz w:val="15"/>
                <w:szCs w:val="18"/>
              </w:rPr>
            </w:pPr>
            <w:r>
              <w:rPr>
                <w:sz w:val="15"/>
                <w:szCs w:val="18"/>
              </w:rPr>
              <w:t>2</w:t>
            </w:r>
            <w:r>
              <w:rPr>
                <w:rFonts w:hint="eastAsia"/>
                <w:sz w:val="15"/>
                <w:szCs w:val="18"/>
              </w:rPr>
              <w:t>、音频接插件：镀金触点，机械压接式，满足本系统音视频信号传输需求；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FC72A">
            <w:pPr>
              <w:rPr>
                <w:sz w:val="15"/>
                <w:szCs w:val="18"/>
              </w:rPr>
            </w:pPr>
          </w:p>
        </w:tc>
      </w:tr>
      <w:tr w14:paraId="52C087C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7549E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17FA2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641B04">
            <w:pPr>
              <w:rPr>
                <w:sz w:val="15"/>
                <w:szCs w:val="18"/>
              </w:rPr>
            </w:pPr>
            <w:r>
              <w:rPr>
                <w:sz w:val="15"/>
                <w:szCs w:val="18"/>
              </w:rPr>
              <w:t>3</w:t>
            </w:r>
            <w:r>
              <w:rPr>
                <w:rFonts w:hint="eastAsia"/>
                <w:sz w:val="15"/>
                <w:szCs w:val="18"/>
              </w:rPr>
              <w:t>、音频信号线：采用屏蔽音频专用信号线</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5205D">
            <w:pPr>
              <w:rPr>
                <w:sz w:val="15"/>
                <w:szCs w:val="18"/>
              </w:rPr>
            </w:pPr>
          </w:p>
        </w:tc>
      </w:tr>
      <w:tr w14:paraId="694B15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199E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26735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C17ABD">
            <w:pPr>
              <w:rPr>
                <w:sz w:val="15"/>
                <w:szCs w:val="18"/>
              </w:rPr>
            </w:pPr>
            <w:r>
              <w:rPr>
                <w:sz w:val="15"/>
                <w:szCs w:val="18"/>
              </w:rPr>
              <w:t>4</w:t>
            </w:r>
            <w:r>
              <w:rPr>
                <w:rFonts w:hint="eastAsia"/>
                <w:sz w:val="15"/>
                <w:szCs w:val="18"/>
              </w:rPr>
              <w:t>、其他辅件：本系统安装所需的其他辅件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787D2F">
            <w:pPr>
              <w:rPr>
                <w:sz w:val="15"/>
                <w:szCs w:val="18"/>
              </w:rPr>
            </w:pPr>
          </w:p>
        </w:tc>
      </w:tr>
      <w:tr w14:paraId="0D66611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8C991AD">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E87BF8">
            <w:pPr>
              <w:rPr>
                <w:sz w:val="15"/>
                <w:szCs w:val="18"/>
              </w:rPr>
            </w:pPr>
            <w:r>
              <w:rPr>
                <w:rFonts w:hint="eastAsia"/>
                <w:sz w:val="15"/>
                <w:szCs w:val="18"/>
              </w:rPr>
              <w:t>音频隔离器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D499AD">
            <w:pPr>
              <w:rPr>
                <w:sz w:val="15"/>
                <w:szCs w:val="18"/>
              </w:rPr>
            </w:pPr>
            <w:r>
              <w:rPr>
                <w:rFonts w:hint="eastAsia"/>
                <w:sz w:val="15"/>
                <w:szCs w:val="18"/>
              </w:rPr>
              <w:t>规格：</w:t>
            </w:r>
            <w:r>
              <w:rPr>
                <w:sz w:val="15"/>
                <w:szCs w:val="18"/>
              </w:rPr>
              <w:t>W100*D55*H30mm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9D9F2CC">
            <w:pPr>
              <w:rPr>
                <w:sz w:val="15"/>
                <w:szCs w:val="18"/>
              </w:rPr>
            </w:pPr>
          </w:p>
        </w:tc>
      </w:tr>
      <w:tr w14:paraId="4C4C16A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47167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BA625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3E4674">
            <w:pPr>
              <w:rPr>
                <w:sz w:val="15"/>
                <w:szCs w:val="18"/>
              </w:rPr>
            </w:pPr>
            <w:r>
              <w:rPr>
                <w:sz w:val="15"/>
                <w:szCs w:val="18"/>
              </w:rPr>
              <w:t>1.</w:t>
            </w:r>
            <w:r>
              <w:rPr>
                <w:rFonts w:hint="eastAsia"/>
                <w:sz w:val="15"/>
                <w:szCs w:val="18"/>
              </w:rPr>
              <w:t>隔离外界干扰，隔离不共地产生的电流声噪声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25134">
            <w:pPr>
              <w:rPr>
                <w:sz w:val="15"/>
                <w:szCs w:val="18"/>
              </w:rPr>
            </w:pPr>
          </w:p>
        </w:tc>
      </w:tr>
      <w:tr w14:paraId="33BBC3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954F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943E9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A5CA67">
            <w:pPr>
              <w:rPr>
                <w:sz w:val="15"/>
                <w:szCs w:val="18"/>
              </w:rPr>
            </w:pPr>
            <w:r>
              <w:rPr>
                <w:sz w:val="15"/>
                <w:szCs w:val="18"/>
              </w:rPr>
              <w:t>2.</w:t>
            </w:r>
            <w:r>
              <w:rPr>
                <w:rFonts w:hint="eastAsia"/>
                <w:sz w:val="15"/>
                <w:szCs w:val="18"/>
              </w:rPr>
              <w:t>系统间安全传输，保护设备不被对地电压差</w:t>
            </w:r>
            <w:r>
              <w:rPr>
                <w:sz w:val="15"/>
                <w:szCs w:val="18"/>
              </w:rPr>
              <w:t>(</w:t>
            </w:r>
            <w:r>
              <w:rPr>
                <w:rFonts w:hint="eastAsia"/>
                <w:sz w:val="15"/>
                <w:szCs w:val="18"/>
              </w:rPr>
              <w:t>静电</w:t>
            </w:r>
            <w:r>
              <w:rPr>
                <w:sz w:val="15"/>
                <w:szCs w:val="18"/>
              </w:rPr>
              <w:t>)</w:t>
            </w:r>
            <w:r>
              <w:rPr>
                <w:rFonts w:hint="eastAsia"/>
                <w:sz w:val="15"/>
                <w:szCs w:val="18"/>
              </w:rPr>
              <w:t>烧毁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41EB7">
            <w:pPr>
              <w:rPr>
                <w:sz w:val="15"/>
                <w:szCs w:val="18"/>
              </w:rPr>
            </w:pPr>
          </w:p>
        </w:tc>
      </w:tr>
      <w:tr w14:paraId="49F3EBD3">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D6482C7">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45AA50">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DA2F1B">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BFBA167">
            <w:pPr>
              <w:rPr>
                <w:sz w:val="15"/>
                <w:szCs w:val="18"/>
              </w:rPr>
            </w:pPr>
          </w:p>
        </w:tc>
      </w:tr>
      <w:tr w14:paraId="76C70F7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6B00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8CB51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E730C4">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≥40KG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894AD">
            <w:pPr>
              <w:rPr>
                <w:sz w:val="15"/>
                <w:szCs w:val="18"/>
              </w:rPr>
            </w:pPr>
          </w:p>
        </w:tc>
      </w:tr>
      <w:tr w14:paraId="1BF6FC0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55E0D1C">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382D1A">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6CA654F">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8783D84">
            <w:pPr>
              <w:rPr>
                <w:sz w:val="15"/>
                <w:szCs w:val="18"/>
              </w:rPr>
            </w:pPr>
          </w:p>
        </w:tc>
      </w:tr>
      <w:tr w14:paraId="2086197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AC95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B7F1A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9F08DB">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ED82B">
            <w:pPr>
              <w:rPr>
                <w:sz w:val="15"/>
                <w:szCs w:val="18"/>
              </w:rPr>
            </w:pPr>
          </w:p>
        </w:tc>
      </w:tr>
      <w:tr w14:paraId="2D588FC7">
        <w:tblPrEx>
          <w:tblCellMar>
            <w:top w:w="0" w:type="dxa"/>
            <w:left w:w="108" w:type="dxa"/>
            <w:bottom w:w="0" w:type="dxa"/>
            <w:right w:w="108" w:type="dxa"/>
          </w:tblCellMar>
        </w:tblPrEx>
        <w:trPr>
          <w:trHeight w:val="44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56BD859C">
            <w:pPr>
              <w:rPr>
                <w:sz w:val="15"/>
                <w:szCs w:val="18"/>
              </w:rPr>
            </w:pPr>
            <w:r>
              <w:rPr>
                <w:rFonts w:hint="eastAsia"/>
                <w:sz w:val="15"/>
                <w:szCs w:val="18"/>
              </w:rPr>
              <w:t>二、合唱教室</w:t>
            </w:r>
          </w:p>
        </w:tc>
      </w:tr>
      <w:tr w14:paraId="031E83C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F7DA3D">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A8AAFC1">
            <w:pPr>
              <w:rPr>
                <w:sz w:val="15"/>
                <w:szCs w:val="18"/>
              </w:rPr>
            </w:pPr>
            <w:r>
              <w:rPr>
                <w:rFonts w:hint="eastAsia"/>
                <w:sz w:val="15"/>
                <w:szCs w:val="18"/>
              </w:rPr>
              <w:t>墙五线谱音乐装饰</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CDF6E1">
            <w:pPr>
              <w:rPr>
                <w:sz w:val="15"/>
                <w:szCs w:val="18"/>
              </w:rPr>
            </w:pPr>
            <w:r>
              <w:rPr>
                <w:rFonts w:hint="eastAsia"/>
                <w:sz w:val="15"/>
                <w:szCs w:val="18"/>
              </w:rPr>
              <w:t>规格：W10800</w:t>
            </w:r>
            <w:r>
              <w:rPr>
                <w:rFonts w:hint="eastAsia"/>
                <w:sz w:val="15"/>
                <w:szCs w:val="18"/>
                <w:lang w:val="en-US" w:eastAsia="zh-CN"/>
              </w:rPr>
              <w:t>mm</w:t>
            </w:r>
            <w:r>
              <w:rPr>
                <w:rFonts w:hint="eastAsia"/>
                <w:sz w:val="15"/>
                <w:szCs w:val="18"/>
              </w:rPr>
              <w:t>*H1100</w:t>
            </w:r>
            <w:r>
              <w:rPr>
                <w:rFonts w:hint="eastAsia"/>
                <w:sz w:val="15"/>
                <w:szCs w:val="18"/>
                <w:lang w:val="en-US" w:eastAsia="zh-CN"/>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1D56C7B">
            <w:pPr>
              <w:rPr>
                <w:sz w:val="15"/>
                <w:szCs w:val="18"/>
              </w:rPr>
            </w:pPr>
          </w:p>
        </w:tc>
      </w:tr>
      <w:tr w14:paraId="04F8262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4D838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727A5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62C734">
            <w:pPr>
              <w:rPr>
                <w:sz w:val="15"/>
                <w:szCs w:val="18"/>
              </w:rPr>
            </w:pPr>
            <w:r>
              <w:rPr>
                <w:rFonts w:hint="eastAsia"/>
                <w:sz w:val="15"/>
                <w:szCs w:val="18"/>
              </w:rPr>
              <w:t>参数：彩色艺术装置定制。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A92D3F">
            <w:pPr>
              <w:rPr>
                <w:sz w:val="15"/>
                <w:szCs w:val="18"/>
              </w:rPr>
            </w:pPr>
          </w:p>
        </w:tc>
      </w:tr>
      <w:tr w14:paraId="3FC6B8C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39C13F5">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02AE1D2">
            <w:pPr>
              <w:rPr>
                <w:sz w:val="15"/>
                <w:szCs w:val="18"/>
              </w:rPr>
            </w:pPr>
            <w:r>
              <w:rPr>
                <w:rFonts w:hint="eastAsia"/>
                <w:sz w:val="15"/>
                <w:szCs w:val="18"/>
              </w:rPr>
              <w:t>导轨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C357B61">
            <w:pPr>
              <w:rPr>
                <w:sz w:val="15"/>
                <w:szCs w:val="18"/>
              </w:rPr>
            </w:pPr>
            <w:r>
              <w:rPr>
                <w:rFonts w:hint="eastAsia"/>
                <w:sz w:val="15"/>
                <w:szCs w:val="18"/>
              </w:rPr>
              <w:t>规格：</w:t>
            </w:r>
            <w:r>
              <w:rPr>
                <w:sz w:val="15"/>
                <w:szCs w:val="18"/>
              </w:rPr>
              <w:t>W(10600+7600) 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125273">
            <w:pPr>
              <w:rPr>
                <w:sz w:val="15"/>
                <w:szCs w:val="18"/>
              </w:rPr>
            </w:pPr>
          </w:p>
        </w:tc>
      </w:tr>
      <w:tr w14:paraId="2248A07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5C87A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F58E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416EE9">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5624C3">
            <w:pPr>
              <w:rPr>
                <w:sz w:val="15"/>
                <w:szCs w:val="18"/>
              </w:rPr>
            </w:pPr>
          </w:p>
        </w:tc>
      </w:tr>
      <w:tr w14:paraId="42F2907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8AC3772">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A3F063C">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8B3017">
            <w:pPr>
              <w:rPr>
                <w:sz w:val="15"/>
                <w:szCs w:val="18"/>
              </w:rPr>
            </w:pPr>
            <w:r>
              <w:rPr>
                <w:rFonts w:hint="eastAsia"/>
                <w:sz w:val="15"/>
                <w:szCs w:val="18"/>
              </w:rPr>
              <w:t>规格：</w:t>
            </w:r>
            <w:r>
              <w:rPr>
                <w:sz w:val="15"/>
                <w:szCs w:val="18"/>
              </w:rPr>
              <w:t>W(10600+7600)mm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0B71EBB">
            <w:pPr>
              <w:rPr>
                <w:sz w:val="15"/>
                <w:szCs w:val="18"/>
              </w:rPr>
            </w:pPr>
          </w:p>
        </w:tc>
      </w:tr>
      <w:tr w14:paraId="3F83D4C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31BA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79AC2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0D9098">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A6E66F">
            <w:pPr>
              <w:rPr>
                <w:sz w:val="15"/>
                <w:szCs w:val="18"/>
              </w:rPr>
            </w:pPr>
          </w:p>
        </w:tc>
      </w:tr>
      <w:tr w14:paraId="2B8B5B6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D4725A">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29C3D">
            <w:pPr>
              <w:rPr>
                <w:sz w:val="15"/>
                <w:szCs w:val="18"/>
              </w:rPr>
            </w:pPr>
            <w:r>
              <w:rPr>
                <w:rFonts w:hint="eastAsia"/>
                <w:sz w:val="15"/>
                <w:szCs w:val="18"/>
              </w:rPr>
              <w:t>地台</w:t>
            </w:r>
            <w:r>
              <w:rPr>
                <w:sz w:val="15"/>
                <w:szCs w:val="18"/>
              </w:rPr>
              <w:t>1</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4917095">
            <w:pPr>
              <w:rPr>
                <w:sz w:val="15"/>
                <w:szCs w:val="18"/>
              </w:rPr>
            </w:pPr>
            <w:r>
              <w:rPr>
                <w:rFonts w:hint="eastAsia"/>
                <w:sz w:val="15"/>
                <w:szCs w:val="18"/>
              </w:rPr>
              <w:t>规格：</w:t>
            </w:r>
            <w:r>
              <w:rPr>
                <w:sz w:val="15"/>
                <w:szCs w:val="18"/>
              </w:rPr>
              <w:t>W9900*D</w:t>
            </w:r>
            <w:r>
              <w:rPr>
                <w:rFonts w:hint="eastAsia"/>
                <w:sz w:val="15"/>
                <w:szCs w:val="18"/>
              </w:rPr>
              <w:t>（</w:t>
            </w:r>
            <w:r>
              <w:rPr>
                <w:sz w:val="15"/>
                <w:szCs w:val="18"/>
              </w:rPr>
              <w:t>800+800+450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FBE4C3">
            <w:pPr>
              <w:rPr>
                <w:sz w:val="15"/>
                <w:szCs w:val="18"/>
              </w:rPr>
            </w:pPr>
          </w:p>
        </w:tc>
      </w:tr>
      <w:tr w14:paraId="13540B7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CAA5C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F95B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A881A1">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256048">
            <w:pPr>
              <w:rPr>
                <w:sz w:val="15"/>
                <w:szCs w:val="18"/>
              </w:rPr>
            </w:pPr>
          </w:p>
        </w:tc>
      </w:tr>
      <w:tr w14:paraId="37ABFF3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B5D627B">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9BE74B5">
            <w:pPr>
              <w:rPr>
                <w:sz w:val="15"/>
                <w:szCs w:val="18"/>
              </w:rPr>
            </w:pPr>
            <w:r>
              <w:rPr>
                <w:rFonts w:hint="eastAsia"/>
                <w:sz w:val="15"/>
                <w:szCs w:val="18"/>
              </w:rPr>
              <w:t>地台</w:t>
            </w:r>
            <w:r>
              <w:rPr>
                <w:sz w:val="15"/>
                <w:szCs w:val="18"/>
              </w:rPr>
              <w:t>2</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BC6B34">
            <w:pPr>
              <w:rPr>
                <w:sz w:val="15"/>
                <w:szCs w:val="18"/>
              </w:rPr>
            </w:pPr>
            <w:r>
              <w:rPr>
                <w:rFonts w:hint="eastAsia"/>
                <w:sz w:val="15"/>
                <w:szCs w:val="18"/>
              </w:rPr>
              <w:t>规格：</w:t>
            </w:r>
            <w:r>
              <w:rPr>
                <w:sz w:val="15"/>
                <w:szCs w:val="18"/>
              </w:rPr>
              <w:t>W9600*D</w:t>
            </w:r>
            <w:r>
              <w:rPr>
                <w:rFonts w:hint="eastAsia"/>
                <w:sz w:val="15"/>
                <w:szCs w:val="18"/>
              </w:rPr>
              <w:t>（</w:t>
            </w:r>
            <w:r>
              <w:rPr>
                <w:sz w:val="15"/>
                <w:szCs w:val="18"/>
              </w:rPr>
              <w:t>800+450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132C60">
            <w:pPr>
              <w:rPr>
                <w:sz w:val="15"/>
                <w:szCs w:val="18"/>
              </w:rPr>
            </w:pPr>
          </w:p>
        </w:tc>
      </w:tr>
      <w:tr w14:paraId="477BD18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A574B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6667A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149E37">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F017FC">
            <w:pPr>
              <w:rPr>
                <w:sz w:val="15"/>
                <w:szCs w:val="18"/>
              </w:rPr>
            </w:pPr>
          </w:p>
        </w:tc>
      </w:tr>
      <w:tr w14:paraId="0DA1176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3D6441F">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403D0C">
            <w:pPr>
              <w:rPr>
                <w:sz w:val="15"/>
                <w:szCs w:val="18"/>
              </w:rPr>
            </w:pPr>
            <w:r>
              <w:rPr>
                <w:rFonts w:hint="eastAsia"/>
                <w:sz w:val="15"/>
                <w:szCs w:val="18"/>
              </w:rPr>
              <w:t>地台</w:t>
            </w:r>
            <w:r>
              <w:rPr>
                <w:sz w:val="15"/>
                <w:szCs w:val="18"/>
              </w:rPr>
              <w:t>3</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6A1A14">
            <w:pPr>
              <w:rPr>
                <w:sz w:val="15"/>
                <w:szCs w:val="18"/>
              </w:rPr>
            </w:pPr>
            <w:r>
              <w:rPr>
                <w:rFonts w:hint="eastAsia"/>
                <w:sz w:val="15"/>
                <w:szCs w:val="18"/>
              </w:rPr>
              <w:t>规格：</w:t>
            </w:r>
            <w:r>
              <w:rPr>
                <w:sz w:val="15"/>
                <w:szCs w:val="18"/>
              </w:rPr>
              <w:t>W9300*D450*H200mm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8007AF8">
            <w:pPr>
              <w:rPr>
                <w:sz w:val="15"/>
                <w:szCs w:val="18"/>
              </w:rPr>
            </w:pPr>
          </w:p>
        </w:tc>
      </w:tr>
      <w:tr w14:paraId="09F2F1E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74A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D1398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7E8091">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68F7F7">
            <w:pPr>
              <w:rPr>
                <w:sz w:val="15"/>
                <w:szCs w:val="18"/>
              </w:rPr>
            </w:pPr>
          </w:p>
        </w:tc>
      </w:tr>
      <w:tr w14:paraId="13F7EC69">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8EFFD7D">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6002616">
            <w:pPr>
              <w:rPr>
                <w:sz w:val="15"/>
                <w:szCs w:val="18"/>
              </w:rPr>
            </w:pPr>
            <w:r>
              <w:rPr>
                <w:rFonts w:hint="eastAsia"/>
                <w:sz w:val="15"/>
                <w:szCs w:val="18"/>
              </w:rPr>
              <w:t>靠窗储物柜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E59389">
            <w:pPr>
              <w:rPr>
                <w:sz w:val="15"/>
                <w:szCs w:val="18"/>
              </w:rPr>
            </w:pPr>
            <w:r>
              <w:rPr>
                <w:rFonts w:hint="eastAsia"/>
                <w:sz w:val="15"/>
                <w:szCs w:val="18"/>
              </w:rPr>
              <w:t>规格：</w:t>
            </w:r>
            <w:r>
              <w:rPr>
                <w:sz w:val="15"/>
                <w:szCs w:val="18"/>
              </w:rPr>
              <w:t>W6300*D500*H1250mm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654AA8">
            <w:pPr>
              <w:rPr>
                <w:sz w:val="15"/>
                <w:szCs w:val="18"/>
              </w:rPr>
            </w:pPr>
          </w:p>
        </w:tc>
      </w:tr>
      <w:tr w14:paraId="3290C59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C9818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8002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AACA32">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30F1B">
            <w:pPr>
              <w:rPr>
                <w:sz w:val="15"/>
                <w:szCs w:val="18"/>
              </w:rPr>
            </w:pPr>
          </w:p>
        </w:tc>
      </w:tr>
      <w:tr w14:paraId="364F105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85044D">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9215482">
            <w:pPr>
              <w:rPr>
                <w:sz w:val="15"/>
                <w:szCs w:val="18"/>
              </w:rPr>
            </w:pPr>
            <w:r>
              <w:rPr>
                <w:rFonts w:hint="eastAsia"/>
                <w:sz w:val="15"/>
                <w:szCs w:val="18"/>
              </w:rPr>
              <w:t>矮柜（可坐）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CF24E3">
            <w:pPr>
              <w:rPr>
                <w:sz w:val="15"/>
                <w:szCs w:val="18"/>
              </w:rPr>
            </w:pPr>
            <w:r>
              <w:rPr>
                <w:rFonts w:hint="eastAsia"/>
                <w:sz w:val="15"/>
                <w:szCs w:val="18"/>
              </w:rPr>
              <w:t>规格：</w:t>
            </w:r>
            <w:r>
              <w:rPr>
                <w:sz w:val="15"/>
                <w:szCs w:val="18"/>
              </w:rPr>
              <w:t>W7250*D400*H450mm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495CD8C">
            <w:pPr>
              <w:rPr>
                <w:sz w:val="15"/>
                <w:szCs w:val="18"/>
              </w:rPr>
            </w:pPr>
          </w:p>
        </w:tc>
      </w:tr>
      <w:tr w14:paraId="0123F67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ED923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C764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B20D59">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33E12E">
            <w:pPr>
              <w:rPr>
                <w:sz w:val="15"/>
                <w:szCs w:val="18"/>
              </w:rPr>
            </w:pPr>
          </w:p>
        </w:tc>
      </w:tr>
      <w:tr w14:paraId="194CA5B6">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76348E1">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5718606">
            <w:pPr>
              <w:rPr>
                <w:sz w:val="15"/>
                <w:szCs w:val="18"/>
              </w:rPr>
            </w:pPr>
            <w:r>
              <w:rPr>
                <w:rFonts w:hint="eastAsia"/>
                <w:sz w:val="15"/>
                <w:szCs w:val="18"/>
              </w:rPr>
              <w:t>三角钢琴</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EAA9E71">
            <w:pPr>
              <w:rPr>
                <w:sz w:val="15"/>
                <w:szCs w:val="18"/>
              </w:rPr>
            </w:pPr>
            <w:r>
              <w:rPr>
                <w:rFonts w:hint="eastAsia"/>
                <w:sz w:val="15"/>
                <w:szCs w:val="18"/>
              </w:rPr>
              <w:t>规格：</w:t>
            </w:r>
            <w:r>
              <w:rPr>
                <w:sz w:val="15"/>
                <w:szCs w:val="18"/>
              </w:rPr>
              <w:t>W1660*D1490*H1010mm</w:t>
            </w:r>
            <w:r>
              <w:rPr>
                <w:rFonts w:hint="eastAsia"/>
                <w:sz w:val="15"/>
                <w:szCs w:val="18"/>
              </w:rPr>
              <w:t>（尺寸偏差±50mm或根据现场实际情况可进行微调）</w:t>
            </w:r>
          </w:p>
        </w:tc>
        <w:tc>
          <w:tcPr>
            <w:tcW w:w="193" w:type="pct"/>
            <w:tcBorders>
              <w:top w:val="single" w:color="000000" w:sz="4" w:space="0"/>
              <w:left w:val="single" w:color="000000" w:sz="4" w:space="0"/>
              <w:bottom w:val="single" w:color="000000" w:sz="4" w:space="0"/>
              <w:right w:val="single" w:color="000000" w:sz="4" w:space="0"/>
            </w:tcBorders>
            <w:noWrap w:val="0"/>
            <w:vAlign w:val="center"/>
          </w:tcPr>
          <w:p w14:paraId="5FDC01FC">
            <w:pPr>
              <w:rPr>
                <w:sz w:val="15"/>
                <w:szCs w:val="18"/>
              </w:rPr>
            </w:pPr>
          </w:p>
        </w:tc>
      </w:tr>
      <w:tr w14:paraId="394C975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7A5E0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1276C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3F34DA">
            <w:pPr>
              <w:rPr>
                <w:sz w:val="15"/>
                <w:szCs w:val="18"/>
              </w:rPr>
            </w:pPr>
            <w:r>
              <w:rPr>
                <w:rFonts w:hint="eastAsia"/>
                <w:sz w:val="15"/>
                <w:szCs w:val="18"/>
              </w:rPr>
              <w:t>参数：云杉实木音板及肋木，实木背板材质，弦槌，缓降装置。</w:t>
            </w:r>
          </w:p>
        </w:tc>
        <w:tc>
          <w:tcPr>
            <w:tcW w:w="193" w:type="pct"/>
            <w:tcBorders>
              <w:top w:val="single" w:color="000000" w:sz="4" w:space="0"/>
              <w:left w:val="single" w:color="000000" w:sz="4" w:space="0"/>
              <w:bottom w:val="single" w:color="000000" w:sz="4" w:space="0"/>
              <w:right w:val="single" w:color="000000" w:sz="4" w:space="0"/>
            </w:tcBorders>
            <w:noWrap w:val="0"/>
            <w:vAlign w:val="center"/>
          </w:tcPr>
          <w:p w14:paraId="1488A4F0">
            <w:pPr>
              <w:rPr>
                <w:sz w:val="15"/>
                <w:szCs w:val="18"/>
              </w:rPr>
            </w:pPr>
          </w:p>
        </w:tc>
      </w:tr>
      <w:tr w14:paraId="6FFD10A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1B46DD">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AB8F28E">
            <w:pPr>
              <w:rPr>
                <w:sz w:val="15"/>
                <w:szCs w:val="18"/>
              </w:rPr>
            </w:pPr>
            <w:r>
              <w:rPr>
                <w:rFonts w:hint="eastAsia"/>
                <w:sz w:val="15"/>
                <w:szCs w:val="18"/>
              </w:rPr>
              <w:t>节拍器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A7AD39">
            <w:pPr>
              <w:rPr>
                <w:sz w:val="15"/>
                <w:szCs w:val="18"/>
              </w:rPr>
            </w:pPr>
            <w:r>
              <w:rPr>
                <w:rFonts w:hint="eastAsia"/>
                <w:sz w:val="15"/>
                <w:szCs w:val="18"/>
              </w:rPr>
              <w:t>规格：</w:t>
            </w:r>
            <w:r>
              <w:rPr>
                <w:sz w:val="15"/>
                <w:szCs w:val="18"/>
              </w:rPr>
              <w:t>W110*D119*H207mm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6ED82B">
            <w:pPr>
              <w:rPr>
                <w:sz w:val="15"/>
                <w:szCs w:val="18"/>
              </w:rPr>
            </w:pPr>
          </w:p>
        </w:tc>
      </w:tr>
      <w:tr w14:paraId="2277883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FAA8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2E20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9886032">
            <w:pPr>
              <w:rPr>
                <w:sz w:val="15"/>
                <w:szCs w:val="18"/>
              </w:rPr>
            </w:pPr>
            <w:r>
              <w:rPr>
                <w:rFonts w:hint="eastAsia"/>
                <w:sz w:val="15"/>
                <w:szCs w:val="18"/>
              </w:rPr>
              <w:t>参数：</w:t>
            </w:r>
            <w:r>
              <w:rPr>
                <w:sz w:val="15"/>
                <w:szCs w:val="18"/>
              </w:rPr>
              <w:t>1.</w:t>
            </w:r>
            <w:r>
              <w:rPr>
                <w:rFonts w:hint="eastAsia"/>
                <w:sz w:val="15"/>
                <w:szCs w:val="18"/>
              </w:rPr>
              <w:t>外壳材质：</w:t>
            </w:r>
            <w:r>
              <w:rPr>
                <w:sz w:val="15"/>
                <w:szCs w:val="18"/>
              </w:rPr>
              <w:t>ABS/PS</w:t>
            </w:r>
            <w:r>
              <w:rPr>
                <w:rFonts w:hint="eastAsia"/>
                <w:sz w:val="15"/>
                <w:szCs w:val="18"/>
              </w:rPr>
              <w:t>无毒环保；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54452">
            <w:pPr>
              <w:rPr>
                <w:sz w:val="15"/>
                <w:szCs w:val="18"/>
              </w:rPr>
            </w:pPr>
          </w:p>
        </w:tc>
      </w:tr>
      <w:tr w14:paraId="7B13B59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E53CF3">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EBD56">
            <w:pPr>
              <w:rPr>
                <w:sz w:val="15"/>
                <w:szCs w:val="18"/>
              </w:rPr>
            </w:pPr>
            <w:r>
              <w:rPr>
                <w:rFonts w:hint="eastAsia"/>
                <w:sz w:val="15"/>
                <w:szCs w:val="18"/>
              </w:rPr>
              <w:t>音箱</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23AC80">
            <w:pPr>
              <w:rPr>
                <w:sz w:val="15"/>
                <w:szCs w:val="18"/>
              </w:rPr>
            </w:pPr>
            <w:r>
              <w:rPr>
                <w:rFonts w:hint="eastAsia"/>
                <w:sz w:val="15"/>
                <w:szCs w:val="18"/>
              </w:rPr>
              <w:t>规格：</w:t>
            </w:r>
            <w:r>
              <w:rPr>
                <w:sz w:val="15"/>
                <w:szCs w:val="18"/>
              </w:rPr>
              <w:t>W370*D395* H625mm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D985C7">
            <w:pPr>
              <w:rPr>
                <w:sz w:val="15"/>
                <w:szCs w:val="18"/>
              </w:rPr>
            </w:pPr>
          </w:p>
        </w:tc>
      </w:tr>
      <w:tr w14:paraId="0EBA0D9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B557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B7F4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00ABEED">
            <w:pPr>
              <w:rPr>
                <w:sz w:val="15"/>
                <w:szCs w:val="18"/>
              </w:rPr>
            </w:pPr>
            <w:r>
              <w:rPr>
                <w:sz w:val="15"/>
                <w:szCs w:val="18"/>
              </w:rPr>
              <w:t>1.</w:t>
            </w:r>
            <w:r>
              <w:rPr>
                <w:rFonts w:hint="eastAsia"/>
                <w:sz w:val="15"/>
                <w:szCs w:val="18"/>
              </w:rPr>
              <w:t>产品类型：单</w:t>
            </w:r>
            <w:r>
              <w:rPr>
                <w:sz w:val="15"/>
                <w:szCs w:val="18"/>
              </w:rPr>
              <w:t>12</w:t>
            </w:r>
            <w:r>
              <w:rPr>
                <w:rFonts w:hint="eastAsia"/>
                <w:sz w:val="15"/>
                <w:szCs w:val="18"/>
              </w:rPr>
              <w:t>寸两分频全频音箱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DEB849">
            <w:pPr>
              <w:rPr>
                <w:sz w:val="15"/>
                <w:szCs w:val="18"/>
              </w:rPr>
            </w:pPr>
          </w:p>
        </w:tc>
      </w:tr>
      <w:tr w14:paraId="6796BEC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62BAE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6752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0CB6FC9">
            <w:pPr>
              <w:rPr>
                <w:sz w:val="15"/>
                <w:szCs w:val="18"/>
              </w:rPr>
            </w:pPr>
            <w:r>
              <w:rPr>
                <w:sz w:val="15"/>
                <w:szCs w:val="18"/>
              </w:rPr>
              <w:t>2.</w:t>
            </w:r>
            <w:r>
              <w:rPr>
                <w:rFonts w:hint="eastAsia"/>
                <w:sz w:val="15"/>
                <w:szCs w:val="18"/>
              </w:rPr>
              <w:t>频率响应（</w:t>
            </w:r>
            <w:r>
              <w:rPr>
                <w:sz w:val="15"/>
                <w:szCs w:val="18"/>
              </w:rPr>
              <w:t>-10dB</w:t>
            </w:r>
            <w:r>
              <w:rPr>
                <w:rFonts w:hint="eastAsia"/>
                <w:sz w:val="15"/>
                <w:szCs w:val="18"/>
              </w:rPr>
              <w:t>）不劣于</w:t>
            </w:r>
            <w:r>
              <w:rPr>
                <w:sz w:val="15"/>
                <w:szCs w:val="18"/>
              </w:rPr>
              <w:t>60Hz-20KHz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DD9E44">
            <w:pPr>
              <w:rPr>
                <w:sz w:val="15"/>
                <w:szCs w:val="18"/>
              </w:rPr>
            </w:pPr>
          </w:p>
        </w:tc>
      </w:tr>
      <w:tr w14:paraId="63CCFAB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2D00D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AE02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6367169">
            <w:pPr>
              <w:rPr>
                <w:sz w:val="15"/>
                <w:szCs w:val="18"/>
              </w:rPr>
            </w:pPr>
            <w:r>
              <w:rPr>
                <w:sz w:val="15"/>
                <w:szCs w:val="18"/>
              </w:rPr>
              <w:t>3.</w:t>
            </w:r>
            <w:r>
              <w:rPr>
                <w:rFonts w:hint="eastAsia"/>
                <w:sz w:val="15"/>
                <w:szCs w:val="18"/>
              </w:rPr>
              <w:t>高音单元≥</w:t>
            </w:r>
            <w:r>
              <w:rPr>
                <w:sz w:val="15"/>
                <w:szCs w:val="18"/>
              </w:rPr>
              <w:t>1</w:t>
            </w:r>
            <w:r>
              <w:rPr>
                <w:rFonts w:hint="eastAsia"/>
                <w:sz w:val="15"/>
                <w:szCs w:val="18"/>
              </w:rPr>
              <w:t>×</w:t>
            </w:r>
            <w:r>
              <w:rPr>
                <w:sz w:val="15"/>
                <w:szCs w:val="18"/>
              </w:rPr>
              <w:t>1</w:t>
            </w:r>
            <w:r>
              <w:rPr>
                <w:rFonts w:hint="eastAsia"/>
                <w:sz w:val="15"/>
                <w:szCs w:val="18"/>
              </w:rPr>
              <w:t>寸</w:t>
            </w:r>
            <w:r>
              <w:rPr>
                <w:sz w:val="15"/>
                <w:szCs w:val="18"/>
              </w:rPr>
              <w:t>(1.7</w:t>
            </w:r>
            <w:r>
              <w:rPr>
                <w:rFonts w:hint="eastAsia"/>
                <w:sz w:val="15"/>
                <w:szCs w:val="18"/>
              </w:rPr>
              <w:t>寸</w:t>
            </w:r>
            <w:r>
              <w:rPr>
                <w:sz w:val="15"/>
                <w:szCs w:val="18"/>
              </w:rPr>
              <w:t>)44mm</w:t>
            </w:r>
            <w:r>
              <w:rPr>
                <w:rFonts w:hint="eastAsia"/>
                <w:sz w:val="15"/>
                <w:szCs w:val="18"/>
              </w:rPr>
              <w:t>音圈；</w:t>
            </w:r>
            <w:r>
              <w:rPr>
                <w:sz w:val="15"/>
                <w:szCs w:val="18"/>
              </w:rPr>
              <w:t xml:space="preserve"> </w:t>
            </w:r>
            <w:r>
              <w:rPr>
                <w:rFonts w:hint="eastAsia"/>
                <w:sz w:val="15"/>
                <w:szCs w:val="18"/>
              </w:rPr>
              <w:t>低音单元</w:t>
            </w:r>
            <w:r>
              <w:rPr>
                <w:sz w:val="15"/>
                <w:szCs w:val="18"/>
              </w:rPr>
              <w:t>≥1×12</w:t>
            </w:r>
            <w:r>
              <w:rPr>
                <w:rFonts w:hint="eastAsia"/>
                <w:sz w:val="15"/>
                <w:szCs w:val="18"/>
              </w:rPr>
              <w:t>寸</w:t>
            </w:r>
            <w:r>
              <w:rPr>
                <w:sz w:val="15"/>
                <w:szCs w:val="18"/>
              </w:rPr>
              <w:t>(3</w:t>
            </w:r>
            <w:r>
              <w:rPr>
                <w:rFonts w:hint="eastAsia"/>
                <w:sz w:val="15"/>
                <w:szCs w:val="18"/>
              </w:rPr>
              <w:t>寸</w:t>
            </w:r>
            <w:r>
              <w:rPr>
                <w:sz w:val="15"/>
                <w:szCs w:val="18"/>
              </w:rPr>
              <w:t>)75mm</w:t>
            </w:r>
            <w:r>
              <w:rPr>
                <w:rFonts w:hint="eastAsia"/>
                <w:sz w:val="15"/>
                <w:szCs w:val="18"/>
              </w:rPr>
              <w:t>音圈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C7712">
            <w:pPr>
              <w:rPr>
                <w:sz w:val="15"/>
                <w:szCs w:val="18"/>
              </w:rPr>
            </w:pPr>
          </w:p>
        </w:tc>
      </w:tr>
      <w:tr w14:paraId="520428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4EEFD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B931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3926F79">
            <w:pPr>
              <w:rPr>
                <w:sz w:val="15"/>
                <w:szCs w:val="18"/>
              </w:rPr>
            </w:pPr>
            <w:r>
              <w:rPr>
                <w:sz w:val="15"/>
                <w:szCs w:val="18"/>
              </w:rPr>
              <w:t>4.</w:t>
            </w:r>
            <w:r>
              <w:rPr>
                <w:rFonts w:hint="eastAsia"/>
                <w:sz w:val="15"/>
                <w:szCs w:val="18"/>
              </w:rPr>
              <w:t>功率（额定</w:t>
            </w:r>
            <w:r>
              <w:rPr>
                <w:sz w:val="15"/>
                <w:szCs w:val="18"/>
              </w:rPr>
              <w:t>/</w:t>
            </w:r>
            <w:r>
              <w:rPr>
                <w:rFonts w:hint="eastAsia"/>
                <w:sz w:val="15"/>
                <w:szCs w:val="18"/>
              </w:rPr>
              <w:t>峰值）≥</w:t>
            </w:r>
            <w:r>
              <w:rPr>
                <w:sz w:val="15"/>
                <w:szCs w:val="18"/>
              </w:rPr>
              <w:t>300W RMS 1200W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D6312">
            <w:pPr>
              <w:rPr>
                <w:sz w:val="15"/>
                <w:szCs w:val="18"/>
              </w:rPr>
            </w:pPr>
          </w:p>
        </w:tc>
      </w:tr>
      <w:tr w14:paraId="27D6919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185AA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0D6AB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572123">
            <w:pPr>
              <w:rPr>
                <w:sz w:val="15"/>
                <w:szCs w:val="18"/>
              </w:rPr>
            </w:pPr>
            <w:r>
              <w:rPr>
                <w:sz w:val="15"/>
                <w:szCs w:val="18"/>
              </w:rPr>
              <w:t>5.</w:t>
            </w:r>
            <w:r>
              <w:rPr>
                <w:rFonts w:hint="eastAsia"/>
                <w:sz w:val="15"/>
                <w:szCs w:val="18"/>
              </w:rPr>
              <w:t>灵敏度</w:t>
            </w:r>
            <w:r>
              <w:rPr>
                <w:sz w:val="15"/>
                <w:szCs w:val="18"/>
              </w:rPr>
              <w:t>(1</w:t>
            </w:r>
            <w:r>
              <w:rPr>
                <w:rFonts w:hint="eastAsia"/>
                <w:sz w:val="15"/>
                <w:szCs w:val="18"/>
              </w:rPr>
              <w:t>瓦</w:t>
            </w:r>
            <w:r>
              <w:rPr>
                <w:sz w:val="15"/>
                <w:szCs w:val="18"/>
              </w:rPr>
              <w:t>/1</w:t>
            </w:r>
            <w:r>
              <w:rPr>
                <w:rFonts w:hint="eastAsia"/>
                <w:sz w:val="15"/>
                <w:szCs w:val="18"/>
              </w:rPr>
              <w:t>米</w:t>
            </w:r>
            <w:r>
              <w:rPr>
                <w:sz w:val="15"/>
                <w:szCs w:val="18"/>
              </w:rPr>
              <w:t>)</w:t>
            </w:r>
            <w:r>
              <w:rPr>
                <w:rFonts w:hint="eastAsia"/>
                <w:sz w:val="15"/>
                <w:szCs w:val="18"/>
              </w:rPr>
              <w:t xml:space="preserve">≥ </w:t>
            </w:r>
            <w:r>
              <w:rPr>
                <w:sz w:val="15"/>
                <w:szCs w:val="18"/>
              </w:rPr>
              <w:t>97dB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1A485C">
            <w:pPr>
              <w:rPr>
                <w:sz w:val="15"/>
                <w:szCs w:val="18"/>
              </w:rPr>
            </w:pPr>
          </w:p>
        </w:tc>
      </w:tr>
      <w:tr w14:paraId="61929D3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9BC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A8BEE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6B5C34">
            <w:pPr>
              <w:rPr>
                <w:sz w:val="15"/>
                <w:szCs w:val="18"/>
              </w:rPr>
            </w:pPr>
            <w:r>
              <w:rPr>
                <w:sz w:val="15"/>
                <w:szCs w:val="18"/>
              </w:rPr>
              <w:t>6.</w:t>
            </w:r>
            <w:r>
              <w:rPr>
                <w:rFonts w:hint="eastAsia"/>
                <w:sz w:val="15"/>
                <w:szCs w:val="18"/>
              </w:rPr>
              <w:t>最大声压级（连续</w:t>
            </w:r>
            <w:r>
              <w:rPr>
                <w:sz w:val="15"/>
                <w:szCs w:val="18"/>
              </w:rPr>
              <w:t>/</w:t>
            </w:r>
            <w:r>
              <w:rPr>
                <w:rFonts w:hint="eastAsia"/>
                <w:sz w:val="15"/>
                <w:szCs w:val="18"/>
              </w:rPr>
              <w:t>峰值）≥</w:t>
            </w:r>
            <w:r>
              <w:rPr>
                <w:sz w:val="15"/>
                <w:szCs w:val="18"/>
              </w:rPr>
              <w:t>122dB(128dB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91DB2">
            <w:pPr>
              <w:rPr>
                <w:sz w:val="15"/>
                <w:szCs w:val="18"/>
              </w:rPr>
            </w:pPr>
          </w:p>
        </w:tc>
      </w:tr>
      <w:tr w14:paraId="77C495D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E7B86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292F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EA8940">
            <w:pPr>
              <w:rPr>
                <w:sz w:val="15"/>
                <w:szCs w:val="18"/>
              </w:rPr>
            </w:pPr>
            <w:r>
              <w:rPr>
                <w:sz w:val="15"/>
                <w:szCs w:val="18"/>
              </w:rPr>
              <w:t>7.</w:t>
            </w:r>
            <w:r>
              <w:rPr>
                <w:rFonts w:hint="eastAsia"/>
                <w:sz w:val="15"/>
                <w:szCs w:val="18"/>
              </w:rPr>
              <w:t>输入接口≥</w:t>
            </w:r>
            <w:r>
              <w:rPr>
                <w:sz w:val="15"/>
                <w:szCs w:val="18"/>
              </w:rPr>
              <w:t>2*NL4</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E481F">
            <w:pPr>
              <w:rPr>
                <w:sz w:val="15"/>
                <w:szCs w:val="18"/>
              </w:rPr>
            </w:pPr>
          </w:p>
        </w:tc>
      </w:tr>
      <w:tr w14:paraId="3A69E97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0CB2A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A971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233685">
            <w:pPr>
              <w:rPr>
                <w:sz w:val="15"/>
                <w:szCs w:val="18"/>
              </w:rPr>
            </w:pPr>
            <w:r>
              <w:rPr>
                <w:sz w:val="15"/>
                <w:szCs w:val="18"/>
              </w:rPr>
              <w:t>8.</w:t>
            </w:r>
            <w:r>
              <w:rPr>
                <w:rFonts w:hint="eastAsia"/>
                <w:sz w:val="15"/>
                <w:szCs w:val="18"/>
              </w:rPr>
              <w:t>覆盖角（</w:t>
            </w:r>
            <w:r>
              <w:rPr>
                <w:sz w:val="15"/>
                <w:szCs w:val="18"/>
              </w:rPr>
              <w:t>-6dB)</w:t>
            </w:r>
            <w:r>
              <w:rPr>
                <w:rFonts w:hint="eastAsia"/>
                <w:sz w:val="15"/>
                <w:szCs w:val="18"/>
              </w:rPr>
              <w:t>：水平≥</w:t>
            </w:r>
            <w:r>
              <w:rPr>
                <w:sz w:val="15"/>
                <w:szCs w:val="18"/>
              </w:rPr>
              <w:t xml:space="preserve">90 </w:t>
            </w:r>
            <w:r>
              <w:rPr>
                <w:rFonts w:hint="eastAsia"/>
                <w:sz w:val="15"/>
                <w:szCs w:val="18"/>
              </w:rPr>
              <w:t>°垂直≥</w:t>
            </w:r>
            <w:r>
              <w:rPr>
                <w:sz w:val="15"/>
                <w:szCs w:val="18"/>
              </w:rPr>
              <w:t>70</w:t>
            </w:r>
            <w:r>
              <w:rPr>
                <w:rFonts w:hint="eastAsia"/>
                <w:sz w:val="15"/>
                <w:szCs w:val="18"/>
              </w:rPr>
              <w:t>°可旋转</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2FAC80">
            <w:pPr>
              <w:rPr>
                <w:sz w:val="15"/>
                <w:szCs w:val="18"/>
              </w:rPr>
            </w:pPr>
          </w:p>
        </w:tc>
      </w:tr>
      <w:tr w14:paraId="52B781C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EF8587E">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F35432B">
            <w:pPr>
              <w:rPr>
                <w:sz w:val="15"/>
                <w:szCs w:val="18"/>
              </w:rPr>
            </w:pPr>
            <w:r>
              <w:rPr>
                <w:rFonts w:hint="eastAsia"/>
                <w:sz w:val="15"/>
                <w:szCs w:val="18"/>
              </w:rPr>
              <w:t>功放</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E7CDE39">
            <w:pPr>
              <w:rPr>
                <w:sz w:val="15"/>
                <w:szCs w:val="18"/>
              </w:rPr>
            </w:pPr>
            <w:r>
              <w:rPr>
                <w:rFonts w:hint="eastAsia"/>
                <w:sz w:val="15"/>
                <w:szCs w:val="18"/>
              </w:rPr>
              <w:t>规格：</w:t>
            </w:r>
            <w:r>
              <w:rPr>
                <w:sz w:val="15"/>
                <w:szCs w:val="18"/>
              </w:rPr>
              <w:t>W483*D445* H88mm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84602FE">
            <w:pPr>
              <w:rPr>
                <w:sz w:val="15"/>
                <w:szCs w:val="18"/>
              </w:rPr>
            </w:pPr>
          </w:p>
        </w:tc>
      </w:tr>
      <w:tr w14:paraId="2C83CCF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D0F0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175E3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BD53E6">
            <w:pPr>
              <w:rPr>
                <w:sz w:val="15"/>
                <w:szCs w:val="18"/>
              </w:rPr>
            </w:pPr>
            <w:r>
              <w:rPr>
                <w:sz w:val="15"/>
                <w:szCs w:val="18"/>
              </w:rPr>
              <w:t>1.</w:t>
            </w:r>
            <w:r>
              <w:rPr>
                <w:rFonts w:hint="eastAsia"/>
                <w:sz w:val="15"/>
                <w:szCs w:val="18"/>
              </w:rPr>
              <w:t>额定功率：≥</w:t>
            </w:r>
            <w:r>
              <w:rPr>
                <w:sz w:val="15"/>
                <w:szCs w:val="18"/>
              </w:rPr>
              <w:t>2</w:t>
            </w:r>
            <w:r>
              <w:rPr>
                <w:rFonts w:hint="eastAsia"/>
                <w:sz w:val="15"/>
                <w:szCs w:val="18"/>
              </w:rPr>
              <w:t>×</w:t>
            </w:r>
            <w:r>
              <w:rPr>
                <w:sz w:val="15"/>
                <w:szCs w:val="18"/>
              </w:rPr>
              <w:t>600W/8</w:t>
            </w:r>
            <w:r>
              <w:rPr>
                <w:rFonts w:hint="eastAsia"/>
                <w:sz w:val="15"/>
                <w:szCs w:val="18"/>
              </w:rPr>
              <w:t>Ω，</w:t>
            </w:r>
            <w:r>
              <w:rPr>
                <w:sz w:val="15"/>
                <w:szCs w:val="18"/>
              </w:rPr>
              <w:t>2</w:t>
            </w:r>
            <w:r>
              <w:rPr>
                <w:rFonts w:hint="eastAsia"/>
                <w:sz w:val="15"/>
                <w:szCs w:val="18"/>
              </w:rPr>
              <w:t>×</w:t>
            </w:r>
            <w:r>
              <w:rPr>
                <w:sz w:val="15"/>
                <w:szCs w:val="18"/>
              </w:rPr>
              <w:t>800W/4</w:t>
            </w:r>
            <w:r>
              <w:rPr>
                <w:rFonts w:hint="eastAsia"/>
                <w:sz w:val="15"/>
                <w:szCs w:val="18"/>
              </w:rPr>
              <w:t>Ω，定压输出：≥</w:t>
            </w:r>
            <w:r>
              <w:rPr>
                <w:sz w:val="15"/>
                <w:szCs w:val="18"/>
              </w:rPr>
              <w:t>2</w:t>
            </w:r>
            <w:r>
              <w:rPr>
                <w:rFonts w:hint="eastAsia"/>
                <w:sz w:val="15"/>
                <w:szCs w:val="18"/>
              </w:rPr>
              <w:t>×</w:t>
            </w:r>
            <w:r>
              <w:rPr>
                <w:sz w:val="15"/>
                <w:szCs w:val="18"/>
              </w:rPr>
              <w:t>70V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88843">
            <w:pPr>
              <w:rPr>
                <w:sz w:val="15"/>
                <w:szCs w:val="18"/>
              </w:rPr>
            </w:pPr>
          </w:p>
        </w:tc>
      </w:tr>
      <w:tr w14:paraId="2C050CC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3FDE6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201A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20A5928">
            <w:pPr>
              <w:rPr>
                <w:sz w:val="15"/>
                <w:szCs w:val="18"/>
              </w:rPr>
            </w:pPr>
            <w:r>
              <w:rPr>
                <w:sz w:val="15"/>
                <w:szCs w:val="18"/>
              </w:rPr>
              <w:t>2.</w:t>
            </w:r>
            <w:r>
              <w:rPr>
                <w:rFonts w:hint="eastAsia"/>
                <w:sz w:val="15"/>
                <w:szCs w:val="18"/>
              </w:rPr>
              <w:t>输入增益： 不少于</w:t>
            </w:r>
            <w:r>
              <w:rPr>
                <w:sz w:val="15"/>
                <w:szCs w:val="18"/>
              </w:rPr>
              <w:t>32dB</w:t>
            </w:r>
            <w:r>
              <w:rPr>
                <w:rFonts w:hint="eastAsia"/>
                <w:sz w:val="15"/>
                <w:szCs w:val="18"/>
              </w:rPr>
              <w:t>、</w:t>
            </w:r>
            <w:r>
              <w:rPr>
                <w:sz w:val="15"/>
                <w:szCs w:val="18"/>
              </w:rPr>
              <w:t>35dB</w:t>
            </w:r>
            <w:r>
              <w:rPr>
                <w:rFonts w:hint="eastAsia"/>
                <w:sz w:val="15"/>
                <w:szCs w:val="18"/>
              </w:rPr>
              <w:t>、</w:t>
            </w:r>
            <w:r>
              <w:rPr>
                <w:sz w:val="15"/>
                <w:szCs w:val="18"/>
              </w:rPr>
              <w:t>38dB</w:t>
            </w:r>
            <w:r>
              <w:rPr>
                <w:rFonts w:hint="eastAsia"/>
                <w:sz w:val="15"/>
                <w:szCs w:val="18"/>
              </w:rPr>
              <w:t>、</w:t>
            </w:r>
            <w:r>
              <w:rPr>
                <w:sz w:val="15"/>
                <w:szCs w:val="18"/>
              </w:rPr>
              <w:t>41dB</w:t>
            </w:r>
            <w:r>
              <w:rPr>
                <w:rFonts w:hint="eastAsia"/>
                <w:sz w:val="15"/>
                <w:szCs w:val="18"/>
              </w:rPr>
              <w:t>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CE07A1">
            <w:pPr>
              <w:rPr>
                <w:sz w:val="15"/>
                <w:szCs w:val="18"/>
              </w:rPr>
            </w:pPr>
          </w:p>
        </w:tc>
      </w:tr>
      <w:tr w14:paraId="1F882AA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0CED0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27F0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F538CBF">
            <w:pPr>
              <w:rPr>
                <w:sz w:val="15"/>
                <w:szCs w:val="18"/>
              </w:rPr>
            </w:pPr>
            <w:r>
              <w:rPr>
                <w:sz w:val="15"/>
                <w:szCs w:val="18"/>
              </w:rPr>
              <w:t>3.</w:t>
            </w:r>
            <w:r>
              <w:rPr>
                <w:rFonts w:hint="eastAsia"/>
                <w:sz w:val="15"/>
                <w:szCs w:val="18"/>
              </w:rPr>
              <w:t>总谐波失真：</w:t>
            </w:r>
            <w:r>
              <w:rPr>
                <w:sz w:val="15"/>
                <w:szCs w:val="18"/>
              </w:rPr>
              <w:t>&lt;0.08%(8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089CC1">
            <w:pPr>
              <w:rPr>
                <w:sz w:val="15"/>
                <w:szCs w:val="18"/>
              </w:rPr>
            </w:pPr>
          </w:p>
        </w:tc>
      </w:tr>
      <w:tr w14:paraId="4CD14A6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574F3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E2A1D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D012CF0">
            <w:pPr>
              <w:rPr>
                <w:sz w:val="15"/>
                <w:szCs w:val="18"/>
              </w:rPr>
            </w:pPr>
            <w:r>
              <w:rPr>
                <w:sz w:val="15"/>
                <w:szCs w:val="18"/>
              </w:rPr>
              <w:t>4.</w:t>
            </w:r>
            <w:r>
              <w:rPr>
                <w:rFonts w:hint="eastAsia"/>
                <w:sz w:val="15"/>
                <w:szCs w:val="18"/>
              </w:rPr>
              <w:t xml:space="preserve">互调失真： </w:t>
            </w:r>
            <w:r>
              <w:rPr>
                <w:sz w:val="15"/>
                <w:szCs w:val="18"/>
              </w:rPr>
              <w:t>&lt;0.3%(8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CAF8AB">
            <w:pPr>
              <w:rPr>
                <w:sz w:val="15"/>
                <w:szCs w:val="18"/>
              </w:rPr>
            </w:pPr>
          </w:p>
        </w:tc>
      </w:tr>
      <w:tr w14:paraId="0BB4964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C7589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D08C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762415">
            <w:pPr>
              <w:rPr>
                <w:sz w:val="15"/>
                <w:szCs w:val="18"/>
              </w:rPr>
            </w:pPr>
            <w:r>
              <w:rPr>
                <w:sz w:val="15"/>
                <w:szCs w:val="18"/>
              </w:rPr>
              <w:t>5.</w:t>
            </w:r>
            <w:r>
              <w:rPr>
                <w:rFonts w:hint="eastAsia"/>
                <w:sz w:val="15"/>
                <w:szCs w:val="18"/>
              </w:rPr>
              <w:t>信噪比（</w:t>
            </w:r>
            <w:r>
              <w:rPr>
                <w:sz w:val="15"/>
                <w:szCs w:val="18"/>
              </w:rPr>
              <w:t>A</w:t>
            </w:r>
            <w:r>
              <w:rPr>
                <w:rFonts w:hint="eastAsia"/>
                <w:sz w:val="15"/>
                <w:szCs w:val="18"/>
              </w:rPr>
              <w:t>计权）：</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7A7499">
            <w:pPr>
              <w:rPr>
                <w:sz w:val="15"/>
                <w:szCs w:val="18"/>
              </w:rPr>
            </w:pPr>
          </w:p>
        </w:tc>
      </w:tr>
      <w:tr w14:paraId="01B2CE6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00BF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383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79894E">
            <w:pPr>
              <w:rPr>
                <w:sz w:val="15"/>
                <w:szCs w:val="18"/>
              </w:rPr>
            </w:pPr>
            <w:r>
              <w:rPr>
                <w:sz w:val="15"/>
                <w:szCs w:val="18"/>
              </w:rPr>
              <w:t>6.</w:t>
            </w:r>
            <w:r>
              <w:rPr>
                <w:rFonts w:hint="eastAsia"/>
                <w:sz w:val="15"/>
                <w:szCs w:val="18"/>
              </w:rPr>
              <w:t>阻尼系数：</w:t>
            </w:r>
            <w:r>
              <w:rPr>
                <w:sz w:val="15"/>
                <w:szCs w:val="18"/>
              </w:rPr>
              <w:t>&gt;200(8</w:t>
            </w:r>
            <w:r>
              <w:rPr>
                <w:rFonts w:hint="eastAsia"/>
                <w:sz w:val="15"/>
                <w:szCs w:val="18"/>
              </w:rPr>
              <w:t xml:space="preserve">Ω </w:t>
            </w:r>
            <w:r>
              <w:rPr>
                <w:sz w:val="15"/>
                <w:szCs w:val="18"/>
              </w:rPr>
              <w:t>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3DBD89">
            <w:pPr>
              <w:rPr>
                <w:sz w:val="15"/>
                <w:szCs w:val="18"/>
              </w:rPr>
            </w:pPr>
          </w:p>
        </w:tc>
      </w:tr>
      <w:tr w14:paraId="7FC44F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3240F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C95F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19493D0">
            <w:pPr>
              <w:rPr>
                <w:sz w:val="15"/>
                <w:szCs w:val="18"/>
              </w:rPr>
            </w:pPr>
            <w:r>
              <w:rPr>
                <w:sz w:val="15"/>
                <w:szCs w:val="18"/>
              </w:rPr>
              <w:t>7.</w:t>
            </w:r>
            <w:r>
              <w:rPr>
                <w:rFonts w:hint="eastAsia"/>
                <w:sz w:val="15"/>
                <w:szCs w:val="18"/>
              </w:rPr>
              <w:t>转换速率：</w:t>
            </w:r>
            <w:r>
              <w:rPr>
                <w:sz w:val="15"/>
                <w:szCs w:val="18"/>
              </w:rPr>
              <w:t xml:space="preserve">&gt;20V/us </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75F580">
            <w:pPr>
              <w:rPr>
                <w:sz w:val="15"/>
                <w:szCs w:val="18"/>
              </w:rPr>
            </w:pPr>
          </w:p>
        </w:tc>
      </w:tr>
      <w:tr w14:paraId="757C3EE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E20B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B87B9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7D4391">
            <w:pPr>
              <w:rPr>
                <w:sz w:val="15"/>
                <w:szCs w:val="18"/>
              </w:rPr>
            </w:pPr>
            <w:r>
              <w:rPr>
                <w:sz w:val="15"/>
                <w:szCs w:val="18"/>
              </w:rPr>
              <w:t>8.</w:t>
            </w:r>
            <w:r>
              <w:rPr>
                <w:rFonts w:hint="eastAsia"/>
                <w:sz w:val="15"/>
                <w:szCs w:val="18"/>
              </w:rPr>
              <w:t>输入阻抗：</w:t>
            </w:r>
            <w:r>
              <w:rPr>
                <w:sz w:val="15"/>
                <w:szCs w:val="18"/>
              </w:rPr>
              <w:t>20k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单通道</w:t>
            </w:r>
            <w:r>
              <w:rPr>
                <w:sz w:val="15"/>
                <w:szCs w:val="18"/>
              </w:rPr>
              <w:t>) 10k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两通道并联</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FEC7AE">
            <w:pPr>
              <w:rPr>
                <w:sz w:val="15"/>
                <w:szCs w:val="18"/>
              </w:rPr>
            </w:pPr>
          </w:p>
        </w:tc>
      </w:tr>
      <w:tr w14:paraId="2DA4BEBA">
        <w:tblPrEx>
          <w:tblCellMar>
            <w:top w:w="0" w:type="dxa"/>
            <w:left w:w="108" w:type="dxa"/>
            <w:bottom w:w="0" w:type="dxa"/>
            <w:right w:w="108" w:type="dxa"/>
          </w:tblCellMar>
        </w:tblPrEx>
        <w:trPr>
          <w:trHeight w:val="9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299E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18CB0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DC2CC0F">
            <w:pPr>
              <w:rPr>
                <w:sz w:val="15"/>
                <w:szCs w:val="18"/>
              </w:rPr>
            </w:pPr>
            <w:r>
              <w:rPr>
                <w:sz w:val="15"/>
                <w:szCs w:val="18"/>
              </w:rPr>
              <w:t>9.</w:t>
            </w:r>
            <w:r>
              <w:rPr>
                <w:rFonts w:hint="eastAsia"/>
                <w:sz w:val="15"/>
                <w:szCs w:val="18"/>
              </w:rPr>
              <w:t>频率响应：</w:t>
            </w:r>
            <w:r>
              <w:rPr>
                <w:sz w:val="15"/>
                <w:szCs w:val="18"/>
              </w:rPr>
              <w:t>&lt;</w:t>
            </w:r>
            <w:r>
              <w:rPr>
                <w:rFonts w:hint="eastAsia"/>
                <w:sz w:val="15"/>
                <w:szCs w:val="18"/>
              </w:rPr>
              <w:t>±</w:t>
            </w:r>
            <w:r>
              <w:rPr>
                <w:sz w:val="15"/>
                <w:szCs w:val="18"/>
              </w:rPr>
              <w:t>0.5dB (8</w:t>
            </w:r>
            <w:r>
              <w:rPr>
                <w:rFonts w:hint="eastAsia"/>
                <w:sz w:val="15"/>
                <w:szCs w:val="18"/>
              </w:rPr>
              <w:t xml:space="preserve">Ω </w:t>
            </w:r>
            <w:r>
              <w:rPr>
                <w:sz w:val="15"/>
                <w:szCs w:val="18"/>
              </w:rPr>
              <w:t>30W 20Hz-20000Hz)</w:t>
            </w:r>
            <w:r>
              <w:rPr>
                <w:rFonts w:hint="eastAsia"/>
                <w:sz w:val="15"/>
                <w:szCs w:val="18"/>
              </w:rPr>
              <w:t xml:space="preserve">； </w:t>
            </w:r>
            <w:r>
              <w:rPr>
                <w:sz w:val="15"/>
                <w:szCs w:val="18"/>
              </w:rPr>
              <w:t xml:space="preserve">                                                                                                                                                                                                                                                                                                                                                                                                                                                                                                                                                                                                                  10.AGC</w:t>
            </w:r>
            <w:r>
              <w:rPr>
                <w:rFonts w:hint="eastAsia"/>
                <w:sz w:val="15"/>
                <w:szCs w:val="18"/>
              </w:rPr>
              <w:t>：自动增益调控技术，当输入信号过大时可自动调整输出功率匹配，不发生过载现象。可防止误操作或恶意操作造成扩声系统损坏。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DEE40">
            <w:pPr>
              <w:rPr>
                <w:sz w:val="15"/>
                <w:szCs w:val="18"/>
              </w:rPr>
            </w:pPr>
          </w:p>
        </w:tc>
      </w:tr>
      <w:tr w14:paraId="2AF16EA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65D3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D391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C0E32B">
            <w:pPr>
              <w:rPr>
                <w:sz w:val="15"/>
                <w:szCs w:val="18"/>
              </w:rPr>
            </w:pPr>
            <w:r>
              <w:rPr>
                <w:sz w:val="15"/>
                <w:szCs w:val="18"/>
              </w:rPr>
              <w:t>11.</w:t>
            </w:r>
            <w:r>
              <w:rPr>
                <w:rFonts w:hint="eastAsia"/>
                <w:sz w:val="15"/>
                <w:szCs w:val="18"/>
              </w:rPr>
              <w:t>方波抑制：当功率输出过大或负载阻抗过低产生方波时，自动调控输入信号，无方波功率输出，保护扬声器。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4975EE">
            <w:pPr>
              <w:rPr>
                <w:sz w:val="15"/>
                <w:szCs w:val="18"/>
              </w:rPr>
            </w:pPr>
          </w:p>
        </w:tc>
      </w:tr>
      <w:tr w14:paraId="21CE4C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3973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824BC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4C509F">
            <w:pPr>
              <w:rPr>
                <w:sz w:val="15"/>
                <w:szCs w:val="18"/>
              </w:rPr>
            </w:pPr>
            <w:r>
              <w:rPr>
                <w:sz w:val="15"/>
                <w:szCs w:val="18"/>
              </w:rPr>
              <w:t>12.</w:t>
            </w:r>
            <w:r>
              <w:rPr>
                <w:rFonts w:hint="eastAsia"/>
                <w:sz w:val="15"/>
                <w:szCs w:val="18"/>
              </w:rPr>
              <w:t>低阻保护：自动检测负载动态阻抗，即时调整输出功率适配。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ECC239">
            <w:pPr>
              <w:rPr>
                <w:sz w:val="15"/>
                <w:szCs w:val="18"/>
              </w:rPr>
            </w:pPr>
          </w:p>
        </w:tc>
      </w:tr>
      <w:tr w14:paraId="2ECF6C2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1C4A3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7DBE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3B4A6D">
            <w:pPr>
              <w:rPr>
                <w:sz w:val="15"/>
                <w:szCs w:val="18"/>
              </w:rPr>
            </w:pPr>
            <w:r>
              <w:rPr>
                <w:sz w:val="15"/>
                <w:szCs w:val="18"/>
              </w:rPr>
              <w:t>13.</w:t>
            </w:r>
            <w:r>
              <w:rPr>
                <w:rFonts w:hint="eastAsia"/>
                <w:sz w:val="15"/>
                <w:szCs w:val="18"/>
              </w:rPr>
              <w:t>线路静噪：当无音乐信号输入时，自动切断前级输入噪声，扬声器安静无杂音。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5A753">
            <w:pPr>
              <w:rPr>
                <w:sz w:val="15"/>
                <w:szCs w:val="18"/>
              </w:rPr>
            </w:pPr>
          </w:p>
        </w:tc>
      </w:tr>
      <w:tr w14:paraId="782C36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E90F3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2F4B9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4FA497">
            <w:pPr>
              <w:rPr>
                <w:sz w:val="15"/>
                <w:szCs w:val="18"/>
              </w:rPr>
            </w:pPr>
            <w:r>
              <w:rPr>
                <w:sz w:val="15"/>
                <w:szCs w:val="18"/>
              </w:rPr>
              <w:t>14.</w:t>
            </w:r>
            <w:r>
              <w:rPr>
                <w:rFonts w:hint="eastAsia"/>
                <w:sz w:val="15"/>
                <w:szCs w:val="18"/>
              </w:rPr>
              <w:t>智能风噪：根据机器工作温度，自动调控散热风机最佳运行速度，降低环境噪音，并减少灰尘进入，降低故障率，可长时间安全工作。。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DE2467">
            <w:pPr>
              <w:rPr>
                <w:sz w:val="15"/>
                <w:szCs w:val="18"/>
              </w:rPr>
            </w:pPr>
          </w:p>
        </w:tc>
      </w:tr>
      <w:tr w14:paraId="6BD19A41">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8AD8450">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465AD6">
            <w:pPr>
              <w:rPr>
                <w:sz w:val="15"/>
                <w:szCs w:val="18"/>
              </w:rPr>
            </w:pPr>
            <w:r>
              <w:rPr>
                <w:rFonts w:hint="eastAsia"/>
                <w:sz w:val="15"/>
                <w:szCs w:val="18"/>
              </w:rPr>
              <w:t>数字音频处理器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A9349D">
            <w:pPr>
              <w:rPr>
                <w:sz w:val="15"/>
                <w:szCs w:val="18"/>
              </w:rPr>
            </w:pPr>
            <w:r>
              <w:rPr>
                <w:rFonts w:hint="eastAsia"/>
                <w:sz w:val="15"/>
                <w:szCs w:val="18"/>
              </w:rPr>
              <w:t>规格：</w:t>
            </w:r>
            <w:r>
              <w:rPr>
                <w:sz w:val="15"/>
                <w:szCs w:val="18"/>
              </w:rPr>
              <w:t>W483*D280*H47.5mm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E84876B">
            <w:pPr>
              <w:rPr>
                <w:sz w:val="15"/>
                <w:szCs w:val="18"/>
              </w:rPr>
            </w:pPr>
          </w:p>
        </w:tc>
      </w:tr>
      <w:tr w14:paraId="38BC53E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2B536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1A3D2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22A797">
            <w:pPr>
              <w:rPr>
                <w:sz w:val="15"/>
                <w:szCs w:val="18"/>
              </w:rPr>
            </w:pPr>
            <w:r>
              <w:rPr>
                <w:sz w:val="15"/>
                <w:szCs w:val="18"/>
              </w:rPr>
              <w:t>1.</w:t>
            </w:r>
            <w:r>
              <w:rPr>
                <w:rFonts w:hint="eastAsia"/>
                <w:sz w:val="15"/>
                <w:szCs w:val="18"/>
              </w:rPr>
              <w:t>采用芯片，</w:t>
            </w:r>
            <w:r>
              <w:rPr>
                <w:sz w:val="15"/>
                <w:szCs w:val="18"/>
              </w:rPr>
              <w:t>64-Bit</w:t>
            </w:r>
            <w:r>
              <w:rPr>
                <w:rFonts w:hint="eastAsia"/>
                <w:sz w:val="15"/>
                <w:szCs w:val="18"/>
              </w:rPr>
              <w:t>高速双核</w:t>
            </w:r>
            <w:r>
              <w:rPr>
                <w:sz w:val="15"/>
                <w:szCs w:val="18"/>
              </w:rPr>
              <w:t>DSP</w:t>
            </w:r>
            <w:r>
              <w:rPr>
                <w:rFonts w:hint="eastAsia"/>
                <w:sz w:val="15"/>
                <w:szCs w:val="18"/>
              </w:rPr>
              <w:t>处理器。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88BD6">
            <w:pPr>
              <w:rPr>
                <w:sz w:val="15"/>
                <w:szCs w:val="18"/>
              </w:rPr>
            </w:pPr>
          </w:p>
        </w:tc>
      </w:tr>
      <w:tr w14:paraId="01AB4BD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69B1A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23DA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F2F668">
            <w:pPr>
              <w:rPr>
                <w:sz w:val="15"/>
                <w:szCs w:val="18"/>
              </w:rPr>
            </w:pPr>
            <w:r>
              <w:rPr>
                <w:sz w:val="15"/>
                <w:szCs w:val="18"/>
              </w:rPr>
              <w:t>2.</w:t>
            </w:r>
            <w:r>
              <w:rPr>
                <w:rFonts w:hint="eastAsia"/>
                <w:sz w:val="15"/>
                <w:szCs w:val="18"/>
              </w:rPr>
              <w:t>采用平衡</w:t>
            </w:r>
            <w:r>
              <w:rPr>
                <w:sz w:val="15"/>
                <w:szCs w:val="18"/>
              </w:rPr>
              <w:t>XRL</w:t>
            </w:r>
            <w:r>
              <w:rPr>
                <w:rFonts w:hint="eastAsia"/>
                <w:sz w:val="15"/>
                <w:szCs w:val="18"/>
              </w:rPr>
              <w:t>输入接口，音乐动态无压缩。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A2BA7">
            <w:pPr>
              <w:rPr>
                <w:sz w:val="15"/>
                <w:szCs w:val="18"/>
              </w:rPr>
            </w:pPr>
          </w:p>
        </w:tc>
      </w:tr>
      <w:tr w14:paraId="22B20D8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81506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264A4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1301C5">
            <w:pPr>
              <w:rPr>
                <w:sz w:val="15"/>
                <w:szCs w:val="18"/>
              </w:rPr>
            </w:pPr>
            <w:r>
              <w:rPr>
                <w:sz w:val="15"/>
                <w:szCs w:val="18"/>
              </w:rPr>
              <w:t>3.</w:t>
            </w:r>
            <w:r>
              <w:rPr>
                <w:rFonts w:hint="eastAsia"/>
                <w:sz w:val="15"/>
                <w:szCs w:val="18"/>
              </w:rPr>
              <w:t>带光纤、不低于</w:t>
            </w:r>
            <w:r>
              <w:rPr>
                <w:sz w:val="15"/>
                <w:szCs w:val="18"/>
              </w:rPr>
              <w:t>5.0</w:t>
            </w:r>
            <w:r>
              <w:rPr>
                <w:rFonts w:hint="eastAsia"/>
                <w:sz w:val="15"/>
                <w:szCs w:val="18"/>
              </w:rPr>
              <w:t>无损蓝牙输入接口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B379A1">
            <w:pPr>
              <w:rPr>
                <w:sz w:val="15"/>
                <w:szCs w:val="18"/>
              </w:rPr>
            </w:pPr>
          </w:p>
        </w:tc>
      </w:tr>
      <w:tr w14:paraId="2BEEB36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1FF86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1185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6602A7">
            <w:pPr>
              <w:rPr>
                <w:sz w:val="15"/>
                <w:szCs w:val="18"/>
              </w:rPr>
            </w:pPr>
            <w:r>
              <w:rPr>
                <w:sz w:val="15"/>
                <w:szCs w:val="18"/>
              </w:rPr>
              <w:t>4.</w:t>
            </w:r>
            <w:r>
              <w:rPr>
                <w:rFonts w:hint="eastAsia"/>
                <w:sz w:val="15"/>
                <w:szCs w:val="18"/>
              </w:rPr>
              <w:t>具有带遥控器和面板可直接切换音源输入，模式可选音源输入，音源可跟着模式一起切换。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73D1BD">
            <w:pPr>
              <w:rPr>
                <w:sz w:val="15"/>
                <w:szCs w:val="18"/>
              </w:rPr>
            </w:pPr>
          </w:p>
        </w:tc>
      </w:tr>
      <w:tr w14:paraId="45CEF76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4F620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A2D6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7DFAC86">
            <w:pPr>
              <w:rPr>
                <w:sz w:val="15"/>
                <w:szCs w:val="18"/>
              </w:rPr>
            </w:pPr>
            <w:r>
              <w:rPr>
                <w:sz w:val="15"/>
                <w:szCs w:val="18"/>
              </w:rPr>
              <w:t>5.</w:t>
            </w:r>
            <w:r>
              <w:rPr>
                <w:rFonts w:hint="eastAsia"/>
                <w:sz w:val="15"/>
                <w:szCs w:val="18"/>
              </w:rPr>
              <w:t>音乐通道不少于</w:t>
            </w:r>
            <w:r>
              <w:rPr>
                <w:sz w:val="15"/>
                <w:szCs w:val="18"/>
              </w:rPr>
              <w:t>9</w:t>
            </w:r>
            <w:r>
              <w:rPr>
                <w:rFonts w:hint="eastAsia"/>
                <w:sz w:val="15"/>
                <w:szCs w:val="18"/>
              </w:rPr>
              <w:t>段</w:t>
            </w:r>
            <w:r>
              <w:rPr>
                <w:sz w:val="15"/>
                <w:szCs w:val="18"/>
              </w:rPr>
              <w:t>PEQ</w:t>
            </w:r>
            <w:r>
              <w:rPr>
                <w:rFonts w:hint="eastAsia"/>
                <w:sz w:val="15"/>
                <w:szCs w:val="18"/>
              </w:rPr>
              <w:t>立体声均衡器。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29CDA7">
            <w:pPr>
              <w:rPr>
                <w:sz w:val="15"/>
                <w:szCs w:val="18"/>
              </w:rPr>
            </w:pPr>
          </w:p>
        </w:tc>
      </w:tr>
      <w:tr w14:paraId="58A37AA0">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5C5C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264C5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B82153">
            <w:pPr>
              <w:rPr>
                <w:sz w:val="15"/>
                <w:szCs w:val="18"/>
              </w:rPr>
            </w:pPr>
            <w:r>
              <w:rPr>
                <w:sz w:val="15"/>
                <w:szCs w:val="18"/>
              </w:rPr>
              <w:t>6.</w:t>
            </w:r>
            <w:r>
              <w:rPr>
                <w:rFonts w:hint="eastAsia"/>
                <w:sz w:val="15"/>
                <w:szCs w:val="18"/>
              </w:rPr>
              <w:t>麦克风不少于</w:t>
            </w:r>
            <w:r>
              <w:rPr>
                <w:sz w:val="15"/>
                <w:szCs w:val="18"/>
              </w:rPr>
              <w:t>15</w:t>
            </w:r>
            <w:r>
              <w:rPr>
                <w:rFonts w:hint="eastAsia"/>
                <w:sz w:val="15"/>
                <w:szCs w:val="18"/>
              </w:rPr>
              <w:t>段</w:t>
            </w:r>
            <w:r>
              <w:rPr>
                <w:sz w:val="15"/>
                <w:szCs w:val="18"/>
              </w:rPr>
              <w:t>PEQ</w:t>
            </w:r>
            <w:r>
              <w:rPr>
                <w:rFonts w:hint="eastAsia"/>
                <w:sz w:val="15"/>
                <w:szCs w:val="18"/>
              </w:rPr>
              <w:t>单独调节，全数字音频处理系统，立体声</w:t>
            </w:r>
            <w:r>
              <w:rPr>
                <w:sz w:val="15"/>
                <w:szCs w:val="18"/>
              </w:rPr>
              <w:t>DSP</w:t>
            </w:r>
            <w:r>
              <w:rPr>
                <w:rFonts w:hint="eastAsia"/>
                <w:sz w:val="15"/>
                <w:szCs w:val="18"/>
              </w:rPr>
              <w:t>多重数字混响。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79EA4">
            <w:pPr>
              <w:rPr>
                <w:sz w:val="15"/>
                <w:szCs w:val="18"/>
              </w:rPr>
            </w:pPr>
          </w:p>
        </w:tc>
      </w:tr>
      <w:tr w14:paraId="7F9F00A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1AE4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D8D9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3CEA93">
            <w:pPr>
              <w:rPr>
                <w:sz w:val="15"/>
                <w:szCs w:val="18"/>
              </w:rPr>
            </w:pPr>
            <w:r>
              <w:rPr>
                <w:sz w:val="15"/>
                <w:szCs w:val="18"/>
              </w:rPr>
              <w:t>7.</w:t>
            </w:r>
            <w:r>
              <w:rPr>
                <w:rFonts w:hint="eastAsia"/>
                <w:sz w:val="15"/>
                <w:szCs w:val="18"/>
              </w:rPr>
              <w:t>具有麦克风消声设定，独立压限设计；移频</w:t>
            </w:r>
            <w:r>
              <w:rPr>
                <w:sz w:val="15"/>
                <w:szCs w:val="18"/>
              </w:rPr>
              <w:t>2Hz</w:t>
            </w:r>
            <w:r>
              <w:rPr>
                <w:rFonts w:hint="eastAsia"/>
                <w:sz w:val="15"/>
                <w:szCs w:val="18"/>
              </w:rPr>
              <w:t>～</w:t>
            </w:r>
            <w:r>
              <w:rPr>
                <w:sz w:val="15"/>
                <w:szCs w:val="18"/>
              </w:rPr>
              <w:t>8Hz</w:t>
            </w:r>
            <w:r>
              <w:rPr>
                <w:rFonts w:hint="eastAsia"/>
                <w:sz w:val="15"/>
                <w:szCs w:val="18"/>
              </w:rPr>
              <w:t>可选反馈抑制，并可选“</w:t>
            </w:r>
            <w:r>
              <w:rPr>
                <w:sz w:val="15"/>
                <w:szCs w:val="18"/>
              </w:rPr>
              <w:t>OFF</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18292A">
            <w:pPr>
              <w:rPr>
                <w:sz w:val="15"/>
                <w:szCs w:val="18"/>
              </w:rPr>
            </w:pPr>
          </w:p>
        </w:tc>
      </w:tr>
      <w:tr w14:paraId="15369A6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3756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E2B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F11EA6">
            <w:pPr>
              <w:rPr>
                <w:sz w:val="15"/>
                <w:szCs w:val="18"/>
              </w:rPr>
            </w:pPr>
            <w:r>
              <w:rPr>
                <w:sz w:val="15"/>
                <w:szCs w:val="18"/>
              </w:rPr>
              <w:t>8.</w:t>
            </w:r>
            <w:r>
              <w:rPr>
                <w:rFonts w:hint="eastAsia"/>
                <w:sz w:val="15"/>
                <w:szCs w:val="18"/>
              </w:rPr>
              <w:t>具有效果通道独立设有高、低通，混响和回声分别设有</w:t>
            </w:r>
            <w:r>
              <w:rPr>
                <w:sz w:val="15"/>
                <w:szCs w:val="18"/>
              </w:rPr>
              <w:t>5</w:t>
            </w:r>
            <w:r>
              <w:rPr>
                <w:rFonts w:hint="eastAsia"/>
                <w:sz w:val="15"/>
                <w:szCs w:val="18"/>
              </w:rPr>
              <w:t>段参量均衡</w:t>
            </w:r>
            <w:r>
              <w:rPr>
                <w:sz w:val="15"/>
                <w:szCs w:val="18"/>
              </w:rPr>
              <w:t>(PEQ)</w:t>
            </w:r>
            <w:r>
              <w:rPr>
                <w:rFonts w:hint="eastAsia"/>
                <w:sz w:val="15"/>
                <w:szCs w:val="18"/>
              </w:rPr>
              <w:t>等功能。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9202FC">
            <w:pPr>
              <w:rPr>
                <w:sz w:val="15"/>
                <w:szCs w:val="18"/>
              </w:rPr>
            </w:pPr>
          </w:p>
        </w:tc>
      </w:tr>
      <w:tr w14:paraId="6600A06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1378B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A3038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10C78F">
            <w:pPr>
              <w:rPr>
                <w:sz w:val="15"/>
                <w:szCs w:val="18"/>
              </w:rPr>
            </w:pPr>
            <w:r>
              <w:rPr>
                <w:sz w:val="15"/>
                <w:szCs w:val="18"/>
              </w:rPr>
              <w:t>9.</w:t>
            </w:r>
            <w:r>
              <w:rPr>
                <w:rFonts w:hint="eastAsia"/>
                <w:sz w:val="15"/>
                <w:szCs w:val="18"/>
              </w:rPr>
              <w:t>输出通道不少于</w:t>
            </w:r>
            <w:r>
              <w:rPr>
                <w:sz w:val="15"/>
                <w:szCs w:val="18"/>
              </w:rPr>
              <w:t>7</w:t>
            </w:r>
            <w:r>
              <w:rPr>
                <w:rFonts w:hint="eastAsia"/>
                <w:sz w:val="15"/>
                <w:szCs w:val="18"/>
              </w:rPr>
              <w:t>段参量均衡</w:t>
            </w:r>
            <w:r>
              <w:rPr>
                <w:sz w:val="15"/>
                <w:szCs w:val="18"/>
              </w:rPr>
              <w:t>(PEQ)</w:t>
            </w:r>
            <w:r>
              <w:rPr>
                <w:rFonts w:hint="eastAsia"/>
                <w:sz w:val="15"/>
                <w:szCs w:val="18"/>
              </w:rPr>
              <w:t>，高低通调节，混合比例，极性，延时，压限，增益功能。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E8A51">
            <w:pPr>
              <w:rPr>
                <w:sz w:val="15"/>
                <w:szCs w:val="18"/>
              </w:rPr>
            </w:pPr>
          </w:p>
        </w:tc>
      </w:tr>
      <w:tr w14:paraId="17B157B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ED60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1D49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243008E">
            <w:pPr>
              <w:rPr>
                <w:sz w:val="15"/>
                <w:szCs w:val="18"/>
              </w:rPr>
            </w:pPr>
            <w:r>
              <w:rPr>
                <w:sz w:val="15"/>
                <w:szCs w:val="18"/>
              </w:rPr>
              <w:t>10.</w:t>
            </w:r>
            <w:r>
              <w:rPr>
                <w:rFonts w:hint="eastAsia"/>
                <w:sz w:val="15"/>
                <w:szCs w:val="18"/>
              </w:rPr>
              <w:t>支持</w:t>
            </w:r>
            <w:r>
              <w:rPr>
                <w:sz w:val="15"/>
                <w:szCs w:val="18"/>
              </w:rPr>
              <w:t>VOD</w:t>
            </w:r>
            <w:r>
              <w:rPr>
                <w:rFonts w:hint="eastAsia"/>
                <w:sz w:val="15"/>
                <w:szCs w:val="18"/>
              </w:rPr>
              <w:t>红外接口控制机器。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F72F1F">
            <w:pPr>
              <w:rPr>
                <w:sz w:val="15"/>
                <w:szCs w:val="18"/>
              </w:rPr>
            </w:pPr>
          </w:p>
        </w:tc>
      </w:tr>
      <w:tr w14:paraId="1EB212E0">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5FDEA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1C17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4C2E66D">
            <w:pPr>
              <w:rPr>
                <w:sz w:val="15"/>
                <w:szCs w:val="18"/>
              </w:rPr>
            </w:pPr>
            <w:r>
              <w:rPr>
                <w:sz w:val="15"/>
                <w:szCs w:val="18"/>
              </w:rPr>
              <w:t>11.</w:t>
            </w:r>
            <w:r>
              <w:rPr>
                <w:rFonts w:hint="eastAsia"/>
                <w:sz w:val="15"/>
                <w:szCs w:val="18"/>
              </w:rPr>
              <w:t>支持</w:t>
            </w:r>
            <w:r>
              <w:rPr>
                <w:sz w:val="15"/>
                <w:szCs w:val="18"/>
              </w:rPr>
              <w:t>RS232</w:t>
            </w:r>
            <w:r>
              <w:rPr>
                <w:rFonts w:hint="eastAsia"/>
                <w:sz w:val="15"/>
                <w:szCs w:val="18"/>
              </w:rPr>
              <w:t>连接电脑控制机器，配有专业</w:t>
            </w:r>
            <w:r>
              <w:rPr>
                <w:sz w:val="15"/>
                <w:szCs w:val="18"/>
              </w:rPr>
              <w:t>PC</w:t>
            </w:r>
            <w:r>
              <w:rPr>
                <w:rFonts w:hint="eastAsia"/>
                <w:sz w:val="15"/>
                <w:szCs w:val="18"/>
              </w:rPr>
              <w:t>设备管理控制软件。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A138D">
            <w:pPr>
              <w:rPr>
                <w:sz w:val="15"/>
                <w:szCs w:val="18"/>
              </w:rPr>
            </w:pPr>
          </w:p>
        </w:tc>
      </w:tr>
      <w:tr w14:paraId="31C883C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860D4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1CFD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1F625F">
            <w:pPr>
              <w:rPr>
                <w:sz w:val="15"/>
                <w:szCs w:val="18"/>
              </w:rPr>
            </w:pPr>
            <w:r>
              <w:rPr>
                <w:sz w:val="15"/>
                <w:szCs w:val="18"/>
              </w:rPr>
              <w:t>12.</w:t>
            </w:r>
            <w:r>
              <w:rPr>
                <w:rFonts w:hint="eastAsia"/>
                <w:sz w:val="15"/>
                <w:szCs w:val="18"/>
              </w:rPr>
              <w:t>具有</w:t>
            </w:r>
            <w:r>
              <w:rPr>
                <w:sz w:val="15"/>
                <w:szCs w:val="18"/>
              </w:rPr>
              <w:t>RTA</w:t>
            </w:r>
            <w:r>
              <w:rPr>
                <w:rFonts w:hint="eastAsia"/>
                <w:sz w:val="15"/>
                <w:szCs w:val="18"/>
              </w:rPr>
              <w:t>频谱显示，可更有效的找到啸叫频点。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2FA08">
            <w:pPr>
              <w:rPr>
                <w:sz w:val="15"/>
                <w:szCs w:val="18"/>
              </w:rPr>
            </w:pPr>
          </w:p>
        </w:tc>
      </w:tr>
      <w:tr w14:paraId="600D7A5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CC51F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A456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913A93">
            <w:pPr>
              <w:rPr>
                <w:sz w:val="15"/>
                <w:szCs w:val="18"/>
              </w:rPr>
            </w:pPr>
            <w:r>
              <w:rPr>
                <w:sz w:val="15"/>
                <w:szCs w:val="18"/>
              </w:rPr>
              <w:t>13.</w:t>
            </w:r>
            <w:r>
              <w:rPr>
                <w:rFonts w:hint="eastAsia"/>
                <w:sz w:val="15"/>
                <w:szCs w:val="18"/>
              </w:rPr>
              <w:t>具有工程密码锁定功能，可根据使用需要自行设定设备锁定级别。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766FE">
            <w:pPr>
              <w:rPr>
                <w:sz w:val="15"/>
                <w:szCs w:val="18"/>
              </w:rPr>
            </w:pPr>
          </w:p>
        </w:tc>
      </w:tr>
      <w:tr w14:paraId="40984B1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010E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26600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B5CF98">
            <w:pPr>
              <w:rPr>
                <w:sz w:val="15"/>
                <w:szCs w:val="18"/>
              </w:rPr>
            </w:pPr>
            <w:r>
              <w:rPr>
                <w:sz w:val="15"/>
                <w:szCs w:val="18"/>
              </w:rPr>
              <w:t>14.</w:t>
            </w:r>
            <w:r>
              <w:rPr>
                <w:rFonts w:hint="eastAsia"/>
                <w:sz w:val="15"/>
                <w:szCs w:val="18"/>
              </w:rPr>
              <w:t>不少于存储</w:t>
            </w:r>
            <w:r>
              <w:rPr>
                <w:sz w:val="15"/>
                <w:szCs w:val="18"/>
              </w:rPr>
              <w:t>9</w:t>
            </w:r>
            <w:r>
              <w:rPr>
                <w:rFonts w:hint="eastAsia"/>
                <w:sz w:val="15"/>
                <w:szCs w:val="18"/>
              </w:rPr>
              <w:t>组系统模式，开机状态为最后一次机器保存数据。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3932E">
            <w:pPr>
              <w:rPr>
                <w:sz w:val="15"/>
                <w:szCs w:val="18"/>
              </w:rPr>
            </w:pPr>
          </w:p>
        </w:tc>
      </w:tr>
      <w:tr w14:paraId="42D8F68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82B5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F2364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4EA02B">
            <w:pPr>
              <w:rPr>
                <w:sz w:val="15"/>
                <w:szCs w:val="18"/>
              </w:rPr>
            </w:pPr>
            <w:r>
              <w:rPr>
                <w:sz w:val="15"/>
                <w:szCs w:val="18"/>
              </w:rPr>
              <w:t>15.</w:t>
            </w:r>
            <w:r>
              <w:rPr>
                <w:rFonts w:hint="eastAsia"/>
                <w:sz w:val="15"/>
                <w:szCs w:val="18"/>
              </w:rPr>
              <w:t>音乐端口最大输出电平：≥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F1AFF">
            <w:pPr>
              <w:rPr>
                <w:sz w:val="15"/>
                <w:szCs w:val="18"/>
              </w:rPr>
            </w:pPr>
          </w:p>
        </w:tc>
      </w:tr>
      <w:tr w14:paraId="3EA88A5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8D287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577B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22DE4C">
            <w:pPr>
              <w:rPr>
                <w:sz w:val="15"/>
                <w:szCs w:val="18"/>
              </w:rPr>
            </w:pPr>
            <w:r>
              <w:rPr>
                <w:sz w:val="15"/>
                <w:szCs w:val="18"/>
              </w:rPr>
              <w:t>16</w:t>
            </w:r>
            <w:r>
              <w:rPr>
                <w:rFonts w:hint="eastAsia"/>
                <w:sz w:val="15"/>
                <w:szCs w:val="18"/>
              </w:rPr>
              <w:t>、输出通道最大输出电平：≥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C7838">
            <w:pPr>
              <w:rPr>
                <w:sz w:val="15"/>
                <w:szCs w:val="18"/>
              </w:rPr>
            </w:pPr>
          </w:p>
        </w:tc>
      </w:tr>
      <w:tr w14:paraId="4397059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F3FE2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9553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9CA2431">
            <w:pPr>
              <w:rPr>
                <w:sz w:val="15"/>
                <w:szCs w:val="18"/>
              </w:rPr>
            </w:pPr>
            <w:r>
              <w:rPr>
                <w:sz w:val="15"/>
                <w:szCs w:val="18"/>
              </w:rPr>
              <w:t>17</w:t>
            </w:r>
            <w:r>
              <w:rPr>
                <w:rFonts w:hint="eastAsia"/>
                <w:sz w:val="15"/>
                <w:szCs w:val="18"/>
              </w:rPr>
              <w:t>、音乐增益：不少预计</w:t>
            </w:r>
            <w:r>
              <w:rPr>
                <w:sz w:val="15"/>
                <w:szCs w:val="18"/>
              </w:rPr>
              <w:t>0dB</w:t>
            </w:r>
            <w:r>
              <w:rPr>
                <w:rFonts w:hint="eastAsia"/>
                <w:sz w:val="15"/>
                <w:szCs w:val="18"/>
              </w:rPr>
              <w:t>、</w:t>
            </w:r>
            <w:r>
              <w:rPr>
                <w:sz w:val="15"/>
                <w:szCs w:val="18"/>
              </w:rPr>
              <w:t>+3dB</w:t>
            </w:r>
            <w:r>
              <w:rPr>
                <w:rFonts w:hint="eastAsia"/>
                <w:sz w:val="15"/>
                <w:szCs w:val="18"/>
              </w:rPr>
              <w:t>、</w:t>
            </w:r>
            <w:r>
              <w:rPr>
                <w:sz w:val="15"/>
                <w:szCs w:val="18"/>
              </w:rPr>
              <w:t>+6dB(</w:t>
            </w:r>
            <w:r>
              <w:rPr>
                <w:rFonts w:hint="eastAsia"/>
                <w:sz w:val="15"/>
                <w:szCs w:val="18"/>
              </w:rPr>
              <w:t>三档可选</w:t>
            </w:r>
            <w:r>
              <w:rPr>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63C5EE">
            <w:pPr>
              <w:rPr>
                <w:sz w:val="15"/>
                <w:szCs w:val="18"/>
              </w:rPr>
            </w:pPr>
          </w:p>
        </w:tc>
      </w:tr>
      <w:tr w14:paraId="4B5A946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0FA6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DAE4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37787C">
            <w:pPr>
              <w:rPr>
                <w:sz w:val="15"/>
                <w:szCs w:val="18"/>
              </w:rPr>
            </w:pPr>
            <w:r>
              <w:rPr>
                <w:sz w:val="15"/>
                <w:szCs w:val="18"/>
              </w:rPr>
              <w:t>18</w:t>
            </w:r>
            <w:r>
              <w:rPr>
                <w:rFonts w:hint="eastAsia"/>
                <w:sz w:val="15"/>
                <w:szCs w:val="18"/>
              </w:rPr>
              <w:t>、麦克风灵敏度：≥</w:t>
            </w:r>
            <w:r>
              <w:rPr>
                <w:sz w:val="15"/>
                <w:szCs w:val="18"/>
              </w:rPr>
              <w:t>64mV(Out:4V)</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5B8E9">
            <w:pPr>
              <w:rPr>
                <w:sz w:val="15"/>
                <w:szCs w:val="18"/>
              </w:rPr>
            </w:pPr>
          </w:p>
        </w:tc>
      </w:tr>
      <w:tr w14:paraId="1B74A62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4422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3899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1E5D069">
            <w:pPr>
              <w:rPr>
                <w:sz w:val="15"/>
                <w:szCs w:val="18"/>
              </w:rPr>
            </w:pPr>
            <w:r>
              <w:rPr>
                <w:sz w:val="15"/>
                <w:szCs w:val="18"/>
              </w:rPr>
              <w:t>19</w:t>
            </w:r>
            <w:r>
              <w:rPr>
                <w:rFonts w:hint="eastAsia"/>
                <w:sz w:val="15"/>
                <w:szCs w:val="18"/>
              </w:rPr>
              <w:t>、信噪比：</w:t>
            </w:r>
            <w:r>
              <w:rPr>
                <w:sz w:val="15"/>
                <w:szCs w:val="18"/>
              </w:rPr>
              <w:t>&gt;90dB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4F19D">
            <w:pPr>
              <w:rPr>
                <w:sz w:val="15"/>
                <w:szCs w:val="18"/>
              </w:rPr>
            </w:pPr>
          </w:p>
        </w:tc>
      </w:tr>
      <w:tr w14:paraId="26F43B6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67A6AB8">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607DE0">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DA0AD1">
            <w:pPr>
              <w:rPr>
                <w:sz w:val="15"/>
                <w:szCs w:val="18"/>
              </w:rPr>
            </w:pPr>
            <w:r>
              <w:rPr>
                <w:rFonts w:hint="eastAsia"/>
                <w:sz w:val="15"/>
                <w:szCs w:val="18"/>
              </w:rPr>
              <w:t>规格：</w:t>
            </w:r>
            <w:r>
              <w:rPr>
                <w:sz w:val="15"/>
                <w:szCs w:val="18"/>
              </w:rPr>
              <w:t>W480*D210*H45mm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37C986">
            <w:pPr>
              <w:rPr>
                <w:sz w:val="15"/>
                <w:szCs w:val="18"/>
              </w:rPr>
            </w:pPr>
          </w:p>
        </w:tc>
      </w:tr>
      <w:tr w14:paraId="6168DF0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4F61C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1354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2D2093B">
            <w:pPr>
              <w:rPr>
                <w:sz w:val="15"/>
                <w:szCs w:val="18"/>
              </w:rPr>
            </w:pPr>
            <w:r>
              <w:rPr>
                <w:sz w:val="15"/>
                <w:szCs w:val="18"/>
              </w:rPr>
              <w:t>1.</w:t>
            </w:r>
            <w:r>
              <w:rPr>
                <w:rFonts w:hint="eastAsia"/>
                <w:sz w:val="15"/>
                <w:szCs w:val="18"/>
              </w:rPr>
              <w:t>动态范围不少于</w:t>
            </w:r>
            <w:r>
              <w:rPr>
                <w:sz w:val="15"/>
                <w:szCs w:val="18"/>
              </w:rPr>
              <w:t>110dB(A</w:t>
            </w:r>
            <w:r>
              <w:rPr>
                <w:rFonts w:hint="eastAsia"/>
                <w:sz w:val="15"/>
                <w:szCs w:val="18"/>
              </w:rPr>
              <w:t>加权）以上，信噪比不少于</w:t>
            </w:r>
            <w:r>
              <w:rPr>
                <w:sz w:val="15"/>
                <w:szCs w:val="18"/>
              </w:rPr>
              <w:t>114dB</w:t>
            </w:r>
            <w:r>
              <w:rPr>
                <w:rFonts w:hint="eastAsia"/>
                <w:sz w:val="15"/>
                <w:szCs w:val="18"/>
              </w:rPr>
              <w:t>以上；</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A5DE0">
            <w:pPr>
              <w:rPr>
                <w:sz w:val="15"/>
                <w:szCs w:val="18"/>
              </w:rPr>
            </w:pPr>
          </w:p>
        </w:tc>
      </w:tr>
      <w:tr w14:paraId="5C3348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FEB4D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3612D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868A39">
            <w:pPr>
              <w:rPr>
                <w:sz w:val="15"/>
                <w:szCs w:val="18"/>
              </w:rPr>
            </w:pPr>
            <w:r>
              <w:rPr>
                <w:sz w:val="15"/>
                <w:szCs w:val="18"/>
              </w:rPr>
              <w:t>2.</w:t>
            </w:r>
            <w:r>
              <w:rPr>
                <w:rFonts w:hint="eastAsia"/>
                <w:sz w:val="15"/>
                <w:szCs w:val="18"/>
              </w:rPr>
              <w:t>接收机不少于</w:t>
            </w:r>
            <w:r>
              <w:rPr>
                <w:sz w:val="15"/>
                <w:szCs w:val="18"/>
              </w:rPr>
              <w:t>2</w:t>
            </w:r>
            <w:r>
              <w:rPr>
                <w:rFonts w:hint="eastAsia"/>
                <w:sz w:val="15"/>
                <w:szCs w:val="18"/>
              </w:rPr>
              <w:t>个飞梭旋钮、</w:t>
            </w:r>
            <w:r>
              <w:rPr>
                <w:sz w:val="15"/>
                <w:szCs w:val="18"/>
              </w:rPr>
              <w:t>2</w:t>
            </w:r>
            <w:r>
              <w:rPr>
                <w:rFonts w:hint="eastAsia"/>
                <w:sz w:val="15"/>
                <w:szCs w:val="18"/>
              </w:rPr>
              <w:t>个</w:t>
            </w:r>
            <w:r>
              <w:rPr>
                <w:sz w:val="15"/>
                <w:szCs w:val="18"/>
              </w:rPr>
              <w:t>SYNC</w:t>
            </w:r>
            <w:r>
              <w:rPr>
                <w:rFonts w:hint="eastAsia"/>
                <w:sz w:val="15"/>
                <w:szCs w:val="18"/>
              </w:rPr>
              <w:t>按键、</w:t>
            </w:r>
            <w:r>
              <w:rPr>
                <w:sz w:val="15"/>
                <w:szCs w:val="18"/>
              </w:rPr>
              <w:t>2</w:t>
            </w:r>
            <w:r>
              <w:rPr>
                <w:rFonts w:hint="eastAsia"/>
                <w:sz w:val="15"/>
                <w:szCs w:val="18"/>
              </w:rPr>
              <w:t>个独立的</w:t>
            </w:r>
            <w:r>
              <w:rPr>
                <w:sz w:val="15"/>
                <w:szCs w:val="18"/>
              </w:rPr>
              <w:t>2</w:t>
            </w:r>
            <w:r>
              <w:rPr>
                <w:rFonts w:hint="eastAsia"/>
                <w:sz w:val="15"/>
                <w:szCs w:val="18"/>
              </w:rPr>
              <w:t>英寸</w:t>
            </w:r>
            <w:r>
              <w:rPr>
                <w:sz w:val="15"/>
                <w:szCs w:val="18"/>
              </w:rPr>
              <w:t>LCD</w:t>
            </w:r>
            <w:r>
              <w:rPr>
                <w:rFonts w:hint="eastAsia"/>
                <w:sz w:val="15"/>
                <w:szCs w:val="18"/>
              </w:rPr>
              <w:t>双色液晶屏，话筒打开时屏显绿色，话筒关闭时屏显白色；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089AF5">
            <w:pPr>
              <w:rPr>
                <w:sz w:val="15"/>
                <w:szCs w:val="18"/>
              </w:rPr>
            </w:pPr>
          </w:p>
        </w:tc>
      </w:tr>
      <w:tr w14:paraId="596ECF6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7133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0DEB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49E4047">
            <w:pPr>
              <w:rPr>
                <w:sz w:val="15"/>
                <w:szCs w:val="18"/>
              </w:rPr>
            </w:pPr>
            <w:r>
              <w:rPr>
                <w:sz w:val="15"/>
                <w:szCs w:val="18"/>
              </w:rPr>
              <w:t>3.</w:t>
            </w:r>
            <w:r>
              <w:rPr>
                <w:rFonts w:hint="eastAsia"/>
                <w:sz w:val="15"/>
                <w:szCs w:val="18"/>
              </w:rPr>
              <w:t>接收机与发射机（话筒）具有同步显示发射机电池电量；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ACC8B">
            <w:pPr>
              <w:rPr>
                <w:sz w:val="15"/>
                <w:szCs w:val="18"/>
              </w:rPr>
            </w:pPr>
          </w:p>
        </w:tc>
      </w:tr>
      <w:tr w14:paraId="635398E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5788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E15A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05D1069">
            <w:pPr>
              <w:rPr>
                <w:sz w:val="15"/>
                <w:szCs w:val="18"/>
              </w:rPr>
            </w:pPr>
            <w:r>
              <w:rPr>
                <w:sz w:val="15"/>
                <w:szCs w:val="18"/>
              </w:rPr>
              <w:t>4.</w:t>
            </w:r>
            <w:r>
              <w:rPr>
                <w:rFonts w:hint="eastAsia"/>
                <w:sz w:val="15"/>
                <w:szCs w:val="18"/>
              </w:rPr>
              <w:t>接收机支持自动扫频，避免同一声所内受到其它无线设备频率干扰；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06E17">
            <w:pPr>
              <w:rPr>
                <w:sz w:val="15"/>
                <w:szCs w:val="18"/>
              </w:rPr>
            </w:pPr>
          </w:p>
        </w:tc>
      </w:tr>
      <w:tr w14:paraId="39BCDCC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4D8B3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CADA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EA9DFB">
            <w:pPr>
              <w:rPr>
                <w:sz w:val="15"/>
                <w:szCs w:val="18"/>
              </w:rPr>
            </w:pPr>
            <w:r>
              <w:rPr>
                <w:sz w:val="15"/>
                <w:szCs w:val="18"/>
              </w:rPr>
              <w:t>5.</w:t>
            </w:r>
            <w:r>
              <w:rPr>
                <w:rFonts w:hint="eastAsia"/>
                <w:sz w:val="15"/>
                <w:szCs w:val="18"/>
              </w:rPr>
              <w:t>抗干扰能力，支持叠机</w:t>
            </w:r>
            <w:r>
              <w:rPr>
                <w:sz w:val="15"/>
                <w:szCs w:val="18"/>
              </w:rPr>
              <w:t>15</w:t>
            </w:r>
            <w:r>
              <w:rPr>
                <w:rFonts w:hint="eastAsia"/>
                <w:sz w:val="15"/>
                <w:szCs w:val="18"/>
              </w:rPr>
              <w:t>台同时使用互不干扰；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860313">
            <w:pPr>
              <w:rPr>
                <w:sz w:val="15"/>
                <w:szCs w:val="18"/>
              </w:rPr>
            </w:pPr>
          </w:p>
        </w:tc>
      </w:tr>
      <w:tr w14:paraId="54F9FB7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0B46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594C5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1EBC64">
            <w:pPr>
              <w:rPr>
                <w:sz w:val="15"/>
                <w:szCs w:val="18"/>
              </w:rPr>
            </w:pPr>
            <w:r>
              <w:rPr>
                <w:sz w:val="15"/>
                <w:szCs w:val="18"/>
              </w:rPr>
              <w:t>6.</w:t>
            </w:r>
            <w:r>
              <w:rPr>
                <w:rFonts w:hint="eastAsia"/>
                <w:sz w:val="15"/>
                <w:szCs w:val="18"/>
              </w:rPr>
              <w:t>接收机不低于</w:t>
            </w:r>
            <w:r>
              <w:rPr>
                <w:sz w:val="15"/>
                <w:szCs w:val="18"/>
              </w:rPr>
              <w:t>60-100</w:t>
            </w:r>
            <w:r>
              <w:rPr>
                <w:rFonts w:hint="eastAsia"/>
                <w:sz w:val="15"/>
                <w:szCs w:val="18"/>
              </w:rPr>
              <w:t>米的有效工作距离</w:t>
            </w:r>
            <w:r>
              <w:rPr>
                <w:sz w:val="15"/>
                <w:szCs w:val="18"/>
              </w:rPr>
              <w:t>(</w:t>
            </w:r>
            <w:r>
              <w:rPr>
                <w:rFonts w:hint="eastAsia"/>
                <w:sz w:val="15"/>
                <w:szCs w:val="18"/>
              </w:rPr>
              <w:t>可视距离</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0079EA">
            <w:pPr>
              <w:rPr>
                <w:sz w:val="15"/>
                <w:szCs w:val="18"/>
              </w:rPr>
            </w:pPr>
          </w:p>
        </w:tc>
      </w:tr>
      <w:tr w14:paraId="0640B32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D2B1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25637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9826EF">
            <w:pPr>
              <w:rPr>
                <w:sz w:val="15"/>
                <w:szCs w:val="18"/>
              </w:rPr>
            </w:pPr>
            <w:r>
              <w:rPr>
                <w:sz w:val="15"/>
                <w:szCs w:val="18"/>
              </w:rPr>
              <w:t>7.</w:t>
            </w:r>
            <w:r>
              <w:rPr>
                <w:rFonts w:hint="eastAsia"/>
                <w:sz w:val="15"/>
                <w:szCs w:val="18"/>
              </w:rPr>
              <w:t>接收机不低于</w:t>
            </w:r>
            <w:r>
              <w:rPr>
                <w:sz w:val="15"/>
                <w:szCs w:val="18"/>
              </w:rPr>
              <w:t>2</w:t>
            </w:r>
            <w:r>
              <w:rPr>
                <w:rFonts w:hint="eastAsia"/>
                <w:sz w:val="15"/>
                <w:szCs w:val="18"/>
              </w:rPr>
              <w:t>个天线通道</w:t>
            </w:r>
            <w:r>
              <w:rPr>
                <w:sz w:val="15"/>
                <w:szCs w:val="18"/>
              </w:rPr>
              <w:t>(BNC</w:t>
            </w:r>
            <w:r>
              <w:rPr>
                <w:rFonts w:hint="eastAsia"/>
                <w:sz w:val="15"/>
                <w:szCs w:val="18"/>
              </w:rPr>
              <w:t>接口</w:t>
            </w:r>
            <w:r>
              <w:rPr>
                <w:sz w:val="15"/>
                <w:szCs w:val="18"/>
              </w:rPr>
              <w:t>)</w:t>
            </w:r>
            <w:r>
              <w:rPr>
                <w:rFonts w:hint="eastAsia"/>
                <w:sz w:val="15"/>
                <w:szCs w:val="18"/>
              </w:rPr>
              <w:t>、</w:t>
            </w:r>
            <w:r>
              <w:rPr>
                <w:sz w:val="15"/>
                <w:szCs w:val="18"/>
              </w:rPr>
              <w:t>2</w:t>
            </w:r>
            <w:r>
              <w:rPr>
                <w:rFonts w:hint="eastAsia"/>
                <w:sz w:val="15"/>
                <w:szCs w:val="18"/>
              </w:rPr>
              <w:t>路平衡式独立音频输出</w:t>
            </w:r>
            <w:r>
              <w:rPr>
                <w:sz w:val="15"/>
                <w:szCs w:val="18"/>
              </w:rPr>
              <w:t>(XLR</w:t>
            </w:r>
            <w:r>
              <w:rPr>
                <w:rFonts w:hint="eastAsia"/>
                <w:sz w:val="15"/>
                <w:szCs w:val="18"/>
              </w:rPr>
              <w:t>接口</w:t>
            </w:r>
            <w:r>
              <w:rPr>
                <w:sz w:val="15"/>
                <w:szCs w:val="18"/>
              </w:rPr>
              <w:t>)</w:t>
            </w:r>
            <w:r>
              <w:rPr>
                <w:rFonts w:hint="eastAsia"/>
                <w:sz w:val="15"/>
                <w:szCs w:val="18"/>
              </w:rPr>
              <w:t>、</w:t>
            </w:r>
            <w:r>
              <w:rPr>
                <w:sz w:val="15"/>
                <w:szCs w:val="18"/>
              </w:rPr>
              <w:t>1</w:t>
            </w:r>
            <w:r>
              <w:rPr>
                <w:rFonts w:hint="eastAsia"/>
                <w:sz w:val="15"/>
                <w:szCs w:val="18"/>
              </w:rPr>
              <w:t>路非平衡混音音频输出</w:t>
            </w:r>
            <w:r>
              <w:rPr>
                <w:sz w:val="15"/>
                <w:szCs w:val="18"/>
              </w:rPr>
              <w:t>(Ø6.35mm</w:t>
            </w:r>
            <w:r>
              <w:rPr>
                <w:rFonts w:hint="eastAsia"/>
                <w:sz w:val="15"/>
                <w:szCs w:val="18"/>
              </w:rPr>
              <w:t>接口</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2C04D">
            <w:pPr>
              <w:rPr>
                <w:sz w:val="15"/>
                <w:szCs w:val="18"/>
              </w:rPr>
            </w:pPr>
          </w:p>
        </w:tc>
      </w:tr>
      <w:tr w14:paraId="2229998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38BEC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F7012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183B78">
            <w:pPr>
              <w:rPr>
                <w:sz w:val="15"/>
                <w:szCs w:val="18"/>
              </w:rPr>
            </w:pPr>
            <w:r>
              <w:rPr>
                <w:sz w:val="15"/>
                <w:szCs w:val="18"/>
              </w:rPr>
              <w:t>8.</w:t>
            </w:r>
            <w:r>
              <w:rPr>
                <w:rFonts w:hint="eastAsia"/>
                <w:sz w:val="15"/>
                <w:szCs w:val="18"/>
              </w:rPr>
              <w:t>频率范围：</w:t>
            </w:r>
            <w:r>
              <w:rPr>
                <w:sz w:val="15"/>
                <w:szCs w:val="18"/>
              </w:rPr>
              <w:t>UHF 470-665MHz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34F3B2">
            <w:pPr>
              <w:rPr>
                <w:sz w:val="15"/>
                <w:szCs w:val="18"/>
              </w:rPr>
            </w:pPr>
          </w:p>
        </w:tc>
      </w:tr>
      <w:tr w14:paraId="1D6122B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DDFAD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B4E64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47CCE8">
            <w:pPr>
              <w:rPr>
                <w:sz w:val="15"/>
                <w:szCs w:val="18"/>
              </w:rPr>
            </w:pPr>
            <w:r>
              <w:rPr>
                <w:sz w:val="15"/>
                <w:szCs w:val="18"/>
              </w:rPr>
              <w:t>9.</w:t>
            </w:r>
            <w:r>
              <w:rPr>
                <w:rFonts w:hint="eastAsia"/>
                <w:sz w:val="15"/>
                <w:szCs w:val="18"/>
              </w:rPr>
              <w:t>振荡方式：锁相环控制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A5C6C">
            <w:pPr>
              <w:rPr>
                <w:sz w:val="15"/>
                <w:szCs w:val="18"/>
              </w:rPr>
            </w:pPr>
          </w:p>
        </w:tc>
      </w:tr>
      <w:tr w14:paraId="7B08109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5E02B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54F71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7CBAD55">
            <w:pPr>
              <w:rPr>
                <w:sz w:val="15"/>
                <w:szCs w:val="18"/>
              </w:rPr>
            </w:pPr>
            <w:r>
              <w:rPr>
                <w:sz w:val="15"/>
                <w:szCs w:val="18"/>
              </w:rPr>
              <w:t>10.</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20230">
            <w:pPr>
              <w:rPr>
                <w:sz w:val="15"/>
                <w:szCs w:val="18"/>
              </w:rPr>
            </w:pPr>
          </w:p>
        </w:tc>
      </w:tr>
      <w:tr w14:paraId="60453CA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6F9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2C91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3B01D4">
            <w:pPr>
              <w:rPr>
                <w:sz w:val="15"/>
                <w:szCs w:val="18"/>
              </w:rPr>
            </w:pPr>
            <w:r>
              <w:rPr>
                <w:sz w:val="15"/>
                <w:szCs w:val="18"/>
              </w:rPr>
              <w:t>11.</w:t>
            </w:r>
            <w:r>
              <w:rPr>
                <w:rFonts w:hint="eastAsia"/>
                <w:sz w:val="15"/>
                <w:szCs w:val="18"/>
              </w:rPr>
              <w:t>接收频道：≥</w:t>
            </w:r>
            <w:r>
              <w:rPr>
                <w:sz w:val="15"/>
                <w:szCs w:val="18"/>
              </w:rPr>
              <w:t>2*150</w:t>
            </w:r>
            <w:r>
              <w:rPr>
                <w:rFonts w:hint="eastAsia"/>
                <w:sz w:val="15"/>
                <w:szCs w:val="18"/>
              </w:rPr>
              <w:t>通道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669DA8">
            <w:pPr>
              <w:rPr>
                <w:sz w:val="15"/>
                <w:szCs w:val="18"/>
              </w:rPr>
            </w:pPr>
          </w:p>
        </w:tc>
      </w:tr>
      <w:tr w14:paraId="65E552E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FAEBD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2FE9B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19F0B2">
            <w:pPr>
              <w:rPr>
                <w:sz w:val="15"/>
                <w:szCs w:val="18"/>
              </w:rPr>
            </w:pPr>
            <w:r>
              <w:rPr>
                <w:sz w:val="15"/>
                <w:szCs w:val="18"/>
              </w:rPr>
              <w:t>12.</w:t>
            </w:r>
            <w:r>
              <w:rPr>
                <w:rFonts w:hint="eastAsia"/>
                <w:sz w:val="15"/>
                <w:szCs w:val="18"/>
              </w:rPr>
              <w:t>频道间隔：</w:t>
            </w:r>
            <w:r>
              <w:rPr>
                <w:sz w:val="15"/>
                <w:szCs w:val="18"/>
              </w:rPr>
              <w:t>&gt;200KHz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B93DB">
            <w:pPr>
              <w:rPr>
                <w:sz w:val="15"/>
                <w:szCs w:val="18"/>
              </w:rPr>
            </w:pPr>
          </w:p>
        </w:tc>
      </w:tr>
      <w:tr w14:paraId="6080A95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F2FDE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D78A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659896">
            <w:pPr>
              <w:rPr>
                <w:sz w:val="15"/>
                <w:szCs w:val="18"/>
              </w:rPr>
            </w:pPr>
            <w:r>
              <w:rPr>
                <w:sz w:val="15"/>
                <w:szCs w:val="18"/>
              </w:rPr>
              <w:t>13.</w:t>
            </w:r>
            <w:r>
              <w:rPr>
                <w:rFonts w:hint="eastAsia"/>
                <w:sz w:val="15"/>
                <w:szCs w:val="18"/>
              </w:rPr>
              <w:t>接收灵敏度：</w:t>
            </w:r>
            <w:r>
              <w:rPr>
                <w:sz w:val="15"/>
                <w:szCs w:val="18"/>
              </w:rPr>
              <w:t>20uV@sinad=12dB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19E60">
            <w:pPr>
              <w:rPr>
                <w:sz w:val="15"/>
                <w:szCs w:val="18"/>
              </w:rPr>
            </w:pPr>
          </w:p>
        </w:tc>
      </w:tr>
      <w:tr w14:paraId="5D1F424F">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AE21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2D29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AD5229">
            <w:pPr>
              <w:rPr>
                <w:sz w:val="15"/>
                <w:szCs w:val="18"/>
              </w:rPr>
            </w:pPr>
            <w:r>
              <w:rPr>
                <w:sz w:val="15"/>
                <w:szCs w:val="18"/>
              </w:rPr>
              <w:t>14.</w:t>
            </w:r>
            <w:r>
              <w:rPr>
                <w:rFonts w:hint="eastAsia"/>
                <w:sz w:val="15"/>
                <w:szCs w:val="18"/>
              </w:rPr>
              <w:t>信噪比：</w:t>
            </w:r>
            <w:r>
              <w:rPr>
                <w:sz w:val="15"/>
                <w:szCs w:val="18"/>
              </w:rPr>
              <w:t>&gt;114dB(A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AC25A">
            <w:pPr>
              <w:rPr>
                <w:sz w:val="15"/>
                <w:szCs w:val="18"/>
              </w:rPr>
            </w:pPr>
          </w:p>
        </w:tc>
      </w:tr>
      <w:tr w14:paraId="1929632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46A83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1F1D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4FF863">
            <w:pPr>
              <w:rPr>
                <w:sz w:val="15"/>
                <w:szCs w:val="18"/>
              </w:rPr>
            </w:pPr>
            <w:r>
              <w:rPr>
                <w:sz w:val="15"/>
                <w:szCs w:val="18"/>
              </w:rPr>
              <w:t>15.</w:t>
            </w:r>
            <w:r>
              <w:rPr>
                <w:rFonts w:hint="eastAsia"/>
                <w:sz w:val="15"/>
                <w:szCs w:val="18"/>
              </w:rPr>
              <w:t>动态范围：</w:t>
            </w:r>
            <w:r>
              <w:rPr>
                <w:sz w:val="15"/>
                <w:szCs w:val="18"/>
              </w:rPr>
              <w:t>&gt;110dB(A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DD94B3">
            <w:pPr>
              <w:rPr>
                <w:sz w:val="15"/>
                <w:szCs w:val="18"/>
              </w:rPr>
            </w:pPr>
          </w:p>
        </w:tc>
      </w:tr>
      <w:tr w14:paraId="136A707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89D7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B4D32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4250F2">
            <w:pPr>
              <w:rPr>
                <w:sz w:val="15"/>
                <w:szCs w:val="18"/>
              </w:rPr>
            </w:pPr>
            <w:r>
              <w:rPr>
                <w:sz w:val="15"/>
                <w:szCs w:val="18"/>
              </w:rPr>
              <w:t>16.</w:t>
            </w:r>
            <w:r>
              <w:rPr>
                <w:rFonts w:hint="eastAsia"/>
                <w:sz w:val="15"/>
                <w:szCs w:val="18"/>
              </w:rPr>
              <w:t>失真度：</w:t>
            </w:r>
            <w:r>
              <w:rPr>
                <w:sz w:val="15"/>
                <w:szCs w:val="18"/>
              </w:rPr>
              <w:t>&lt;0.5%@1KHz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A3253">
            <w:pPr>
              <w:rPr>
                <w:sz w:val="15"/>
                <w:szCs w:val="18"/>
              </w:rPr>
            </w:pPr>
          </w:p>
        </w:tc>
      </w:tr>
      <w:tr w14:paraId="612F97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4100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296FE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700DD7">
            <w:pPr>
              <w:rPr>
                <w:sz w:val="15"/>
                <w:szCs w:val="18"/>
              </w:rPr>
            </w:pPr>
            <w:r>
              <w:rPr>
                <w:sz w:val="15"/>
                <w:szCs w:val="18"/>
              </w:rPr>
              <w:t>17.</w:t>
            </w:r>
            <w:r>
              <w:rPr>
                <w:rFonts w:hint="eastAsia"/>
                <w:sz w:val="15"/>
                <w:szCs w:val="18"/>
              </w:rPr>
              <w:t>频响范围：</w:t>
            </w:r>
            <w:r>
              <w:rPr>
                <w:sz w:val="15"/>
                <w:szCs w:val="18"/>
              </w:rPr>
              <w:t>50Hz-15KHz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DCBE8">
            <w:pPr>
              <w:rPr>
                <w:sz w:val="15"/>
                <w:szCs w:val="18"/>
              </w:rPr>
            </w:pPr>
          </w:p>
        </w:tc>
      </w:tr>
      <w:tr w14:paraId="00768494">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1057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F2E9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73791B">
            <w:pPr>
              <w:rPr>
                <w:sz w:val="15"/>
                <w:szCs w:val="18"/>
              </w:rPr>
            </w:pPr>
            <w:r>
              <w:rPr>
                <w:sz w:val="15"/>
                <w:szCs w:val="18"/>
              </w:rPr>
              <w:t>18.</w:t>
            </w:r>
            <w:r>
              <w:rPr>
                <w:rFonts w:hint="eastAsia"/>
                <w:sz w:val="15"/>
                <w:szCs w:val="18"/>
              </w:rPr>
              <w:t>咪芯类型：动圈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0A339">
            <w:pPr>
              <w:rPr>
                <w:sz w:val="15"/>
                <w:szCs w:val="18"/>
              </w:rPr>
            </w:pPr>
          </w:p>
        </w:tc>
      </w:tr>
      <w:tr w14:paraId="216531F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58837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CA84D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51E9C07">
            <w:pPr>
              <w:rPr>
                <w:sz w:val="15"/>
                <w:szCs w:val="18"/>
              </w:rPr>
            </w:pPr>
            <w:r>
              <w:rPr>
                <w:sz w:val="15"/>
                <w:szCs w:val="18"/>
              </w:rPr>
              <w:t>19.</w:t>
            </w:r>
            <w:r>
              <w:rPr>
                <w:rFonts w:hint="eastAsia"/>
                <w:sz w:val="15"/>
                <w:szCs w:val="18"/>
              </w:rPr>
              <w:t>指向性：心形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2CC89">
            <w:pPr>
              <w:rPr>
                <w:sz w:val="15"/>
                <w:szCs w:val="18"/>
              </w:rPr>
            </w:pPr>
          </w:p>
        </w:tc>
      </w:tr>
      <w:tr w14:paraId="474ED0E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2BF38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283F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3CDCA55">
            <w:pPr>
              <w:rPr>
                <w:sz w:val="15"/>
                <w:szCs w:val="18"/>
              </w:rPr>
            </w:pPr>
            <w:r>
              <w:rPr>
                <w:sz w:val="15"/>
                <w:szCs w:val="18"/>
              </w:rPr>
              <w:t>20.</w:t>
            </w:r>
            <w:r>
              <w:rPr>
                <w:rFonts w:hint="eastAsia"/>
                <w:sz w:val="15"/>
                <w:szCs w:val="18"/>
              </w:rPr>
              <w:t>最大输入声压</w:t>
            </w:r>
            <w:r>
              <w:rPr>
                <w:sz w:val="15"/>
                <w:szCs w:val="18"/>
              </w:rPr>
              <w:t>: 130dB SPL</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8DE5C">
            <w:pPr>
              <w:rPr>
                <w:sz w:val="15"/>
                <w:szCs w:val="18"/>
              </w:rPr>
            </w:pPr>
          </w:p>
        </w:tc>
      </w:tr>
      <w:tr w14:paraId="25256B3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55781B3">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A33883">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9C2DF0">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E5B2F10">
            <w:pPr>
              <w:rPr>
                <w:sz w:val="15"/>
                <w:szCs w:val="18"/>
              </w:rPr>
            </w:pPr>
          </w:p>
        </w:tc>
      </w:tr>
      <w:tr w14:paraId="69ADB55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CC5B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A54B9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983135">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6D3BB">
            <w:pPr>
              <w:rPr>
                <w:sz w:val="15"/>
                <w:szCs w:val="18"/>
              </w:rPr>
            </w:pPr>
          </w:p>
        </w:tc>
      </w:tr>
      <w:tr w14:paraId="61ACFB9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9EF5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4E7E3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DA5CA3">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B7D231">
            <w:pPr>
              <w:rPr>
                <w:sz w:val="15"/>
                <w:szCs w:val="18"/>
              </w:rPr>
            </w:pPr>
          </w:p>
        </w:tc>
      </w:tr>
      <w:tr w14:paraId="4C81A56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CB8A4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27D61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29BE1D">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0D7CF">
            <w:pPr>
              <w:rPr>
                <w:sz w:val="15"/>
                <w:szCs w:val="18"/>
              </w:rPr>
            </w:pPr>
          </w:p>
        </w:tc>
      </w:tr>
      <w:tr w14:paraId="174472A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4570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FFD21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FA9454">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6C6A7">
            <w:pPr>
              <w:rPr>
                <w:sz w:val="15"/>
                <w:szCs w:val="18"/>
              </w:rPr>
            </w:pPr>
          </w:p>
        </w:tc>
      </w:tr>
      <w:tr w14:paraId="0CC05FE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A6041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CAE5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13A223">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6E094C">
            <w:pPr>
              <w:rPr>
                <w:sz w:val="15"/>
                <w:szCs w:val="18"/>
              </w:rPr>
            </w:pPr>
          </w:p>
        </w:tc>
      </w:tr>
      <w:tr w14:paraId="3C424E8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2416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B98A1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9155EC">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B2E6E8">
            <w:pPr>
              <w:rPr>
                <w:sz w:val="15"/>
                <w:szCs w:val="18"/>
              </w:rPr>
            </w:pPr>
          </w:p>
        </w:tc>
      </w:tr>
      <w:tr w14:paraId="4E9D7F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0FF2B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3629D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DC5B15">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20AFD2">
            <w:pPr>
              <w:rPr>
                <w:sz w:val="15"/>
                <w:szCs w:val="18"/>
              </w:rPr>
            </w:pPr>
          </w:p>
        </w:tc>
      </w:tr>
      <w:tr w14:paraId="09979AC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6917AB1">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4442367">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8EAAF1">
            <w:pPr>
              <w:rPr>
                <w:sz w:val="15"/>
                <w:szCs w:val="18"/>
              </w:rPr>
            </w:pPr>
            <w:r>
              <w:rPr>
                <w:rFonts w:hint="eastAsia"/>
                <w:sz w:val="15"/>
                <w:szCs w:val="18"/>
              </w:rPr>
              <w:t>规格：</w:t>
            </w:r>
            <w:r>
              <w:rPr>
                <w:sz w:val="15"/>
                <w:szCs w:val="18"/>
              </w:rPr>
              <w:t>W600*D600*H1200mm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C23E93">
            <w:pPr>
              <w:rPr>
                <w:sz w:val="15"/>
                <w:szCs w:val="18"/>
              </w:rPr>
            </w:pPr>
          </w:p>
        </w:tc>
      </w:tr>
      <w:tr w14:paraId="5F228CC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6CFDC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A71E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AE3574D">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4DB8D6">
            <w:pPr>
              <w:rPr>
                <w:sz w:val="15"/>
                <w:szCs w:val="18"/>
              </w:rPr>
            </w:pPr>
          </w:p>
        </w:tc>
      </w:tr>
      <w:tr w14:paraId="4E3239E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C93C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62BD6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6DC4CE3">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0074D1">
            <w:pPr>
              <w:rPr>
                <w:sz w:val="15"/>
                <w:szCs w:val="18"/>
              </w:rPr>
            </w:pPr>
          </w:p>
        </w:tc>
      </w:tr>
      <w:tr w14:paraId="681D7B9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5F88C">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C7EBC4">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42CA56">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E136CE6">
            <w:pPr>
              <w:rPr>
                <w:sz w:val="15"/>
                <w:szCs w:val="18"/>
              </w:rPr>
            </w:pPr>
          </w:p>
        </w:tc>
      </w:tr>
      <w:tr w14:paraId="305C95D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2089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B8B0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6DB8DD">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C6A47F">
            <w:pPr>
              <w:rPr>
                <w:sz w:val="15"/>
                <w:szCs w:val="18"/>
              </w:rPr>
            </w:pPr>
          </w:p>
        </w:tc>
      </w:tr>
      <w:tr w14:paraId="180FFC3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4D808C2">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9CF2CE">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BC86BF5">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6D8127">
            <w:pPr>
              <w:rPr>
                <w:sz w:val="15"/>
                <w:szCs w:val="18"/>
              </w:rPr>
            </w:pPr>
          </w:p>
        </w:tc>
      </w:tr>
      <w:tr w14:paraId="6C4D2CE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5F14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280D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7BF5E7">
            <w:pPr>
              <w:rPr>
                <w:sz w:val="15"/>
                <w:szCs w:val="18"/>
              </w:rPr>
            </w:pPr>
            <w:r>
              <w:rPr>
                <w:rFonts w:hint="eastAsia"/>
                <w:sz w:val="15"/>
                <w:szCs w:val="18"/>
              </w:rPr>
              <w:t>参数：</w:t>
            </w:r>
            <w:r>
              <w:rPr>
                <w:sz w:val="15"/>
                <w:szCs w:val="18"/>
              </w:rPr>
              <w:t>1</w:t>
            </w:r>
            <w:r>
              <w:rPr>
                <w:rFonts w:hint="eastAsia"/>
                <w:sz w:val="15"/>
                <w:szCs w:val="18"/>
              </w:rPr>
              <w:t>、线管及配件：采用阻燃</w:t>
            </w:r>
            <w:r>
              <w:rPr>
                <w:sz w:val="15"/>
                <w:szCs w:val="18"/>
              </w:rPr>
              <w:t>PVC</w:t>
            </w:r>
            <w:r>
              <w:rPr>
                <w:rFonts w:hint="eastAsia"/>
                <w:sz w:val="15"/>
                <w:szCs w:val="18"/>
              </w:rPr>
              <w:t>材质；管径根据布线需求确定；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A7CC7">
            <w:pPr>
              <w:rPr>
                <w:sz w:val="15"/>
                <w:szCs w:val="18"/>
              </w:rPr>
            </w:pPr>
          </w:p>
        </w:tc>
      </w:tr>
      <w:tr w14:paraId="7F9D311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E346F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DE4DC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A993BA">
            <w:pPr>
              <w:rPr>
                <w:sz w:val="15"/>
                <w:szCs w:val="18"/>
              </w:rPr>
            </w:pPr>
            <w:r>
              <w:rPr>
                <w:sz w:val="15"/>
                <w:szCs w:val="18"/>
              </w:rPr>
              <w:t>2</w:t>
            </w:r>
            <w:r>
              <w:rPr>
                <w:rFonts w:hint="eastAsia"/>
                <w:sz w:val="15"/>
                <w:szCs w:val="18"/>
              </w:rPr>
              <w:t>、音频接插件：镀金触点，机械压接式，满足本系统音视频信号传输需求；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2FC888">
            <w:pPr>
              <w:rPr>
                <w:sz w:val="15"/>
                <w:szCs w:val="18"/>
              </w:rPr>
            </w:pPr>
          </w:p>
        </w:tc>
      </w:tr>
      <w:tr w14:paraId="023D542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8B69D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D417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3E164C">
            <w:pPr>
              <w:rPr>
                <w:sz w:val="15"/>
                <w:szCs w:val="18"/>
              </w:rPr>
            </w:pPr>
            <w:r>
              <w:rPr>
                <w:sz w:val="15"/>
                <w:szCs w:val="18"/>
              </w:rPr>
              <w:t>3</w:t>
            </w:r>
            <w:r>
              <w:rPr>
                <w:rFonts w:hint="eastAsia"/>
                <w:sz w:val="15"/>
                <w:szCs w:val="18"/>
              </w:rPr>
              <w:t>、音频信号线：采用屏蔽音频专用信号线</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DCF68E">
            <w:pPr>
              <w:rPr>
                <w:sz w:val="15"/>
                <w:szCs w:val="18"/>
              </w:rPr>
            </w:pPr>
          </w:p>
        </w:tc>
      </w:tr>
      <w:tr w14:paraId="037E39A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6F94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5BB7B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1F9A6A">
            <w:pPr>
              <w:rPr>
                <w:sz w:val="15"/>
                <w:szCs w:val="18"/>
              </w:rPr>
            </w:pPr>
            <w:r>
              <w:rPr>
                <w:sz w:val="15"/>
                <w:szCs w:val="18"/>
              </w:rPr>
              <w:t>4</w:t>
            </w:r>
            <w:r>
              <w:rPr>
                <w:rFonts w:hint="eastAsia"/>
                <w:sz w:val="15"/>
                <w:szCs w:val="18"/>
              </w:rPr>
              <w:t>、其他辅件：本系统安装所需的其他辅件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26E60">
            <w:pPr>
              <w:rPr>
                <w:sz w:val="15"/>
                <w:szCs w:val="18"/>
              </w:rPr>
            </w:pPr>
          </w:p>
        </w:tc>
      </w:tr>
      <w:tr w14:paraId="2859F62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35E90A3">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1B0AA37">
            <w:pPr>
              <w:rPr>
                <w:sz w:val="15"/>
                <w:szCs w:val="18"/>
              </w:rPr>
            </w:pPr>
            <w:r>
              <w:rPr>
                <w:rFonts w:hint="eastAsia"/>
                <w:sz w:val="15"/>
                <w:szCs w:val="18"/>
              </w:rPr>
              <w:t>音频隔离器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8811D1">
            <w:pPr>
              <w:rPr>
                <w:sz w:val="15"/>
                <w:szCs w:val="18"/>
              </w:rPr>
            </w:pPr>
            <w:r>
              <w:rPr>
                <w:rFonts w:hint="eastAsia"/>
                <w:sz w:val="15"/>
                <w:szCs w:val="18"/>
              </w:rPr>
              <w:t>规格：</w:t>
            </w:r>
            <w:r>
              <w:rPr>
                <w:sz w:val="15"/>
                <w:szCs w:val="18"/>
              </w:rPr>
              <w:t>W100*D55*H30mm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D8CC84A">
            <w:pPr>
              <w:rPr>
                <w:sz w:val="15"/>
                <w:szCs w:val="18"/>
              </w:rPr>
            </w:pPr>
          </w:p>
        </w:tc>
      </w:tr>
      <w:tr w14:paraId="59BD952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8147D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A81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8B62200">
            <w:pPr>
              <w:rPr>
                <w:sz w:val="15"/>
                <w:szCs w:val="18"/>
              </w:rPr>
            </w:pPr>
            <w:r>
              <w:rPr>
                <w:sz w:val="15"/>
                <w:szCs w:val="18"/>
              </w:rPr>
              <w:t>1.</w:t>
            </w:r>
            <w:r>
              <w:rPr>
                <w:rFonts w:hint="eastAsia"/>
                <w:sz w:val="15"/>
                <w:szCs w:val="18"/>
              </w:rPr>
              <w:t>隔离外界干扰，隔离不共地产生的电流声噪声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54B1DF">
            <w:pPr>
              <w:rPr>
                <w:sz w:val="15"/>
                <w:szCs w:val="18"/>
              </w:rPr>
            </w:pPr>
          </w:p>
        </w:tc>
      </w:tr>
      <w:tr w14:paraId="7B4A7B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ECEA6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A330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103834">
            <w:pPr>
              <w:rPr>
                <w:sz w:val="15"/>
                <w:szCs w:val="18"/>
              </w:rPr>
            </w:pPr>
            <w:r>
              <w:rPr>
                <w:sz w:val="15"/>
                <w:szCs w:val="18"/>
              </w:rPr>
              <w:t>2.</w:t>
            </w:r>
            <w:r>
              <w:rPr>
                <w:rFonts w:hint="eastAsia"/>
                <w:sz w:val="15"/>
                <w:szCs w:val="18"/>
              </w:rPr>
              <w:t>系统间安全传输，保护设备不被对地电压差</w:t>
            </w:r>
            <w:r>
              <w:rPr>
                <w:sz w:val="15"/>
                <w:szCs w:val="18"/>
              </w:rPr>
              <w:t>(</w:t>
            </w:r>
            <w:r>
              <w:rPr>
                <w:rFonts w:hint="eastAsia"/>
                <w:sz w:val="15"/>
                <w:szCs w:val="18"/>
              </w:rPr>
              <w:t>静电</w:t>
            </w:r>
            <w:r>
              <w:rPr>
                <w:sz w:val="15"/>
                <w:szCs w:val="18"/>
              </w:rPr>
              <w:t>)</w:t>
            </w:r>
            <w:r>
              <w:rPr>
                <w:rFonts w:hint="eastAsia"/>
                <w:sz w:val="15"/>
                <w:szCs w:val="18"/>
              </w:rPr>
              <w:t>烧毁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22C0ED">
            <w:pPr>
              <w:rPr>
                <w:sz w:val="15"/>
                <w:szCs w:val="18"/>
              </w:rPr>
            </w:pPr>
          </w:p>
        </w:tc>
      </w:tr>
      <w:tr w14:paraId="6E001D8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CAAD218">
            <w:pPr>
              <w:rPr>
                <w:sz w:val="15"/>
                <w:szCs w:val="18"/>
              </w:rPr>
            </w:pPr>
            <w:r>
              <w:rPr>
                <w:sz w:val="15"/>
                <w:szCs w:val="18"/>
              </w:rPr>
              <w:t>20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9C16E41">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53BFFB8">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83D3535">
            <w:pPr>
              <w:rPr>
                <w:sz w:val="15"/>
                <w:szCs w:val="18"/>
              </w:rPr>
            </w:pPr>
          </w:p>
        </w:tc>
      </w:tr>
      <w:tr w14:paraId="34E502D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32FF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7EC2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2D167D4">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≥40KG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7A173C">
            <w:pPr>
              <w:rPr>
                <w:sz w:val="15"/>
                <w:szCs w:val="18"/>
              </w:rPr>
            </w:pPr>
          </w:p>
        </w:tc>
      </w:tr>
      <w:tr w14:paraId="778C8EC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F614338">
            <w:pPr>
              <w:rPr>
                <w:sz w:val="15"/>
                <w:szCs w:val="18"/>
              </w:rPr>
            </w:pPr>
            <w:r>
              <w:rPr>
                <w:sz w:val="15"/>
                <w:szCs w:val="18"/>
              </w:rPr>
              <w:t>21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9183C6D">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F0B564C">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B4E2A0B">
            <w:pPr>
              <w:rPr>
                <w:sz w:val="15"/>
                <w:szCs w:val="18"/>
              </w:rPr>
            </w:pPr>
          </w:p>
        </w:tc>
      </w:tr>
      <w:tr w14:paraId="16BFA81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67E6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E7853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3D87A76">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29DCA0">
            <w:pPr>
              <w:rPr>
                <w:sz w:val="15"/>
                <w:szCs w:val="18"/>
              </w:rPr>
            </w:pPr>
          </w:p>
        </w:tc>
      </w:tr>
      <w:tr w14:paraId="53057DA1">
        <w:tblPrEx>
          <w:tblCellMar>
            <w:top w:w="0" w:type="dxa"/>
            <w:left w:w="108" w:type="dxa"/>
            <w:bottom w:w="0" w:type="dxa"/>
            <w:right w:w="108" w:type="dxa"/>
          </w:tblCellMar>
        </w:tblPrEx>
        <w:trPr>
          <w:trHeight w:val="44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78CBB479">
            <w:pPr>
              <w:rPr>
                <w:sz w:val="15"/>
                <w:szCs w:val="18"/>
              </w:rPr>
            </w:pPr>
            <w:r>
              <w:rPr>
                <w:rFonts w:hint="eastAsia"/>
                <w:sz w:val="15"/>
                <w:szCs w:val="18"/>
              </w:rPr>
              <w:t>三、管乐排练室</w:t>
            </w:r>
            <w:r>
              <w:rPr>
                <w:sz w:val="15"/>
                <w:szCs w:val="18"/>
              </w:rPr>
              <w:t>1</w:t>
            </w:r>
          </w:p>
        </w:tc>
      </w:tr>
      <w:tr w14:paraId="57746A7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0D2B61B">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49BAB84">
            <w:pPr>
              <w:rPr>
                <w:sz w:val="15"/>
                <w:szCs w:val="18"/>
              </w:rPr>
            </w:pPr>
            <w:r>
              <w:rPr>
                <w:rFonts w:hint="eastAsia"/>
                <w:sz w:val="15"/>
                <w:szCs w:val="18"/>
              </w:rPr>
              <w:t>艺术油画</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23E358D">
            <w:pPr>
              <w:rPr>
                <w:sz w:val="15"/>
                <w:szCs w:val="18"/>
              </w:rPr>
            </w:pPr>
            <w:r>
              <w:rPr>
                <w:rFonts w:hint="eastAsia"/>
                <w:sz w:val="15"/>
                <w:szCs w:val="18"/>
              </w:rPr>
              <w:t>规格：</w:t>
            </w:r>
            <w:r>
              <w:rPr>
                <w:sz w:val="15"/>
                <w:szCs w:val="18"/>
              </w:rPr>
              <w:t>W1600*H1600mm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AEA16DA">
            <w:pPr>
              <w:rPr>
                <w:sz w:val="15"/>
                <w:szCs w:val="18"/>
              </w:rPr>
            </w:pPr>
          </w:p>
        </w:tc>
      </w:tr>
      <w:tr w14:paraId="075B249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FBB5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0A22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3D3461">
            <w:pPr>
              <w:rPr>
                <w:sz w:val="15"/>
                <w:szCs w:val="18"/>
              </w:rPr>
            </w:pPr>
            <w:r>
              <w:rPr>
                <w:rFonts w:hint="eastAsia"/>
                <w:sz w:val="15"/>
                <w:szCs w:val="18"/>
              </w:rPr>
              <w:t>参数：彩色艺术油画定制，色泽质感强</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CD30B4">
            <w:pPr>
              <w:rPr>
                <w:sz w:val="15"/>
                <w:szCs w:val="18"/>
              </w:rPr>
            </w:pPr>
          </w:p>
        </w:tc>
      </w:tr>
      <w:tr w14:paraId="51067B8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3BF9BD8">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45725D5">
            <w:pPr>
              <w:rPr>
                <w:sz w:val="15"/>
                <w:szCs w:val="18"/>
              </w:rPr>
            </w:pPr>
            <w:r>
              <w:rPr>
                <w:rFonts w:hint="eastAsia"/>
                <w:sz w:val="15"/>
                <w:szCs w:val="18"/>
              </w:rPr>
              <w:t>导轨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789FD3">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33FA57D">
            <w:pPr>
              <w:rPr>
                <w:sz w:val="15"/>
                <w:szCs w:val="18"/>
              </w:rPr>
            </w:pPr>
          </w:p>
        </w:tc>
      </w:tr>
      <w:tr w14:paraId="003747CD">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7DE0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5EDF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BB7BF8">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DED307">
            <w:pPr>
              <w:rPr>
                <w:sz w:val="15"/>
                <w:szCs w:val="18"/>
              </w:rPr>
            </w:pPr>
          </w:p>
        </w:tc>
      </w:tr>
      <w:tr w14:paraId="06B3810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83C6762">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0AAB014">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708A80">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8161455">
            <w:pPr>
              <w:rPr>
                <w:sz w:val="15"/>
                <w:szCs w:val="18"/>
              </w:rPr>
            </w:pPr>
          </w:p>
        </w:tc>
      </w:tr>
      <w:tr w14:paraId="1789277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44761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B62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94D1672">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2BD084">
            <w:pPr>
              <w:rPr>
                <w:sz w:val="15"/>
                <w:szCs w:val="18"/>
              </w:rPr>
            </w:pPr>
          </w:p>
        </w:tc>
      </w:tr>
      <w:tr w14:paraId="3671C1AF">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0A0B7B">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8F6CF1F">
            <w:pPr>
              <w:rPr>
                <w:sz w:val="15"/>
                <w:szCs w:val="18"/>
              </w:rPr>
            </w:pPr>
            <w:r>
              <w:rPr>
                <w:rFonts w:hint="eastAsia"/>
                <w:sz w:val="15"/>
                <w:szCs w:val="18"/>
              </w:rPr>
              <w:t>布帘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0424CA">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C00557F">
            <w:pPr>
              <w:rPr>
                <w:sz w:val="15"/>
                <w:szCs w:val="18"/>
              </w:rPr>
            </w:pPr>
          </w:p>
        </w:tc>
      </w:tr>
      <w:tr w14:paraId="3AF1578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508A0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58D7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7C25C7A">
            <w:pPr>
              <w:rPr>
                <w:sz w:val="15"/>
                <w:szCs w:val="18"/>
              </w:rPr>
            </w:pPr>
            <w:r>
              <w:rPr>
                <w:rFonts w:hint="eastAsia"/>
                <w:sz w:val="15"/>
                <w:szCs w:val="18"/>
              </w:rPr>
              <w:t>参数：窗户定制棉质艺术造型布帘，高温定型，及安装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A98ED9">
            <w:pPr>
              <w:rPr>
                <w:sz w:val="15"/>
                <w:szCs w:val="18"/>
              </w:rPr>
            </w:pPr>
          </w:p>
        </w:tc>
      </w:tr>
      <w:tr w14:paraId="24659F13">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59151A3">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10FE5F3">
            <w:pPr>
              <w:rPr>
                <w:sz w:val="15"/>
                <w:szCs w:val="18"/>
              </w:rPr>
            </w:pPr>
            <w:r>
              <w:rPr>
                <w:rFonts w:hint="eastAsia"/>
                <w:sz w:val="15"/>
                <w:szCs w:val="18"/>
              </w:rPr>
              <w:t>地面高地台</w:t>
            </w:r>
            <w:r>
              <w:rPr>
                <w:sz w:val="15"/>
                <w:szCs w:val="18"/>
              </w:rPr>
              <w:t>1</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349687">
            <w:pPr>
              <w:rPr>
                <w:sz w:val="15"/>
                <w:szCs w:val="18"/>
              </w:rPr>
            </w:pPr>
            <w:r>
              <w:rPr>
                <w:rFonts w:hint="eastAsia"/>
                <w:sz w:val="15"/>
                <w:szCs w:val="18"/>
              </w:rPr>
              <w:t>规格：</w:t>
            </w:r>
            <w:r>
              <w:rPr>
                <w:sz w:val="15"/>
                <w:szCs w:val="18"/>
              </w:rPr>
              <w:t>W9900*D</w:t>
            </w:r>
            <w:r>
              <w:rPr>
                <w:rFonts w:hint="eastAsia"/>
                <w:sz w:val="15"/>
                <w:szCs w:val="18"/>
              </w:rPr>
              <w:t>（</w:t>
            </w:r>
            <w:r>
              <w:rPr>
                <w:sz w:val="15"/>
                <w:szCs w:val="18"/>
              </w:rPr>
              <w:t>2200+1200+1200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3D8266D">
            <w:pPr>
              <w:rPr>
                <w:sz w:val="15"/>
                <w:szCs w:val="18"/>
              </w:rPr>
            </w:pPr>
          </w:p>
        </w:tc>
      </w:tr>
      <w:tr w14:paraId="1BB3FF36">
        <w:tblPrEx>
          <w:tblCellMar>
            <w:top w:w="0" w:type="dxa"/>
            <w:left w:w="108" w:type="dxa"/>
            <w:bottom w:w="0" w:type="dxa"/>
            <w:right w:w="108" w:type="dxa"/>
          </w:tblCellMar>
        </w:tblPrEx>
        <w:trPr>
          <w:trHeight w:val="72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888CE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00F2D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AF368D">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7920B">
            <w:pPr>
              <w:rPr>
                <w:sz w:val="15"/>
                <w:szCs w:val="18"/>
              </w:rPr>
            </w:pPr>
          </w:p>
        </w:tc>
      </w:tr>
      <w:tr w14:paraId="0B881B9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6C1160A">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BC78E32">
            <w:pPr>
              <w:rPr>
                <w:sz w:val="15"/>
                <w:szCs w:val="18"/>
              </w:rPr>
            </w:pPr>
            <w:r>
              <w:rPr>
                <w:rFonts w:hint="eastAsia"/>
                <w:sz w:val="15"/>
                <w:szCs w:val="18"/>
              </w:rPr>
              <w:t>地面高地台</w:t>
            </w:r>
            <w:r>
              <w:rPr>
                <w:sz w:val="15"/>
                <w:szCs w:val="18"/>
              </w:rPr>
              <w:t>2</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BE39A3">
            <w:pPr>
              <w:rPr>
                <w:sz w:val="15"/>
                <w:szCs w:val="18"/>
              </w:rPr>
            </w:pPr>
            <w:r>
              <w:rPr>
                <w:rFonts w:hint="eastAsia"/>
                <w:sz w:val="15"/>
                <w:szCs w:val="18"/>
              </w:rPr>
              <w:t>规格：</w:t>
            </w:r>
            <w:r>
              <w:rPr>
                <w:sz w:val="15"/>
                <w:szCs w:val="18"/>
              </w:rPr>
              <w:t>W9600*D</w:t>
            </w:r>
            <w:r>
              <w:rPr>
                <w:rFonts w:hint="eastAsia"/>
                <w:sz w:val="15"/>
                <w:szCs w:val="18"/>
              </w:rPr>
              <w:t>（</w:t>
            </w:r>
            <w:r>
              <w:rPr>
                <w:sz w:val="15"/>
                <w:szCs w:val="18"/>
              </w:rPr>
              <w:t>2200+1200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558E76">
            <w:pPr>
              <w:rPr>
                <w:sz w:val="15"/>
                <w:szCs w:val="18"/>
              </w:rPr>
            </w:pPr>
          </w:p>
        </w:tc>
      </w:tr>
      <w:tr w14:paraId="52D68CDF">
        <w:trPr>
          <w:trHeight w:val="6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3B9FA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26BC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82DB009">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13F135">
            <w:pPr>
              <w:rPr>
                <w:sz w:val="15"/>
                <w:szCs w:val="18"/>
              </w:rPr>
            </w:pPr>
          </w:p>
        </w:tc>
      </w:tr>
      <w:tr w14:paraId="61DDE8C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DE0DD7E">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5B7E199">
            <w:pPr>
              <w:rPr>
                <w:sz w:val="15"/>
                <w:szCs w:val="18"/>
              </w:rPr>
            </w:pPr>
            <w:r>
              <w:rPr>
                <w:rFonts w:hint="eastAsia"/>
                <w:sz w:val="15"/>
                <w:szCs w:val="18"/>
              </w:rPr>
              <w:t>地面高地台</w:t>
            </w:r>
            <w:r>
              <w:rPr>
                <w:sz w:val="15"/>
                <w:szCs w:val="18"/>
              </w:rPr>
              <w:t>3</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C5D7FC">
            <w:pPr>
              <w:rPr>
                <w:sz w:val="15"/>
                <w:szCs w:val="18"/>
              </w:rPr>
            </w:pPr>
            <w:r>
              <w:rPr>
                <w:rFonts w:hint="eastAsia"/>
                <w:sz w:val="15"/>
                <w:szCs w:val="18"/>
              </w:rPr>
              <w:t>规格：</w:t>
            </w:r>
            <w:r>
              <w:rPr>
                <w:sz w:val="15"/>
                <w:szCs w:val="18"/>
              </w:rPr>
              <w:t>W9300*D2200*H200mm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57B1C2F">
            <w:pPr>
              <w:rPr>
                <w:sz w:val="15"/>
                <w:szCs w:val="18"/>
              </w:rPr>
            </w:pPr>
          </w:p>
        </w:tc>
      </w:tr>
      <w:tr w14:paraId="6D2FCF80">
        <w:tblPrEx>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396D5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28E6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23B767">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FCA54">
            <w:pPr>
              <w:rPr>
                <w:sz w:val="15"/>
                <w:szCs w:val="18"/>
              </w:rPr>
            </w:pPr>
          </w:p>
        </w:tc>
      </w:tr>
      <w:tr w14:paraId="77727C1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7FEBDA3">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4367A14">
            <w:pPr>
              <w:rPr>
                <w:sz w:val="15"/>
                <w:szCs w:val="18"/>
              </w:rPr>
            </w:pPr>
            <w:r>
              <w:rPr>
                <w:rFonts w:hint="eastAsia"/>
                <w:sz w:val="15"/>
                <w:szCs w:val="18"/>
              </w:rPr>
              <w:t>指挥座椅</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A0EB35">
            <w:pPr>
              <w:rPr>
                <w:sz w:val="15"/>
                <w:szCs w:val="18"/>
              </w:rPr>
            </w:pPr>
            <w:r>
              <w:rPr>
                <w:rFonts w:hint="eastAsia"/>
                <w:sz w:val="15"/>
                <w:szCs w:val="18"/>
              </w:rPr>
              <w:t>规格：</w:t>
            </w:r>
            <w:r>
              <w:rPr>
                <w:sz w:val="15"/>
                <w:szCs w:val="18"/>
              </w:rPr>
              <w:t>W440*D470*H580-840mm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0FB175E">
            <w:pPr>
              <w:rPr>
                <w:sz w:val="15"/>
                <w:szCs w:val="18"/>
              </w:rPr>
            </w:pPr>
          </w:p>
        </w:tc>
      </w:tr>
      <w:tr w14:paraId="0D8908E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32748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BDBCA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7D9AD4">
            <w:pPr>
              <w:rPr>
                <w:sz w:val="15"/>
                <w:szCs w:val="18"/>
              </w:rPr>
            </w:pPr>
            <w:r>
              <w:rPr>
                <w:rFonts w:hint="eastAsia"/>
                <w:sz w:val="15"/>
                <w:szCs w:val="18"/>
              </w:rPr>
              <w:t>参数：</w:t>
            </w:r>
            <w:r>
              <w:rPr>
                <w:sz w:val="15"/>
                <w:szCs w:val="18"/>
              </w:rPr>
              <w:t>1.</w:t>
            </w:r>
            <w:r>
              <w:rPr>
                <w:rFonts w:hint="eastAsia"/>
                <w:sz w:val="15"/>
                <w:szCs w:val="18"/>
              </w:rPr>
              <w:t>材质：坐垫靠背采用布面；</w:t>
            </w:r>
            <w:r>
              <w:rPr>
                <w:sz w:val="15"/>
                <w:szCs w:val="18"/>
              </w:rPr>
              <w:t>2.</w:t>
            </w:r>
            <w:r>
              <w:rPr>
                <w:rFonts w:hint="eastAsia"/>
                <w:sz w:val="15"/>
                <w:szCs w:val="18"/>
              </w:rPr>
              <w:t>五星脚架由</w:t>
            </w:r>
            <w:r>
              <w:rPr>
                <w:sz w:val="15"/>
                <w:szCs w:val="18"/>
              </w:rPr>
              <w:t>40*20*2mm</w:t>
            </w:r>
            <w:r>
              <w:rPr>
                <w:rFonts w:hint="eastAsia"/>
                <w:sz w:val="15"/>
                <w:szCs w:val="18"/>
              </w:rPr>
              <w:t>方管制成</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31C282">
            <w:pPr>
              <w:rPr>
                <w:sz w:val="15"/>
                <w:szCs w:val="18"/>
              </w:rPr>
            </w:pPr>
          </w:p>
        </w:tc>
      </w:tr>
      <w:tr w14:paraId="6B792BD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B852469">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7391F16">
            <w:pPr>
              <w:rPr>
                <w:sz w:val="15"/>
                <w:szCs w:val="18"/>
              </w:rPr>
            </w:pPr>
            <w:r>
              <w:rPr>
                <w:rFonts w:hint="eastAsia"/>
                <w:sz w:val="15"/>
                <w:szCs w:val="18"/>
              </w:rPr>
              <w:t>谱架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FD07183">
            <w:pPr>
              <w:rPr>
                <w:sz w:val="15"/>
                <w:szCs w:val="18"/>
              </w:rPr>
            </w:pPr>
            <w:r>
              <w:rPr>
                <w:rFonts w:hint="eastAsia"/>
                <w:sz w:val="15"/>
                <w:szCs w:val="18"/>
              </w:rPr>
              <w:t>规格：</w:t>
            </w:r>
            <w:r>
              <w:rPr>
                <w:sz w:val="15"/>
                <w:szCs w:val="18"/>
              </w:rPr>
              <w:t>W505*D335*H1800mm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1D3DBA">
            <w:pPr>
              <w:rPr>
                <w:sz w:val="15"/>
                <w:szCs w:val="18"/>
              </w:rPr>
            </w:pPr>
          </w:p>
        </w:tc>
      </w:tr>
      <w:tr w14:paraId="5E808C6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A561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9D9C2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9D6533">
            <w:pPr>
              <w:rPr>
                <w:sz w:val="15"/>
                <w:szCs w:val="18"/>
              </w:rPr>
            </w:pPr>
            <w:r>
              <w:rPr>
                <w:rFonts w:hint="eastAsia"/>
                <w:sz w:val="15"/>
                <w:szCs w:val="18"/>
              </w:rPr>
              <w:t>参数：</w:t>
            </w:r>
            <w:r>
              <w:rPr>
                <w:sz w:val="15"/>
                <w:szCs w:val="18"/>
              </w:rPr>
              <w:t>1.</w:t>
            </w:r>
            <w:r>
              <w:rPr>
                <w:rFonts w:hint="eastAsia"/>
                <w:sz w:val="15"/>
                <w:szCs w:val="18"/>
              </w:rPr>
              <w:t>塑料谱台</w:t>
            </w:r>
            <w:r>
              <w:rPr>
                <w:sz w:val="15"/>
                <w:szCs w:val="18"/>
              </w:rPr>
              <w:t>/</w:t>
            </w:r>
            <w:r>
              <w:rPr>
                <w:rFonts w:hint="eastAsia"/>
                <w:sz w:val="15"/>
                <w:szCs w:val="18"/>
              </w:rPr>
              <w:t>钢制脚架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5E725">
            <w:pPr>
              <w:rPr>
                <w:sz w:val="15"/>
                <w:szCs w:val="18"/>
              </w:rPr>
            </w:pPr>
          </w:p>
        </w:tc>
      </w:tr>
      <w:tr w14:paraId="6CED975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E5B91C9">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8016D9">
            <w:pPr>
              <w:rPr>
                <w:sz w:val="15"/>
                <w:szCs w:val="18"/>
              </w:rPr>
            </w:pPr>
            <w:r>
              <w:rPr>
                <w:rFonts w:hint="eastAsia"/>
                <w:sz w:val="15"/>
                <w:szCs w:val="18"/>
              </w:rPr>
              <w:t>凳子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23E9AC">
            <w:pPr>
              <w:rPr>
                <w:sz w:val="15"/>
                <w:szCs w:val="18"/>
              </w:rPr>
            </w:pPr>
            <w:r>
              <w:rPr>
                <w:rFonts w:hint="eastAsia"/>
                <w:sz w:val="15"/>
                <w:szCs w:val="18"/>
              </w:rPr>
              <w:t>规格：</w:t>
            </w:r>
            <w:r>
              <w:rPr>
                <w:sz w:val="15"/>
                <w:szCs w:val="18"/>
              </w:rPr>
              <w:t>W450*D400*H790mm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E12F140">
            <w:pPr>
              <w:rPr>
                <w:sz w:val="15"/>
                <w:szCs w:val="18"/>
              </w:rPr>
            </w:pPr>
          </w:p>
        </w:tc>
      </w:tr>
      <w:tr w14:paraId="3DA99664">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1976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5A02A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0281A19">
            <w:pPr>
              <w:rPr>
                <w:sz w:val="15"/>
                <w:szCs w:val="18"/>
              </w:rPr>
            </w:pPr>
            <w:r>
              <w:rPr>
                <w:rFonts w:hint="eastAsia"/>
                <w:sz w:val="15"/>
                <w:szCs w:val="18"/>
              </w:rPr>
              <w:t>参数：</w:t>
            </w:r>
            <w:r>
              <w:rPr>
                <w:sz w:val="15"/>
                <w:szCs w:val="18"/>
              </w:rPr>
              <w:t>1.</w:t>
            </w:r>
            <w:r>
              <w:rPr>
                <w:rFonts w:hint="eastAsia"/>
                <w:sz w:val="15"/>
                <w:szCs w:val="18"/>
              </w:rPr>
              <w:t>高弹海棉靠背；</w:t>
            </w:r>
            <w:r>
              <w:rPr>
                <w:sz w:val="15"/>
                <w:szCs w:val="18"/>
              </w:rPr>
              <w:t>2.</w:t>
            </w:r>
            <w:r>
              <w:rPr>
                <w:rFonts w:hint="eastAsia"/>
                <w:sz w:val="15"/>
                <w:szCs w:val="18"/>
              </w:rPr>
              <w:t>加厚碳素钢管；</w:t>
            </w:r>
            <w:r>
              <w:rPr>
                <w:sz w:val="15"/>
                <w:szCs w:val="18"/>
              </w:rPr>
              <w:t>3.</w:t>
            </w:r>
            <w:r>
              <w:rPr>
                <w:rFonts w:hint="eastAsia"/>
                <w:sz w:val="15"/>
                <w:szCs w:val="18"/>
              </w:rPr>
              <w:t>防滑静音</w:t>
            </w:r>
            <w:r>
              <w:rPr>
                <w:sz w:val="15"/>
                <w:szCs w:val="18"/>
              </w:rPr>
              <w:t>PP</w:t>
            </w:r>
            <w:r>
              <w:rPr>
                <w:rFonts w:hint="eastAsia"/>
                <w:sz w:val="15"/>
                <w:szCs w:val="18"/>
              </w:rPr>
              <w:t>塑料脚垫。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B6478">
            <w:pPr>
              <w:rPr>
                <w:sz w:val="15"/>
                <w:szCs w:val="18"/>
              </w:rPr>
            </w:pPr>
          </w:p>
        </w:tc>
      </w:tr>
      <w:tr w14:paraId="28BEA80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1D49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C8A65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E74640">
            <w:pPr>
              <w:rPr>
                <w:rFonts w:hint="eastAsia"/>
                <w:b/>
                <w:bCs/>
                <w:sz w:val="15"/>
                <w:szCs w:val="18"/>
              </w:rPr>
            </w:pPr>
            <w:r>
              <w:rPr>
                <w:rFonts w:hint="eastAsia"/>
                <w:b/>
                <w:bCs/>
                <w:sz w:val="15"/>
                <w:szCs w:val="18"/>
              </w:rPr>
              <w:t>▲符合以下要求</w:t>
            </w:r>
          </w:p>
          <w:p w14:paraId="29D114AD">
            <w:pPr>
              <w:rPr>
                <w:rFonts w:hint="eastAsia"/>
                <w:b/>
                <w:bCs/>
                <w:sz w:val="15"/>
                <w:szCs w:val="18"/>
              </w:rPr>
            </w:pPr>
            <w:r>
              <w:rPr>
                <w:rFonts w:hint="eastAsia"/>
                <w:b/>
                <w:bCs/>
                <w:sz w:val="15"/>
                <w:szCs w:val="18"/>
              </w:rPr>
              <w:t>（1）海绵符合GB/T 10802-2023《通用软质聚氨酯泡沫塑料》、QB/T 2819-2006《软质泡沫材料长期疲劳性能的测定》、GB/T 6669-2008《软质泡沫聚合材料 压缩永久变形的测定》、GB/T 6670-2008《软质泡沫聚合材料 落球法回弹性能的测定》、GB/T 6344-2008《软质泡沫聚合材料 拉伸强度和断裂伸长率的测定》、GB/T 10807-2006《软质泡沫聚合材料 硬度的测定（压陷法）》、GB/T 6343-2009《泡沫塑料及橡胶 表观密度的测定》、QB/T 2280-2016《办公家具 办公椅》、GB/T 9640-2008《软质和硬质泡沫聚合材料 加速老化试验方法》标准，要求：外观：色泽：颜色基本均匀，可有轻微杂色、黄芯，检测合格；气孔：不应有尺寸大于6mm的对穿孔和尺寸大于10mm的气孔，检测合格；裂缝：每平方米内弥合裂缝总长应小于100mm，最大裂缝长度应小于30mm，不应有不弥合裂缝；污渍：不应有严重污渍，检测合格。性能要求：回弹性≥46%，75%压缩永久变形≤8%，65%/25%压陷比≥3.0，恒定负荷反复压陷疲劳后的40%压陷硬度损失值≤4%，拉伸强度≥135kPa，断裂伸长率≥140%，撕裂强度≥5N/cm，干热老化后拉伸强度≥125kPa，湿热老化后拉伸强度≥120kpa。表观密度≥50kg/m³。甲醛释放量未检出；TVOC未检出。加速老化试验≥160h，70°C，干热老化，外观无明显变化。</w:t>
            </w:r>
          </w:p>
          <w:p w14:paraId="6BA2260D">
            <w:pPr>
              <w:rPr>
                <w:b/>
                <w:bCs/>
                <w:sz w:val="15"/>
                <w:szCs w:val="18"/>
              </w:rPr>
            </w:pPr>
            <w:r>
              <w:rPr>
                <w:rFonts w:hint="eastAsia"/>
                <w:b/>
                <w:bCs/>
                <w:sz w:val="15"/>
                <w:szCs w:val="18"/>
              </w:rPr>
              <w:t>（2）钢管符合GB/T 10125-2021《人造气氛腐蚀试验 盐雾试验》、GB/T 6461-2002《金属基体上金属和其他无机覆盖层 经腐蚀试验后的试样和试件的评级》、参照GB/T 3325-2024《金属家具通用技术条件》标准；要求：中性盐雾试验：根据GB/T 10125-2021对样品进行≥160h中性盐雾（NSS试验），试验后，根据GB/T 6461-2002进行性能评级，性能级别达到10级（10级最优）；外观性能要求：金属件冲压件应无脱层、裂缝检测符合；喷漆（塑）涂层应无漏喷、锈蚀、脱色、掉色等，应光滑均匀，色泽一致，应无流挂、疙瘩、皱皮、飞漆等检测符合；合金件等其他金属件检测符合标准要求，检测符合。</w:t>
            </w:r>
          </w:p>
          <w:p w14:paraId="43BCDDB1">
            <w:pPr>
              <w:rPr>
                <w:b/>
                <w:bCs/>
                <w:sz w:val="15"/>
                <w:szCs w:val="18"/>
              </w:rPr>
            </w:pPr>
            <w:r>
              <w:rPr>
                <w:rFonts w:hint="eastAsia"/>
                <w:b/>
                <w:bCs/>
                <w:sz w:val="15"/>
                <w:szCs w:val="18"/>
              </w:rPr>
              <w:t>（3）PP塑料符合GB/T 32487-2016《塑料家具通用技术条件》、GB/T 16422.3-2022《塑料 实验室光源暴露试验方法 第3部分：荧光紫外灯》、GB/T 2408-2021《塑料 燃烧性能的测定 水平法和垂直法》、GB/T 31402-2023《塑料和其他无孔材料表面抗菌活性的测定》、GB/T 40908-2021《家具产品及其材料中禁限用物质测定方法 阻燃剂》标准，要求：荧光紫外灯老化试验（≥24h）：达到5级。燃烧性能：水平燃烧试验HB，垂直燃烧试验V-0。塑料材料理化性能：耐老化性，冲击强度的保持率≥80%，外观颜色变色评级4-5级，检测符合。可迁移有害元素限量：锑、砷、钡、镉、铬、铅、汞、硒未检出。其他有害物质限量：邻苯二甲酸酯：邻苯二甲酸二丁酯（DBP）、邻苯二甲酸丁苄酯（BBP）、邻苯二甲酸二（2-乙基己基）酯（DEHP）总量未检出，邻苯二甲酸二正辛酯（DNOP）、邻苯二甲酸二异壬酯（DINP）、邻苯二甲酸二异癸酯（DIDP）总量未检出；多环芳烃：苯并[a]芘未检出，18种多环芳烃（PAH）总量未检出；多溴联苯未检出；多溴二苯醚未检出。抗菌效果抗菌活性值：金黄色葡萄球菌≥2.0（抗菌率≥99%），大肠埃希菌（大肠杆菌）≥2.0（抗菌率≥99%）。有机磷阻燃剂未检出。</w:t>
            </w:r>
          </w:p>
          <w:p w14:paraId="239CD9C1">
            <w:pPr>
              <w:rPr>
                <w:b/>
                <w:bCs/>
                <w:sz w:val="15"/>
                <w:szCs w:val="18"/>
              </w:rPr>
            </w:pPr>
            <w:r>
              <w:rPr>
                <w:rFonts w:hint="eastAsia"/>
                <w:b/>
                <w:bCs/>
                <w:sz w:val="15"/>
                <w:szCs w:val="18"/>
              </w:rPr>
              <w:t>【投标时同时提供：①符合以上检测内容的第三方检测机构出具的检测报告扫描件；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注：①对应参数（检验检测项）在检验检测报告中进行标注；②检测报告封面产品名称与所投产品不一致的需作书面说明，否则该项不得分；③检测报告出具的时间应在2025年1月1日至本项目投标截止时间；④检测报告委托单位为投标人或货物制造商（与分项报价表一致）。未按要求提供不予得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9CE4D2">
            <w:pPr>
              <w:rPr>
                <w:sz w:val="15"/>
                <w:szCs w:val="18"/>
              </w:rPr>
            </w:pPr>
          </w:p>
        </w:tc>
      </w:tr>
      <w:tr w14:paraId="0F3439F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5E3C5CD">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B3C9A59">
            <w:pPr>
              <w:rPr>
                <w:sz w:val="15"/>
                <w:szCs w:val="18"/>
              </w:rPr>
            </w:pPr>
            <w:r>
              <w:rPr>
                <w:rFonts w:hint="eastAsia"/>
                <w:sz w:val="15"/>
                <w:szCs w:val="18"/>
              </w:rPr>
              <w:t>节拍器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C77EA9">
            <w:pPr>
              <w:rPr>
                <w:sz w:val="15"/>
                <w:szCs w:val="18"/>
              </w:rPr>
            </w:pPr>
            <w:r>
              <w:rPr>
                <w:rFonts w:hint="eastAsia"/>
                <w:sz w:val="15"/>
                <w:szCs w:val="18"/>
              </w:rPr>
              <w:t>规格：</w:t>
            </w:r>
            <w:r>
              <w:rPr>
                <w:sz w:val="15"/>
                <w:szCs w:val="18"/>
              </w:rPr>
              <w:t>W110*D119*H207mm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40093A4">
            <w:pPr>
              <w:rPr>
                <w:sz w:val="15"/>
                <w:szCs w:val="18"/>
              </w:rPr>
            </w:pPr>
          </w:p>
        </w:tc>
      </w:tr>
      <w:tr w14:paraId="783CDB7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2FF9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F697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8BCB1D">
            <w:pPr>
              <w:rPr>
                <w:sz w:val="15"/>
                <w:szCs w:val="18"/>
              </w:rPr>
            </w:pPr>
            <w:r>
              <w:rPr>
                <w:rFonts w:hint="eastAsia"/>
                <w:sz w:val="15"/>
                <w:szCs w:val="18"/>
              </w:rPr>
              <w:t>参数：外壳材质：</w:t>
            </w:r>
            <w:r>
              <w:rPr>
                <w:sz w:val="15"/>
                <w:szCs w:val="18"/>
              </w:rPr>
              <w:t>ABS/PS</w:t>
            </w:r>
            <w:r>
              <w:rPr>
                <w:rFonts w:hint="eastAsia"/>
                <w:sz w:val="15"/>
                <w:szCs w:val="18"/>
              </w:rPr>
              <w:t>无毒环保；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85902D">
            <w:pPr>
              <w:rPr>
                <w:sz w:val="15"/>
                <w:szCs w:val="18"/>
              </w:rPr>
            </w:pPr>
          </w:p>
        </w:tc>
      </w:tr>
      <w:tr w14:paraId="01C3DAE8">
        <w:tblPrEx>
          <w:tblCellMar>
            <w:top w:w="0" w:type="dxa"/>
            <w:left w:w="108" w:type="dxa"/>
            <w:bottom w:w="0" w:type="dxa"/>
            <w:right w:w="108" w:type="dxa"/>
          </w:tblCellMar>
        </w:tblPrEx>
        <w:trPr>
          <w:trHeight w:val="48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A2AE6E5">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F60F4BE">
            <w:pPr>
              <w:rPr>
                <w:sz w:val="15"/>
                <w:szCs w:val="18"/>
              </w:rPr>
            </w:pPr>
            <w:r>
              <w:rPr>
                <w:rFonts w:hint="eastAsia"/>
                <w:sz w:val="15"/>
                <w:szCs w:val="18"/>
              </w:rPr>
              <w:t>大号</w:t>
            </w: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444E20B6">
            <w:pPr>
              <w:rPr>
                <w:sz w:val="15"/>
                <w:szCs w:val="18"/>
              </w:rPr>
            </w:pPr>
            <w:r>
              <w:rPr>
                <w:rFonts w:hint="eastAsia"/>
                <w:sz w:val="15"/>
                <w:szCs w:val="18"/>
              </w:rPr>
              <w:t>规格：4/4</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0A6B374">
            <w:pPr>
              <w:rPr>
                <w:sz w:val="15"/>
                <w:szCs w:val="18"/>
              </w:rPr>
            </w:pPr>
          </w:p>
        </w:tc>
      </w:tr>
      <w:tr w14:paraId="5031C53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2CAD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1130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30B146">
            <w:pPr>
              <w:rPr>
                <w:sz w:val="15"/>
                <w:szCs w:val="18"/>
              </w:rPr>
            </w:pPr>
            <w:r>
              <w:rPr>
                <w:rFonts w:hint="eastAsia"/>
                <w:sz w:val="15"/>
                <w:szCs w:val="18"/>
              </w:rPr>
              <w:t>1.管体/喇叭口材质：黄铜；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92EFA">
            <w:pPr>
              <w:rPr>
                <w:sz w:val="15"/>
                <w:szCs w:val="18"/>
              </w:rPr>
            </w:pPr>
          </w:p>
        </w:tc>
      </w:tr>
      <w:tr w14:paraId="00DBEBF6">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7E5D5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390A2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1ECB71">
            <w:pPr>
              <w:rPr>
                <w:sz w:val="15"/>
                <w:szCs w:val="18"/>
              </w:rPr>
            </w:pPr>
            <w:r>
              <w:rPr>
                <w:rFonts w:hint="eastAsia"/>
                <w:sz w:val="15"/>
                <w:szCs w:val="18"/>
              </w:rPr>
              <w:t>2.吹口管材质:金铜；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A38C25">
            <w:pPr>
              <w:rPr>
                <w:sz w:val="15"/>
                <w:szCs w:val="18"/>
              </w:rPr>
            </w:pPr>
          </w:p>
        </w:tc>
      </w:tr>
      <w:tr w14:paraId="2C1B3549">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99306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5A8D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BD77A1B">
            <w:pPr>
              <w:rPr>
                <w:sz w:val="15"/>
                <w:szCs w:val="18"/>
              </w:rPr>
            </w:pPr>
            <w:r>
              <w:rPr>
                <w:rFonts w:hint="eastAsia"/>
                <w:sz w:val="15"/>
                <w:szCs w:val="18"/>
              </w:rPr>
              <w:t>3.活塞/阀门材质:镀镍；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490F1F">
            <w:pPr>
              <w:rPr>
                <w:sz w:val="15"/>
                <w:szCs w:val="18"/>
              </w:rPr>
            </w:pPr>
          </w:p>
        </w:tc>
      </w:tr>
      <w:tr w14:paraId="31C5B22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782A7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82CE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277A76">
            <w:pPr>
              <w:rPr>
                <w:sz w:val="15"/>
                <w:szCs w:val="18"/>
              </w:rPr>
            </w:pPr>
            <w:r>
              <w:rPr>
                <w:rFonts w:hint="eastAsia"/>
                <w:sz w:val="15"/>
                <w:szCs w:val="18"/>
              </w:rPr>
              <w:t>4.漆面：镀银；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1DEC1">
            <w:pPr>
              <w:rPr>
                <w:sz w:val="15"/>
                <w:szCs w:val="18"/>
              </w:rPr>
            </w:pPr>
          </w:p>
        </w:tc>
      </w:tr>
      <w:tr w14:paraId="659326E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D8F0276">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75ED63">
            <w:pPr>
              <w:rPr>
                <w:sz w:val="15"/>
                <w:szCs w:val="18"/>
              </w:rPr>
            </w:pPr>
            <w:r>
              <w:rPr>
                <w:rFonts w:hint="eastAsia"/>
                <w:sz w:val="15"/>
                <w:szCs w:val="18"/>
              </w:rPr>
              <w:t>音箱</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5CF602">
            <w:pPr>
              <w:rPr>
                <w:sz w:val="15"/>
                <w:szCs w:val="18"/>
              </w:rPr>
            </w:pPr>
            <w:r>
              <w:rPr>
                <w:rFonts w:hint="eastAsia"/>
                <w:sz w:val="15"/>
                <w:szCs w:val="18"/>
              </w:rPr>
              <w:t>规格：</w:t>
            </w:r>
            <w:r>
              <w:rPr>
                <w:sz w:val="15"/>
                <w:szCs w:val="18"/>
              </w:rPr>
              <w:t>W370*D395* H625mm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4A280E6">
            <w:pPr>
              <w:rPr>
                <w:sz w:val="15"/>
                <w:szCs w:val="18"/>
              </w:rPr>
            </w:pPr>
          </w:p>
        </w:tc>
      </w:tr>
      <w:tr w14:paraId="12C6717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4D5B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0A79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1A78B6">
            <w:pPr>
              <w:rPr>
                <w:sz w:val="15"/>
                <w:szCs w:val="18"/>
              </w:rPr>
            </w:pPr>
            <w:r>
              <w:rPr>
                <w:sz w:val="15"/>
                <w:szCs w:val="18"/>
              </w:rPr>
              <w:t>1.</w:t>
            </w:r>
            <w:r>
              <w:rPr>
                <w:rFonts w:hint="eastAsia"/>
                <w:sz w:val="15"/>
                <w:szCs w:val="18"/>
              </w:rPr>
              <w:t>产品类型：单</w:t>
            </w:r>
            <w:r>
              <w:rPr>
                <w:sz w:val="15"/>
                <w:szCs w:val="18"/>
              </w:rPr>
              <w:t>12</w:t>
            </w:r>
            <w:r>
              <w:rPr>
                <w:rFonts w:hint="eastAsia"/>
                <w:sz w:val="15"/>
                <w:szCs w:val="18"/>
              </w:rPr>
              <w:t>寸两分频全频音箱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2092B7">
            <w:pPr>
              <w:rPr>
                <w:sz w:val="15"/>
                <w:szCs w:val="18"/>
              </w:rPr>
            </w:pPr>
          </w:p>
        </w:tc>
      </w:tr>
      <w:tr w14:paraId="3CE8AB2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BF5B4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CFE0A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267A65">
            <w:pPr>
              <w:rPr>
                <w:sz w:val="15"/>
                <w:szCs w:val="18"/>
              </w:rPr>
            </w:pPr>
            <w:r>
              <w:rPr>
                <w:sz w:val="15"/>
                <w:szCs w:val="18"/>
              </w:rPr>
              <w:t>2.</w:t>
            </w:r>
            <w:r>
              <w:rPr>
                <w:rFonts w:hint="eastAsia"/>
                <w:sz w:val="15"/>
                <w:szCs w:val="18"/>
              </w:rPr>
              <w:t>频率响应（</w:t>
            </w:r>
            <w:r>
              <w:rPr>
                <w:sz w:val="15"/>
                <w:szCs w:val="18"/>
              </w:rPr>
              <w:t>-10dB</w:t>
            </w:r>
            <w:r>
              <w:rPr>
                <w:rFonts w:hint="eastAsia"/>
                <w:sz w:val="15"/>
                <w:szCs w:val="18"/>
              </w:rPr>
              <w:t>）不劣于</w:t>
            </w:r>
            <w:r>
              <w:rPr>
                <w:sz w:val="15"/>
                <w:szCs w:val="18"/>
              </w:rPr>
              <w:t>60Hz-20KHz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3265F5">
            <w:pPr>
              <w:rPr>
                <w:sz w:val="15"/>
                <w:szCs w:val="18"/>
              </w:rPr>
            </w:pPr>
          </w:p>
        </w:tc>
      </w:tr>
      <w:tr w14:paraId="32ECD01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742C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60EB0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77D83A">
            <w:pPr>
              <w:rPr>
                <w:sz w:val="15"/>
                <w:szCs w:val="18"/>
              </w:rPr>
            </w:pPr>
            <w:r>
              <w:rPr>
                <w:sz w:val="15"/>
                <w:szCs w:val="18"/>
              </w:rPr>
              <w:t>3.</w:t>
            </w:r>
            <w:r>
              <w:rPr>
                <w:rFonts w:hint="eastAsia"/>
                <w:sz w:val="15"/>
                <w:szCs w:val="18"/>
              </w:rPr>
              <w:t>高音单元≥</w:t>
            </w:r>
            <w:r>
              <w:rPr>
                <w:sz w:val="15"/>
                <w:szCs w:val="18"/>
              </w:rPr>
              <w:t>1</w:t>
            </w:r>
            <w:r>
              <w:rPr>
                <w:rFonts w:hint="eastAsia"/>
                <w:sz w:val="15"/>
                <w:szCs w:val="18"/>
              </w:rPr>
              <w:t>×</w:t>
            </w:r>
            <w:r>
              <w:rPr>
                <w:sz w:val="15"/>
                <w:szCs w:val="18"/>
              </w:rPr>
              <w:t>1</w:t>
            </w:r>
            <w:r>
              <w:rPr>
                <w:rFonts w:hint="eastAsia"/>
                <w:sz w:val="15"/>
                <w:szCs w:val="18"/>
              </w:rPr>
              <w:t>寸</w:t>
            </w:r>
            <w:r>
              <w:rPr>
                <w:sz w:val="15"/>
                <w:szCs w:val="18"/>
              </w:rPr>
              <w:t>(1.7</w:t>
            </w:r>
            <w:r>
              <w:rPr>
                <w:rFonts w:hint="eastAsia"/>
                <w:sz w:val="15"/>
                <w:szCs w:val="18"/>
              </w:rPr>
              <w:t>寸</w:t>
            </w:r>
            <w:r>
              <w:rPr>
                <w:sz w:val="15"/>
                <w:szCs w:val="18"/>
              </w:rPr>
              <w:t>)44mm</w:t>
            </w:r>
            <w:r>
              <w:rPr>
                <w:rFonts w:hint="eastAsia"/>
                <w:sz w:val="15"/>
                <w:szCs w:val="18"/>
              </w:rPr>
              <w:t>音圈；</w:t>
            </w:r>
            <w:r>
              <w:rPr>
                <w:sz w:val="15"/>
                <w:szCs w:val="18"/>
              </w:rPr>
              <w:t xml:space="preserve"> </w:t>
            </w:r>
            <w:r>
              <w:rPr>
                <w:rFonts w:hint="eastAsia"/>
                <w:sz w:val="15"/>
                <w:szCs w:val="18"/>
              </w:rPr>
              <w:t>低音单元</w:t>
            </w:r>
            <w:r>
              <w:rPr>
                <w:sz w:val="15"/>
                <w:szCs w:val="18"/>
              </w:rPr>
              <w:t>≥1×12</w:t>
            </w:r>
            <w:r>
              <w:rPr>
                <w:rFonts w:hint="eastAsia"/>
                <w:sz w:val="15"/>
                <w:szCs w:val="18"/>
              </w:rPr>
              <w:t>寸</w:t>
            </w:r>
            <w:r>
              <w:rPr>
                <w:sz w:val="15"/>
                <w:szCs w:val="18"/>
              </w:rPr>
              <w:t>(3</w:t>
            </w:r>
            <w:r>
              <w:rPr>
                <w:rFonts w:hint="eastAsia"/>
                <w:sz w:val="15"/>
                <w:szCs w:val="18"/>
              </w:rPr>
              <w:t>寸</w:t>
            </w:r>
            <w:r>
              <w:rPr>
                <w:sz w:val="15"/>
                <w:szCs w:val="18"/>
              </w:rPr>
              <w:t>)75mm</w:t>
            </w:r>
            <w:r>
              <w:rPr>
                <w:rFonts w:hint="eastAsia"/>
                <w:sz w:val="15"/>
                <w:szCs w:val="18"/>
              </w:rPr>
              <w:t>音圈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F7E37">
            <w:pPr>
              <w:rPr>
                <w:sz w:val="15"/>
                <w:szCs w:val="18"/>
              </w:rPr>
            </w:pPr>
          </w:p>
        </w:tc>
      </w:tr>
      <w:tr w14:paraId="4864BF4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FD9B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917A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D2DD3DF">
            <w:pPr>
              <w:rPr>
                <w:sz w:val="15"/>
                <w:szCs w:val="18"/>
              </w:rPr>
            </w:pPr>
            <w:r>
              <w:rPr>
                <w:sz w:val="15"/>
                <w:szCs w:val="18"/>
              </w:rPr>
              <w:t>4.</w:t>
            </w:r>
            <w:r>
              <w:rPr>
                <w:rFonts w:hint="eastAsia"/>
                <w:sz w:val="15"/>
                <w:szCs w:val="18"/>
              </w:rPr>
              <w:t>功率（额定</w:t>
            </w:r>
            <w:r>
              <w:rPr>
                <w:sz w:val="15"/>
                <w:szCs w:val="18"/>
              </w:rPr>
              <w:t>/</w:t>
            </w:r>
            <w:r>
              <w:rPr>
                <w:rFonts w:hint="eastAsia"/>
                <w:sz w:val="15"/>
                <w:szCs w:val="18"/>
              </w:rPr>
              <w:t>峰值）≥</w:t>
            </w:r>
            <w:r>
              <w:rPr>
                <w:sz w:val="15"/>
                <w:szCs w:val="18"/>
              </w:rPr>
              <w:t>300W RMS 1200W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881410">
            <w:pPr>
              <w:rPr>
                <w:sz w:val="15"/>
                <w:szCs w:val="18"/>
              </w:rPr>
            </w:pPr>
          </w:p>
        </w:tc>
      </w:tr>
      <w:tr w14:paraId="5A8E0E3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2B93E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FBF44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B6A241">
            <w:pPr>
              <w:rPr>
                <w:sz w:val="15"/>
                <w:szCs w:val="18"/>
              </w:rPr>
            </w:pPr>
            <w:r>
              <w:rPr>
                <w:sz w:val="15"/>
                <w:szCs w:val="18"/>
              </w:rPr>
              <w:t>5.</w:t>
            </w:r>
            <w:r>
              <w:rPr>
                <w:rFonts w:hint="eastAsia"/>
                <w:sz w:val="15"/>
                <w:szCs w:val="18"/>
              </w:rPr>
              <w:t>灵敏度</w:t>
            </w:r>
            <w:r>
              <w:rPr>
                <w:sz w:val="15"/>
                <w:szCs w:val="18"/>
              </w:rPr>
              <w:t>(1</w:t>
            </w:r>
            <w:r>
              <w:rPr>
                <w:rFonts w:hint="eastAsia"/>
                <w:sz w:val="15"/>
                <w:szCs w:val="18"/>
              </w:rPr>
              <w:t>瓦</w:t>
            </w:r>
            <w:r>
              <w:rPr>
                <w:sz w:val="15"/>
                <w:szCs w:val="18"/>
              </w:rPr>
              <w:t>/1</w:t>
            </w:r>
            <w:r>
              <w:rPr>
                <w:rFonts w:hint="eastAsia"/>
                <w:sz w:val="15"/>
                <w:szCs w:val="18"/>
              </w:rPr>
              <w:t>米</w:t>
            </w:r>
            <w:r>
              <w:rPr>
                <w:sz w:val="15"/>
                <w:szCs w:val="18"/>
              </w:rPr>
              <w:t>)</w:t>
            </w:r>
            <w:r>
              <w:rPr>
                <w:rFonts w:hint="eastAsia"/>
                <w:sz w:val="15"/>
                <w:szCs w:val="18"/>
              </w:rPr>
              <w:t xml:space="preserve">≥ </w:t>
            </w:r>
            <w:r>
              <w:rPr>
                <w:sz w:val="15"/>
                <w:szCs w:val="18"/>
              </w:rPr>
              <w:t>97dB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058391">
            <w:pPr>
              <w:rPr>
                <w:sz w:val="15"/>
                <w:szCs w:val="18"/>
              </w:rPr>
            </w:pPr>
          </w:p>
        </w:tc>
      </w:tr>
      <w:tr w14:paraId="2A69670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3D65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80A2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1DE0D1C">
            <w:pPr>
              <w:rPr>
                <w:sz w:val="15"/>
                <w:szCs w:val="18"/>
              </w:rPr>
            </w:pPr>
            <w:r>
              <w:rPr>
                <w:sz w:val="15"/>
                <w:szCs w:val="18"/>
              </w:rPr>
              <w:t>6.</w:t>
            </w:r>
            <w:r>
              <w:rPr>
                <w:rFonts w:hint="eastAsia"/>
                <w:sz w:val="15"/>
                <w:szCs w:val="18"/>
              </w:rPr>
              <w:t>最大声压级（连续</w:t>
            </w:r>
            <w:r>
              <w:rPr>
                <w:sz w:val="15"/>
                <w:szCs w:val="18"/>
              </w:rPr>
              <w:t>/</w:t>
            </w:r>
            <w:r>
              <w:rPr>
                <w:rFonts w:hint="eastAsia"/>
                <w:sz w:val="15"/>
                <w:szCs w:val="18"/>
              </w:rPr>
              <w:t>峰值）≥</w:t>
            </w:r>
            <w:r>
              <w:rPr>
                <w:sz w:val="15"/>
                <w:szCs w:val="18"/>
              </w:rPr>
              <w:t>122dB(128dB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EF906">
            <w:pPr>
              <w:rPr>
                <w:sz w:val="15"/>
                <w:szCs w:val="18"/>
              </w:rPr>
            </w:pPr>
          </w:p>
        </w:tc>
      </w:tr>
      <w:tr w14:paraId="2EB8329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16C0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FF357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01A79B">
            <w:pPr>
              <w:rPr>
                <w:sz w:val="15"/>
                <w:szCs w:val="18"/>
              </w:rPr>
            </w:pPr>
            <w:r>
              <w:rPr>
                <w:sz w:val="15"/>
                <w:szCs w:val="18"/>
              </w:rPr>
              <w:t>7.</w:t>
            </w:r>
            <w:r>
              <w:rPr>
                <w:rFonts w:hint="eastAsia"/>
                <w:sz w:val="15"/>
                <w:szCs w:val="18"/>
              </w:rPr>
              <w:t>输入接口≥</w:t>
            </w:r>
            <w:r>
              <w:rPr>
                <w:sz w:val="15"/>
                <w:szCs w:val="18"/>
              </w:rPr>
              <w:t>2*NL4</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385B60">
            <w:pPr>
              <w:rPr>
                <w:sz w:val="15"/>
                <w:szCs w:val="18"/>
              </w:rPr>
            </w:pPr>
          </w:p>
        </w:tc>
      </w:tr>
      <w:tr w14:paraId="7FFA203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F57F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3BFC2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ACBE36">
            <w:pPr>
              <w:rPr>
                <w:sz w:val="15"/>
                <w:szCs w:val="18"/>
              </w:rPr>
            </w:pPr>
            <w:r>
              <w:rPr>
                <w:sz w:val="15"/>
                <w:szCs w:val="18"/>
              </w:rPr>
              <w:t>8.</w:t>
            </w:r>
            <w:r>
              <w:rPr>
                <w:rFonts w:hint="eastAsia"/>
                <w:sz w:val="15"/>
                <w:szCs w:val="18"/>
              </w:rPr>
              <w:t>覆盖角（</w:t>
            </w:r>
            <w:r>
              <w:rPr>
                <w:sz w:val="15"/>
                <w:szCs w:val="18"/>
              </w:rPr>
              <w:t>-6dB)</w:t>
            </w:r>
            <w:r>
              <w:rPr>
                <w:rFonts w:hint="eastAsia"/>
                <w:sz w:val="15"/>
                <w:szCs w:val="18"/>
              </w:rPr>
              <w:t>：水平≥</w:t>
            </w:r>
            <w:r>
              <w:rPr>
                <w:sz w:val="15"/>
                <w:szCs w:val="18"/>
              </w:rPr>
              <w:t xml:space="preserve">90 </w:t>
            </w:r>
            <w:r>
              <w:rPr>
                <w:rFonts w:hint="eastAsia"/>
                <w:sz w:val="15"/>
                <w:szCs w:val="18"/>
              </w:rPr>
              <w:t>°垂直≥</w:t>
            </w:r>
            <w:r>
              <w:rPr>
                <w:sz w:val="15"/>
                <w:szCs w:val="18"/>
              </w:rPr>
              <w:t>70</w:t>
            </w:r>
            <w:r>
              <w:rPr>
                <w:rFonts w:hint="eastAsia"/>
                <w:sz w:val="15"/>
                <w:szCs w:val="18"/>
              </w:rPr>
              <w:t>°可旋转</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051605">
            <w:pPr>
              <w:rPr>
                <w:sz w:val="15"/>
                <w:szCs w:val="18"/>
              </w:rPr>
            </w:pPr>
          </w:p>
        </w:tc>
      </w:tr>
      <w:tr w14:paraId="58EF2AD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5369976">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D2F048">
            <w:pPr>
              <w:rPr>
                <w:sz w:val="15"/>
                <w:szCs w:val="18"/>
              </w:rPr>
            </w:pPr>
            <w:r>
              <w:rPr>
                <w:rFonts w:hint="eastAsia"/>
                <w:sz w:val="15"/>
                <w:szCs w:val="18"/>
              </w:rPr>
              <w:t>功放</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16AD1F1">
            <w:pPr>
              <w:rPr>
                <w:sz w:val="15"/>
                <w:szCs w:val="18"/>
              </w:rPr>
            </w:pPr>
            <w:r>
              <w:rPr>
                <w:rFonts w:hint="eastAsia"/>
                <w:sz w:val="15"/>
                <w:szCs w:val="18"/>
              </w:rPr>
              <w:t>规格：</w:t>
            </w:r>
            <w:r>
              <w:rPr>
                <w:sz w:val="15"/>
                <w:szCs w:val="18"/>
              </w:rPr>
              <w:t>W483* D445*H88mm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6BE6EB6">
            <w:pPr>
              <w:rPr>
                <w:sz w:val="15"/>
                <w:szCs w:val="18"/>
              </w:rPr>
            </w:pPr>
          </w:p>
        </w:tc>
      </w:tr>
      <w:tr w14:paraId="109DC2D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D034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5CFD4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1485C60">
            <w:pPr>
              <w:rPr>
                <w:sz w:val="15"/>
                <w:szCs w:val="18"/>
              </w:rPr>
            </w:pPr>
            <w:r>
              <w:rPr>
                <w:sz w:val="15"/>
                <w:szCs w:val="18"/>
              </w:rPr>
              <w:t>1.</w:t>
            </w:r>
            <w:r>
              <w:rPr>
                <w:rFonts w:hint="eastAsia"/>
                <w:sz w:val="15"/>
                <w:szCs w:val="18"/>
              </w:rPr>
              <w:t>额定功率：≥</w:t>
            </w:r>
            <w:r>
              <w:rPr>
                <w:sz w:val="15"/>
                <w:szCs w:val="18"/>
              </w:rPr>
              <w:t>2</w:t>
            </w:r>
            <w:r>
              <w:rPr>
                <w:rFonts w:hint="eastAsia"/>
                <w:sz w:val="15"/>
                <w:szCs w:val="18"/>
              </w:rPr>
              <w:t>×</w:t>
            </w:r>
            <w:r>
              <w:rPr>
                <w:sz w:val="15"/>
                <w:szCs w:val="18"/>
              </w:rPr>
              <w:t>600W/8</w:t>
            </w:r>
            <w:r>
              <w:rPr>
                <w:rFonts w:hint="eastAsia"/>
                <w:sz w:val="15"/>
                <w:szCs w:val="18"/>
              </w:rPr>
              <w:t>Ω，</w:t>
            </w:r>
            <w:r>
              <w:rPr>
                <w:sz w:val="15"/>
                <w:szCs w:val="18"/>
              </w:rPr>
              <w:t>2</w:t>
            </w:r>
            <w:r>
              <w:rPr>
                <w:rFonts w:hint="eastAsia"/>
                <w:sz w:val="15"/>
                <w:szCs w:val="18"/>
              </w:rPr>
              <w:t>×</w:t>
            </w:r>
            <w:r>
              <w:rPr>
                <w:sz w:val="15"/>
                <w:szCs w:val="18"/>
              </w:rPr>
              <w:t>800W/4</w:t>
            </w:r>
            <w:r>
              <w:rPr>
                <w:rFonts w:hint="eastAsia"/>
                <w:sz w:val="15"/>
                <w:szCs w:val="18"/>
              </w:rPr>
              <w:t>Ω，定压输出：≥</w:t>
            </w:r>
            <w:r>
              <w:rPr>
                <w:sz w:val="15"/>
                <w:szCs w:val="18"/>
              </w:rPr>
              <w:t>2</w:t>
            </w:r>
            <w:r>
              <w:rPr>
                <w:rFonts w:hint="eastAsia"/>
                <w:sz w:val="15"/>
                <w:szCs w:val="18"/>
              </w:rPr>
              <w:t>×</w:t>
            </w:r>
            <w:r>
              <w:rPr>
                <w:sz w:val="15"/>
                <w:szCs w:val="18"/>
              </w:rPr>
              <w:t>70V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179AB">
            <w:pPr>
              <w:rPr>
                <w:sz w:val="15"/>
                <w:szCs w:val="18"/>
              </w:rPr>
            </w:pPr>
          </w:p>
        </w:tc>
      </w:tr>
      <w:tr w14:paraId="43E68EB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89076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5188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9F065E">
            <w:pPr>
              <w:rPr>
                <w:sz w:val="15"/>
                <w:szCs w:val="18"/>
              </w:rPr>
            </w:pPr>
            <w:r>
              <w:rPr>
                <w:sz w:val="15"/>
                <w:szCs w:val="18"/>
              </w:rPr>
              <w:t>2.</w:t>
            </w:r>
            <w:r>
              <w:rPr>
                <w:rFonts w:hint="eastAsia"/>
                <w:sz w:val="15"/>
                <w:szCs w:val="18"/>
              </w:rPr>
              <w:t>输入增益： 不少于</w:t>
            </w:r>
            <w:r>
              <w:rPr>
                <w:sz w:val="15"/>
                <w:szCs w:val="18"/>
              </w:rPr>
              <w:t>32dB</w:t>
            </w:r>
            <w:r>
              <w:rPr>
                <w:rFonts w:hint="eastAsia"/>
                <w:sz w:val="15"/>
                <w:szCs w:val="18"/>
              </w:rPr>
              <w:t>、</w:t>
            </w:r>
            <w:r>
              <w:rPr>
                <w:sz w:val="15"/>
                <w:szCs w:val="18"/>
              </w:rPr>
              <w:t>35dB</w:t>
            </w:r>
            <w:r>
              <w:rPr>
                <w:rFonts w:hint="eastAsia"/>
                <w:sz w:val="15"/>
                <w:szCs w:val="18"/>
              </w:rPr>
              <w:t>、</w:t>
            </w:r>
            <w:r>
              <w:rPr>
                <w:sz w:val="15"/>
                <w:szCs w:val="18"/>
              </w:rPr>
              <w:t>38dB</w:t>
            </w:r>
            <w:r>
              <w:rPr>
                <w:rFonts w:hint="eastAsia"/>
                <w:sz w:val="15"/>
                <w:szCs w:val="18"/>
              </w:rPr>
              <w:t>、</w:t>
            </w:r>
            <w:r>
              <w:rPr>
                <w:sz w:val="15"/>
                <w:szCs w:val="18"/>
              </w:rPr>
              <w:t>41dB</w:t>
            </w:r>
            <w:r>
              <w:rPr>
                <w:rFonts w:hint="eastAsia"/>
                <w:sz w:val="15"/>
                <w:szCs w:val="18"/>
              </w:rPr>
              <w:t>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3B590">
            <w:pPr>
              <w:rPr>
                <w:sz w:val="15"/>
                <w:szCs w:val="18"/>
              </w:rPr>
            </w:pPr>
          </w:p>
        </w:tc>
      </w:tr>
      <w:tr w14:paraId="22C2907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D62D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E9DD3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3DF05B">
            <w:pPr>
              <w:rPr>
                <w:sz w:val="15"/>
                <w:szCs w:val="18"/>
              </w:rPr>
            </w:pPr>
            <w:r>
              <w:rPr>
                <w:sz w:val="15"/>
                <w:szCs w:val="18"/>
              </w:rPr>
              <w:t>3.</w:t>
            </w:r>
            <w:r>
              <w:rPr>
                <w:rFonts w:hint="eastAsia"/>
                <w:sz w:val="15"/>
                <w:szCs w:val="18"/>
              </w:rPr>
              <w:t>总谐波失真：</w:t>
            </w:r>
            <w:r>
              <w:rPr>
                <w:sz w:val="15"/>
                <w:szCs w:val="18"/>
              </w:rPr>
              <w:t>&lt;0.08%(8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CC6AB">
            <w:pPr>
              <w:rPr>
                <w:sz w:val="15"/>
                <w:szCs w:val="18"/>
              </w:rPr>
            </w:pPr>
          </w:p>
        </w:tc>
      </w:tr>
      <w:tr w14:paraId="47B23B5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FC390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BA731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65AD49">
            <w:pPr>
              <w:rPr>
                <w:sz w:val="15"/>
                <w:szCs w:val="18"/>
              </w:rPr>
            </w:pPr>
            <w:r>
              <w:rPr>
                <w:sz w:val="15"/>
                <w:szCs w:val="18"/>
              </w:rPr>
              <w:t>4.</w:t>
            </w:r>
            <w:r>
              <w:rPr>
                <w:rFonts w:hint="eastAsia"/>
                <w:sz w:val="15"/>
                <w:szCs w:val="18"/>
              </w:rPr>
              <w:t xml:space="preserve">互调失真： </w:t>
            </w:r>
            <w:r>
              <w:rPr>
                <w:sz w:val="15"/>
                <w:szCs w:val="18"/>
              </w:rPr>
              <w:t>&lt;0.3%(8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DD0378">
            <w:pPr>
              <w:rPr>
                <w:sz w:val="15"/>
                <w:szCs w:val="18"/>
              </w:rPr>
            </w:pPr>
          </w:p>
        </w:tc>
      </w:tr>
      <w:tr w14:paraId="0599692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9B3E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AD40E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2D8879">
            <w:pPr>
              <w:rPr>
                <w:sz w:val="15"/>
                <w:szCs w:val="18"/>
              </w:rPr>
            </w:pPr>
            <w:r>
              <w:rPr>
                <w:sz w:val="15"/>
                <w:szCs w:val="18"/>
              </w:rPr>
              <w:t>5.</w:t>
            </w:r>
            <w:r>
              <w:rPr>
                <w:rFonts w:hint="eastAsia"/>
                <w:sz w:val="15"/>
                <w:szCs w:val="18"/>
              </w:rPr>
              <w:t>信噪比（</w:t>
            </w:r>
            <w:r>
              <w:rPr>
                <w:sz w:val="15"/>
                <w:szCs w:val="18"/>
              </w:rPr>
              <w:t>A</w:t>
            </w:r>
            <w:r>
              <w:rPr>
                <w:rFonts w:hint="eastAsia"/>
                <w:sz w:val="15"/>
                <w:szCs w:val="18"/>
              </w:rPr>
              <w:t>计权）：</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E9591A">
            <w:pPr>
              <w:rPr>
                <w:sz w:val="15"/>
                <w:szCs w:val="18"/>
              </w:rPr>
            </w:pPr>
          </w:p>
        </w:tc>
      </w:tr>
      <w:tr w14:paraId="35AC3D1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8ED9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F39E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1002DFE">
            <w:pPr>
              <w:rPr>
                <w:sz w:val="15"/>
                <w:szCs w:val="18"/>
              </w:rPr>
            </w:pPr>
            <w:r>
              <w:rPr>
                <w:sz w:val="15"/>
                <w:szCs w:val="18"/>
              </w:rPr>
              <w:t>6.</w:t>
            </w:r>
            <w:r>
              <w:rPr>
                <w:rFonts w:hint="eastAsia"/>
                <w:sz w:val="15"/>
                <w:szCs w:val="18"/>
              </w:rPr>
              <w:t>阻尼系数：</w:t>
            </w:r>
            <w:r>
              <w:rPr>
                <w:sz w:val="15"/>
                <w:szCs w:val="18"/>
              </w:rPr>
              <w:t>&gt;200(8</w:t>
            </w:r>
            <w:r>
              <w:rPr>
                <w:rFonts w:hint="eastAsia"/>
                <w:sz w:val="15"/>
                <w:szCs w:val="18"/>
              </w:rPr>
              <w:t xml:space="preserve">Ω </w:t>
            </w:r>
            <w:r>
              <w:rPr>
                <w:sz w:val="15"/>
                <w:szCs w:val="18"/>
              </w:rPr>
              <w:t>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3E4C30">
            <w:pPr>
              <w:rPr>
                <w:sz w:val="15"/>
                <w:szCs w:val="18"/>
              </w:rPr>
            </w:pPr>
          </w:p>
        </w:tc>
      </w:tr>
      <w:tr w14:paraId="0B221D63">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B412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2D52F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162FA38">
            <w:pPr>
              <w:rPr>
                <w:sz w:val="15"/>
                <w:szCs w:val="18"/>
              </w:rPr>
            </w:pPr>
            <w:r>
              <w:rPr>
                <w:sz w:val="15"/>
                <w:szCs w:val="18"/>
              </w:rPr>
              <w:t>7.</w:t>
            </w:r>
            <w:r>
              <w:rPr>
                <w:rFonts w:hint="eastAsia"/>
                <w:sz w:val="15"/>
                <w:szCs w:val="18"/>
              </w:rPr>
              <w:t>转换速率：</w:t>
            </w:r>
            <w:r>
              <w:rPr>
                <w:sz w:val="15"/>
                <w:szCs w:val="18"/>
              </w:rPr>
              <w:t xml:space="preserve">&gt;20V/us </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49E01">
            <w:pPr>
              <w:rPr>
                <w:sz w:val="15"/>
                <w:szCs w:val="18"/>
              </w:rPr>
            </w:pPr>
          </w:p>
        </w:tc>
      </w:tr>
      <w:tr w14:paraId="5AC6525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634AC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DA9B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9DD981B">
            <w:pPr>
              <w:rPr>
                <w:sz w:val="15"/>
                <w:szCs w:val="18"/>
              </w:rPr>
            </w:pPr>
            <w:r>
              <w:rPr>
                <w:sz w:val="15"/>
                <w:szCs w:val="18"/>
              </w:rPr>
              <w:t>8.</w:t>
            </w:r>
            <w:r>
              <w:rPr>
                <w:rFonts w:hint="eastAsia"/>
                <w:sz w:val="15"/>
                <w:szCs w:val="18"/>
              </w:rPr>
              <w:t>输入阻抗：</w:t>
            </w:r>
            <w:r>
              <w:rPr>
                <w:sz w:val="15"/>
                <w:szCs w:val="18"/>
              </w:rPr>
              <w:t>20k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单通道</w:t>
            </w:r>
            <w:r>
              <w:rPr>
                <w:sz w:val="15"/>
                <w:szCs w:val="18"/>
              </w:rPr>
              <w:t>) 10k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两通道并联</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62B4D">
            <w:pPr>
              <w:rPr>
                <w:sz w:val="15"/>
                <w:szCs w:val="18"/>
              </w:rPr>
            </w:pPr>
          </w:p>
        </w:tc>
      </w:tr>
      <w:tr w14:paraId="5D1D48F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0B89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4BB85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54837F">
            <w:pPr>
              <w:rPr>
                <w:sz w:val="15"/>
                <w:szCs w:val="18"/>
              </w:rPr>
            </w:pPr>
            <w:r>
              <w:rPr>
                <w:sz w:val="15"/>
                <w:szCs w:val="18"/>
              </w:rPr>
              <w:t>9.</w:t>
            </w:r>
            <w:r>
              <w:rPr>
                <w:rFonts w:hint="eastAsia"/>
                <w:sz w:val="15"/>
                <w:szCs w:val="18"/>
              </w:rPr>
              <w:t>频率响应：</w:t>
            </w:r>
            <w:r>
              <w:rPr>
                <w:sz w:val="15"/>
                <w:szCs w:val="18"/>
              </w:rPr>
              <w:t>&lt;</w:t>
            </w:r>
            <w:r>
              <w:rPr>
                <w:rFonts w:hint="eastAsia"/>
                <w:sz w:val="15"/>
                <w:szCs w:val="18"/>
              </w:rPr>
              <w:t>±</w:t>
            </w:r>
            <w:r>
              <w:rPr>
                <w:sz w:val="15"/>
                <w:szCs w:val="18"/>
              </w:rPr>
              <w:t>0.5dB (8</w:t>
            </w:r>
            <w:r>
              <w:rPr>
                <w:rFonts w:hint="eastAsia"/>
                <w:sz w:val="15"/>
                <w:szCs w:val="18"/>
              </w:rPr>
              <w:t xml:space="preserve">Ω </w:t>
            </w:r>
            <w:r>
              <w:rPr>
                <w:sz w:val="15"/>
                <w:szCs w:val="18"/>
              </w:rPr>
              <w:t>30W 20Hz-20000Hz)</w:t>
            </w:r>
            <w:r>
              <w:rPr>
                <w:rFonts w:hint="eastAsia"/>
                <w:sz w:val="15"/>
                <w:szCs w:val="18"/>
              </w:rPr>
              <w:t xml:space="preserve">； </w:t>
            </w:r>
            <w:r>
              <w:rPr>
                <w:sz w:val="15"/>
                <w:szCs w:val="18"/>
              </w:rPr>
              <w:t xml:space="preserve">                                                                                                                                                                                                                                                                                                                                                                                                                                                                                                                                                                                                                  10.AGC</w:t>
            </w:r>
            <w:r>
              <w:rPr>
                <w:rFonts w:hint="eastAsia"/>
                <w:sz w:val="15"/>
                <w:szCs w:val="18"/>
              </w:rPr>
              <w:t>：自动增益调控技术，当输入信号过大时可自动调整输出功率匹配，不发生过载现象。可防止误操作或恶意操作造成扩声系统损坏。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CC187">
            <w:pPr>
              <w:rPr>
                <w:sz w:val="15"/>
                <w:szCs w:val="18"/>
              </w:rPr>
            </w:pPr>
          </w:p>
        </w:tc>
      </w:tr>
      <w:tr w14:paraId="43D61B5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014C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AEA2F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7E5EFD">
            <w:pPr>
              <w:rPr>
                <w:sz w:val="15"/>
                <w:szCs w:val="18"/>
              </w:rPr>
            </w:pPr>
            <w:r>
              <w:rPr>
                <w:sz w:val="15"/>
                <w:szCs w:val="18"/>
              </w:rPr>
              <w:t>11.</w:t>
            </w:r>
            <w:r>
              <w:rPr>
                <w:rFonts w:hint="eastAsia"/>
                <w:sz w:val="15"/>
                <w:szCs w:val="18"/>
              </w:rPr>
              <w:t>方波抑制：当功率输出过大或负载阻抗过低产生方波时，自动调控输入信号，无方波功率输出，保护扬声器。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F270E0">
            <w:pPr>
              <w:rPr>
                <w:sz w:val="15"/>
                <w:szCs w:val="18"/>
              </w:rPr>
            </w:pPr>
          </w:p>
        </w:tc>
      </w:tr>
      <w:tr w14:paraId="57FE488D">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DCA42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7B394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042EEE">
            <w:pPr>
              <w:rPr>
                <w:sz w:val="15"/>
                <w:szCs w:val="18"/>
              </w:rPr>
            </w:pPr>
            <w:r>
              <w:rPr>
                <w:sz w:val="15"/>
                <w:szCs w:val="18"/>
              </w:rPr>
              <w:t>12.</w:t>
            </w:r>
            <w:r>
              <w:rPr>
                <w:rFonts w:hint="eastAsia"/>
                <w:sz w:val="15"/>
                <w:szCs w:val="18"/>
              </w:rPr>
              <w:t>低阻保护：自动检测负载动态阻抗，即时调整输出功率适配，可长时间安全工作。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F9588C">
            <w:pPr>
              <w:rPr>
                <w:sz w:val="15"/>
                <w:szCs w:val="18"/>
              </w:rPr>
            </w:pPr>
          </w:p>
        </w:tc>
      </w:tr>
      <w:tr w14:paraId="3262D3B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055A0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0F294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34F8D8B">
            <w:pPr>
              <w:rPr>
                <w:sz w:val="15"/>
                <w:szCs w:val="18"/>
              </w:rPr>
            </w:pPr>
            <w:r>
              <w:rPr>
                <w:sz w:val="15"/>
                <w:szCs w:val="18"/>
              </w:rPr>
              <w:t>13.</w:t>
            </w:r>
            <w:r>
              <w:rPr>
                <w:rFonts w:hint="eastAsia"/>
                <w:sz w:val="15"/>
                <w:szCs w:val="18"/>
              </w:rPr>
              <w:t>线路静噪：当无音乐信号输入时，自动切断前级输入噪声，扬声器安静无杂音。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3284F">
            <w:pPr>
              <w:rPr>
                <w:sz w:val="15"/>
                <w:szCs w:val="18"/>
              </w:rPr>
            </w:pPr>
          </w:p>
        </w:tc>
      </w:tr>
      <w:tr w14:paraId="3C7CCA4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64409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56A0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25B423">
            <w:pPr>
              <w:rPr>
                <w:sz w:val="15"/>
                <w:szCs w:val="18"/>
              </w:rPr>
            </w:pPr>
            <w:r>
              <w:rPr>
                <w:sz w:val="15"/>
                <w:szCs w:val="18"/>
              </w:rPr>
              <w:t>14.</w:t>
            </w:r>
            <w:r>
              <w:rPr>
                <w:rFonts w:hint="eastAsia"/>
                <w:sz w:val="15"/>
                <w:szCs w:val="18"/>
              </w:rPr>
              <w:t>智能风噪：根据机器工作温度，自动调控散热风机最佳运行速度，降低环境噪音，并减少灰尘进入，降低故障率。</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E753FA">
            <w:pPr>
              <w:rPr>
                <w:sz w:val="15"/>
                <w:szCs w:val="18"/>
              </w:rPr>
            </w:pPr>
          </w:p>
        </w:tc>
      </w:tr>
      <w:tr w14:paraId="2A1641A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BBDF712">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EB8C15">
            <w:pPr>
              <w:rPr>
                <w:sz w:val="15"/>
                <w:szCs w:val="18"/>
              </w:rPr>
            </w:pPr>
            <w:r>
              <w:rPr>
                <w:rFonts w:hint="eastAsia"/>
                <w:sz w:val="15"/>
                <w:szCs w:val="18"/>
              </w:rPr>
              <w:t>数字音频处理器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97CD923">
            <w:pPr>
              <w:rPr>
                <w:sz w:val="15"/>
                <w:szCs w:val="18"/>
              </w:rPr>
            </w:pPr>
            <w:r>
              <w:rPr>
                <w:rFonts w:hint="eastAsia"/>
                <w:sz w:val="15"/>
                <w:szCs w:val="18"/>
              </w:rPr>
              <w:t>规格：</w:t>
            </w:r>
            <w:r>
              <w:rPr>
                <w:sz w:val="15"/>
                <w:szCs w:val="18"/>
              </w:rPr>
              <w:t>W483*D280*H47.5mm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659D4A7">
            <w:pPr>
              <w:rPr>
                <w:sz w:val="15"/>
                <w:szCs w:val="18"/>
              </w:rPr>
            </w:pPr>
          </w:p>
        </w:tc>
      </w:tr>
      <w:tr w14:paraId="2AAE1A9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0845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7850A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6D2CDC">
            <w:pPr>
              <w:rPr>
                <w:sz w:val="15"/>
                <w:szCs w:val="18"/>
              </w:rPr>
            </w:pPr>
            <w:r>
              <w:rPr>
                <w:sz w:val="15"/>
                <w:szCs w:val="18"/>
              </w:rPr>
              <w:t>1.</w:t>
            </w:r>
            <w:r>
              <w:rPr>
                <w:rFonts w:hint="eastAsia"/>
                <w:sz w:val="15"/>
                <w:szCs w:val="18"/>
              </w:rPr>
              <w:t>采用芯片，</w:t>
            </w:r>
            <w:r>
              <w:rPr>
                <w:sz w:val="15"/>
                <w:szCs w:val="18"/>
              </w:rPr>
              <w:t>64-Bit</w:t>
            </w:r>
            <w:r>
              <w:rPr>
                <w:rFonts w:hint="eastAsia"/>
                <w:sz w:val="15"/>
                <w:szCs w:val="18"/>
              </w:rPr>
              <w:t>高速双核</w:t>
            </w:r>
            <w:r>
              <w:rPr>
                <w:sz w:val="15"/>
                <w:szCs w:val="18"/>
              </w:rPr>
              <w:t>DSP</w:t>
            </w:r>
            <w:r>
              <w:rPr>
                <w:rFonts w:hint="eastAsia"/>
                <w:sz w:val="15"/>
                <w:szCs w:val="18"/>
              </w:rPr>
              <w:t>处理器。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3AC40">
            <w:pPr>
              <w:rPr>
                <w:sz w:val="15"/>
                <w:szCs w:val="18"/>
              </w:rPr>
            </w:pPr>
          </w:p>
        </w:tc>
      </w:tr>
      <w:tr w14:paraId="16BB6E14">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75465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FB1F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B040B3">
            <w:pPr>
              <w:rPr>
                <w:sz w:val="15"/>
                <w:szCs w:val="18"/>
              </w:rPr>
            </w:pPr>
            <w:r>
              <w:rPr>
                <w:sz w:val="15"/>
                <w:szCs w:val="18"/>
              </w:rPr>
              <w:t>2.</w:t>
            </w:r>
            <w:r>
              <w:rPr>
                <w:rFonts w:hint="eastAsia"/>
                <w:sz w:val="15"/>
                <w:szCs w:val="18"/>
              </w:rPr>
              <w:t>采用平衡</w:t>
            </w:r>
            <w:r>
              <w:rPr>
                <w:sz w:val="15"/>
                <w:szCs w:val="18"/>
              </w:rPr>
              <w:t>XRL</w:t>
            </w:r>
            <w:r>
              <w:rPr>
                <w:rFonts w:hint="eastAsia"/>
                <w:sz w:val="15"/>
                <w:szCs w:val="18"/>
              </w:rPr>
              <w:t>输入接口，音乐动态无压缩。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900CCF">
            <w:pPr>
              <w:rPr>
                <w:sz w:val="15"/>
                <w:szCs w:val="18"/>
              </w:rPr>
            </w:pPr>
          </w:p>
        </w:tc>
      </w:tr>
      <w:tr w14:paraId="7C9259FF">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539F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F2E7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3FE925">
            <w:pPr>
              <w:rPr>
                <w:sz w:val="15"/>
                <w:szCs w:val="18"/>
              </w:rPr>
            </w:pPr>
            <w:r>
              <w:rPr>
                <w:sz w:val="15"/>
                <w:szCs w:val="18"/>
              </w:rPr>
              <w:t>3.</w:t>
            </w:r>
            <w:r>
              <w:rPr>
                <w:rFonts w:hint="eastAsia"/>
                <w:sz w:val="15"/>
                <w:szCs w:val="18"/>
              </w:rPr>
              <w:t>带光纤、不低于</w:t>
            </w:r>
            <w:r>
              <w:rPr>
                <w:sz w:val="15"/>
                <w:szCs w:val="18"/>
              </w:rPr>
              <w:t>5.0</w:t>
            </w:r>
            <w:r>
              <w:rPr>
                <w:rFonts w:hint="eastAsia"/>
                <w:sz w:val="15"/>
                <w:szCs w:val="18"/>
              </w:rPr>
              <w:t>无损蓝牙输入接口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CA4A6">
            <w:pPr>
              <w:rPr>
                <w:sz w:val="15"/>
                <w:szCs w:val="18"/>
              </w:rPr>
            </w:pPr>
          </w:p>
        </w:tc>
      </w:tr>
      <w:tr w14:paraId="5639E03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0FB5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A2BA6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1EDA61">
            <w:pPr>
              <w:rPr>
                <w:sz w:val="15"/>
                <w:szCs w:val="18"/>
              </w:rPr>
            </w:pPr>
            <w:r>
              <w:rPr>
                <w:sz w:val="15"/>
                <w:szCs w:val="18"/>
              </w:rPr>
              <w:t>4.</w:t>
            </w:r>
            <w:r>
              <w:rPr>
                <w:rFonts w:hint="eastAsia"/>
                <w:sz w:val="15"/>
                <w:szCs w:val="18"/>
              </w:rPr>
              <w:t>具有带遥控器和面板可直接切换音源输入，模式可选音源输入，音源可跟着模式一起切换。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98D1E0">
            <w:pPr>
              <w:rPr>
                <w:sz w:val="15"/>
                <w:szCs w:val="18"/>
              </w:rPr>
            </w:pPr>
          </w:p>
        </w:tc>
      </w:tr>
      <w:tr w14:paraId="61933D5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1C505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EB934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ABEC17">
            <w:pPr>
              <w:rPr>
                <w:sz w:val="15"/>
                <w:szCs w:val="18"/>
              </w:rPr>
            </w:pPr>
            <w:r>
              <w:rPr>
                <w:sz w:val="15"/>
                <w:szCs w:val="18"/>
              </w:rPr>
              <w:t>5.</w:t>
            </w:r>
            <w:r>
              <w:rPr>
                <w:rFonts w:hint="eastAsia"/>
                <w:sz w:val="15"/>
                <w:szCs w:val="18"/>
              </w:rPr>
              <w:t>音乐通道不少于</w:t>
            </w:r>
            <w:r>
              <w:rPr>
                <w:sz w:val="15"/>
                <w:szCs w:val="18"/>
              </w:rPr>
              <w:t>9</w:t>
            </w:r>
            <w:r>
              <w:rPr>
                <w:rFonts w:hint="eastAsia"/>
                <w:sz w:val="15"/>
                <w:szCs w:val="18"/>
              </w:rPr>
              <w:t>段</w:t>
            </w:r>
            <w:r>
              <w:rPr>
                <w:sz w:val="15"/>
                <w:szCs w:val="18"/>
              </w:rPr>
              <w:t>PEQ</w:t>
            </w:r>
            <w:r>
              <w:rPr>
                <w:rFonts w:hint="eastAsia"/>
                <w:sz w:val="15"/>
                <w:szCs w:val="18"/>
              </w:rPr>
              <w:t>立体声均衡器。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3A71E">
            <w:pPr>
              <w:rPr>
                <w:sz w:val="15"/>
                <w:szCs w:val="18"/>
              </w:rPr>
            </w:pPr>
          </w:p>
        </w:tc>
      </w:tr>
      <w:tr w14:paraId="5D679B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630D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90762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4022E21">
            <w:pPr>
              <w:rPr>
                <w:sz w:val="15"/>
                <w:szCs w:val="18"/>
              </w:rPr>
            </w:pPr>
            <w:r>
              <w:rPr>
                <w:sz w:val="15"/>
                <w:szCs w:val="18"/>
              </w:rPr>
              <w:t>6.</w:t>
            </w:r>
            <w:r>
              <w:rPr>
                <w:rFonts w:hint="eastAsia"/>
                <w:sz w:val="15"/>
                <w:szCs w:val="18"/>
              </w:rPr>
              <w:t>麦克风不少于</w:t>
            </w:r>
            <w:r>
              <w:rPr>
                <w:sz w:val="15"/>
                <w:szCs w:val="18"/>
              </w:rPr>
              <w:t>15</w:t>
            </w:r>
            <w:r>
              <w:rPr>
                <w:rFonts w:hint="eastAsia"/>
                <w:sz w:val="15"/>
                <w:szCs w:val="18"/>
              </w:rPr>
              <w:t>段</w:t>
            </w:r>
            <w:r>
              <w:rPr>
                <w:sz w:val="15"/>
                <w:szCs w:val="18"/>
              </w:rPr>
              <w:t>PEQ</w:t>
            </w:r>
            <w:r>
              <w:rPr>
                <w:rFonts w:hint="eastAsia"/>
                <w:sz w:val="15"/>
                <w:szCs w:val="18"/>
              </w:rPr>
              <w:t>单独调节，全数字音频处理系统，立体声</w:t>
            </w:r>
            <w:r>
              <w:rPr>
                <w:sz w:val="15"/>
                <w:szCs w:val="18"/>
              </w:rPr>
              <w:t>DSP</w:t>
            </w:r>
            <w:r>
              <w:rPr>
                <w:rFonts w:hint="eastAsia"/>
                <w:sz w:val="15"/>
                <w:szCs w:val="18"/>
              </w:rPr>
              <w:t>多重数字混响。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25660C">
            <w:pPr>
              <w:rPr>
                <w:sz w:val="15"/>
                <w:szCs w:val="18"/>
              </w:rPr>
            </w:pPr>
          </w:p>
        </w:tc>
      </w:tr>
      <w:tr w14:paraId="1999830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74DB7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4DBE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02A61A1">
            <w:pPr>
              <w:rPr>
                <w:sz w:val="15"/>
                <w:szCs w:val="18"/>
              </w:rPr>
            </w:pPr>
            <w:r>
              <w:rPr>
                <w:sz w:val="15"/>
                <w:szCs w:val="18"/>
              </w:rPr>
              <w:t>7.</w:t>
            </w:r>
            <w:r>
              <w:rPr>
                <w:rFonts w:hint="eastAsia"/>
                <w:sz w:val="15"/>
                <w:szCs w:val="18"/>
              </w:rPr>
              <w:t>具有麦克风消声设定，独立压限设计；移频</w:t>
            </w:r>
            <w:r>
              <w:rPr>
                <w:sz w:val="15"/>
                <w:szCs w:val="18"/>
              </w:rPr>
              <w:t>2Hz</w:t>
            </w:r>
            <w:r>
              <w:rPr>
                <w:rFonts w:hint="eastAsia"/>
                <w:sz w:val="15"/>
                <w:szCs w:val="18"/>
              </w:rPr>
              <w:t>～</w:t>
            </w:r>
            <w:r>
              <w:rPr>
                <w:sz w:val="15"/>
                <w:szCs w:val="18"/>
              </w:rPr>
              <w:t>8Hz</w:t>
            </w:r>
            <w:r>
              <w:rPr>
                <w:rFonts w:hint="eastAsia"/>
                <w:sz w:val="15"/>
                <w:szCs w:val="18"/>
              </w:rPr>
              <w:t>可选反馈抑制，并可选“</w:t>
            </w:r>
            <w:r>
              <w:rPr>
                <w:sz w:val="15"/>
                <w:szCs w:val="18"/>
              </w:rPr>
              <w:t>OFF</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BB6BD1">
            <w:pPr>
              <w:rPr>
                <w:sz w:val="15"/>
                <w:szCs w:val="18"/>
              </w:rPr>
            </w:pPr>
          </w:p>
        </w:tc>
      </w:tr>
      <w:tr w14:paraId="153248F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FD617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89B3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84C913">
            <w:pPr>
              <w:rPr>
                <w:sz w:val="15"/>
                <w:szCs w:val="18"/>
              </w:rPr>
            </w:pPr>
            <w:r>
              <w:rPr>
                <w:sz w:val="15"/>
                <w:szCs w:val="18"/>
              </w:rPr>
              <w:t>8.</w:t>
            </w:r>
            <w:r>
              <w:rPr>
                <w:rFonts w:hint="eastAsia"/>
                <w:sz w:val="15"/>
                <w:szCs w:val="18"/>
              </w:rPr>
              <w:t>具有效果通道独立设有高、低通，混响和回声分别设有</w:t>
            </w:r>
            <w:r>
              <w:rPr>
                <w:sz w:val="15"/>
                <w:szCs w:val="18"/>
              </w:rPr>
              <w:t>5</w:t>
            </w:r>
            <w:r>
              <w:rPr>
                <w:rFonts w:hint="eastAsia"/>
                <w:sz w:val="15"/>
                <w:szCs w:val="18"/>
              </w:rPr>
              <w:t>段参量均衡</w:t>
            </w:r>
            <w:r>
              <w:rPr>
                <w:sz w:val="15"/>
                <w:szCs w:val="18"/>
              </w:rPr>
              <w:t>(PEQ)</w:t>
            </w:r>
            <w:r>
              <w:rPr>
                <w:rFonts w:hint="eastAsia"/>
                <w:sz w:val="15"/>
                <w:szCs w:val="18"/>
              </w:rPr>
              <w:t>等功能。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FCE0FD">
            <w:pPr>
              <w:rPr>
                <w:sz w:val="15"/>
                <w:szCs w:val="18"/>
              </w:rPr>
            </w:pPr>
          </w:p>
        </w:tc>
      </w:tr>
      <w:tr w14:paraId="556274C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9CF3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0FFF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CE4C558">
            <w:pPr>
              <w:rPr>
                <w:sz w:val="15"/>
                <w:szCs w:val="18"/>
              </w:rPr>
            </w:pPr>
            <w:r>
              <w:rPr>
                <w:sz w:val="15"/>
                <w:szCs w:val="18"/>
              </w:rPr>
              <w:t>9.</w:t>
            </w:r>
            <w:r>
              <w:rPr>
                <w:rFonts w:hint="eastAsia"/>
                <w:sz w:val="15"/>
                <w:szCs w:val="18"/>
              </w:rPr>
              <w:t>输出通道不少于</w:t>
            </w:r>
            <w:r>
              <w:rPr>
                <w:sz w:val="15"/>
                <w:szCs w:val="18"/>
              </w:rPr>
              <w:t>7</w:t>
            </w:r>
            <w:r>
              <w:rPr>
                <w:rFonts w:hint="eastAsia"/>
                <w:sz w:val="15"/>
                <w:szCs w:val="18"/>
              </w:rPr>
              <w:t>段参量均衡</w:t>
            </w:r>
            <w:r>
              <w:rPr>
                <w:sz w:val="15"/>
                <w:szCs w:val="18"/>
              </w:rPr>
              <w:t>(PEQ)</w:t>
            </w:r>
            <w:r>
              <w:rPr>
                <w:rFonts w:hint="eastAsia"/>
                <w:sz w:val="15"/>
                <w:szCs w:val="18"/>
              </w:rPr>
              <w:t>，高低通调节，混合比例，极性，延时，压限，增益功能。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50AE79">
            <w:pPr>
              <w:rPr>
                <w:sz w:val="15"/>
                <w:szCs w:val="18"/>
              </w:rPr>
            </w:pPr>
          </w:p>
        </w:tc>
      </w:tr>
      <w:tr w14:paraId="7965AE8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4DB6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AB06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5E6B812">
            <w:pPr>
              <w:rPr>
                <w:sz w:val="15"/>
                <w:szCs w:val="18"/>
              </w:rPr>
            </w:pPr>
            <w:r>
              <w:rPr>
                <w:sz w:val="15"/>
                <w:szCs w:val="18"/>
              </w:rPr>
              <w:t>10.</w:t>
            </w:r>
            <w:r>
              <w:rPr>
                <w:rFonts w:hint="eastAsia"/>
                <w:sz w:val="15"/>
                <w:szCs w:val="18"/>
              </w:rPr>
              <w:t>支持</w:t>
            </w:r>
            <w:r>
              <w:rPr>
                <w:sz w:val="15"/>
                <w:szCs w:val="18"/>
              </w:rPr>
              <w:t>VOD</w:t>
            </w:r>
            <w:r>
              <w:rPr>
                <w:rFonts w:hint="eastAsia"/>
                <w:sz w:val="15"/>
                <w:szCs w:val="18"/>
              </w:rPr>
              <w:t>红外接口控制机器。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AEF6D">
            <w:pPr>
              <w:rPr>
                <w:sz w:val="15"/>
                <w:szCs w:val="18"/>
              </w:rPr>
            </w:pPr>
          </w:p>
        </w:tc>
      </w:tr>
      <w:tr w14:paraId="50A08FBC">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CD7F0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A8C21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70760F">
            <w:pPr>
              <w:rPr>
                <w:sz w:val="15"/>
                <w:szCs w:val="18"/>
              </w:rPr>
            </w:pPr>
            <w:r>
              <w:rPr>
                <w:sz w:val="15"/>
                <w:szCs w:val="18"/>
              </w:rPr>
              <w:t>11.</w:t>
            </w:r>
            <w:r>
              <w:rPr>
                <w:rFonts w:hint="eastAsia"/>
                <w:sz w:val="15"/>
                <w:szCs w:val="18"/>
              </w:rPr>
              <w:t>支持</w:t>
            </w:r>
            <w:r>
              <w:rPr>
                <w:sz w:val="15"/>
                <w:szCs w:val="18"/>
              </w:rPr>
              <w:t>RS232</w:t>
            </w:r>
            <w:r>
              <w:rPr>
                <w:rFonts w:hint="eastAsia"/>
                <w:sz w:val="15"/>
                <w:szCs w:val="18"/>
              </w:rPr>
              <w:t>连接电脑控制机器，配有专业</w:t>
            </w:r>
            <w:r>
              <w:rPr>
                <w:sz w:val="15"/>
                <w:szCs w:val="18"/>
              </w:rPr>
              <w:t>PC</w:t>
            </w:r>
            <w:r>
              <w:rPr>
                <w:rFonts w:hint="eastAsia"/>
                <w:sz w:val="15"/>
                <w:szCs w:val="18"/>
              </w:rPr>
              <w:t>设备管理控制软件。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316F6">
            <w:pPr>
              <w:rPr>
                <w:sz w:val="15"/>
                <w:szCs w:val="18"/>
              </w:rPr>
            </w:pPr>
          </w:p>
        </w:tc>
      </w:tr>
      <w:tr w14:paraId="03FE9B2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A999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7D7C1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907E30">
            <w:pPr>
              <w:rPr>
                <w:sz w:val="15"/>
                <w:szCs w:val="18"/>
              </w:rPr>
            </w:pPr>
            <w:r>
              <w:rPr>
                <w:sz w:val="15"/>
                <w:szCs w:val="18"/>
              </w:rPr>
              <w:t>12.</w:t>
            </w:r>
            <w:r>
              <w:rPr>
                <w:rFonts w:hint="eastAsia"/>
                <w:sz w:val="15"/>
                <w:szCs w:val="18"/>
              </w:rPr>
              <w:t>具有</w:t>
            </w:r>
            <w:r>
              <w:rPr>
                <w:sz w:val="15"/>
                <w:szCs w:val="18"/>
              </w:rPr>
              <w:t>RTA</w:t>
            </w:r>
            <w:r>
              <w:rPr>
                <w:rFonts w:hint="eastAsia"/>
                <w:sz w:val="15"/>
                <w:szCs w:val="18"/>
              </w:rPr>
              <w:t>频谱显示，可更有效的找到啸叫频点。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12A81">
            <w:pPr>
              <w:rPr>
                <w:sz w:val="15"/>
                <w:szCs w:val="18"/>
              </w:rPr>
            </w:pPr>
          </w:p>
        </w:tc>
      </w:tr>
      <w:tr w14:paraId="75662B6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94AFD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01D89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9ECD60">
            <w:pPr>
              <w:rPr>
                <w:sz w:val="15"/>
                <w:szCs w:val="18"/>
              </w:rPr>
            </w:pPr>
            <w:r>
              <w:rPr>
                <w:sz w:val="15"/>
                <w:szCs w:val="18"/>
              </w:rPr>
              <w:t>13.</w:t>
            </w:r>
            <w:r>
              <w:rPr>
                <w:rFonts w:hint="eastAsia"/>
                <w:sz w:val="15"/>
                <w:szCs w:val="18"/>
              </w:rPr>
              <w:t>具有工程密码锁定功能，可根据使用需要自行设定设备锁定级别。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411F08">
            <w:pPr>
              <w:rPr>
                <w:sz w:val="15"/>
                <w:szCs w:val="18"/>
              </w:rPr>
            </w:pPr>
          </w:p>
        </w:tc>
      </w:tr>
      <w:tr w14:paraId="3099438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2D496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9404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01EC1B4">
            <w:pPr>
              <w:rPr>
                <w:sz w:val="15"/>
                <w:szCs w:val="18"/>
              </w:rPr>
            </w:pPr>
            <w:r>
              <w:rPr>
                <w:sz w:val="15"/>
                <w:szCs w:val="18"/>
              </w:rPr>
              <w:t>14.</w:t>
            </w:r>
            <w:r>
              <w:rPr>
                <w:rFonts w:hint="eastAsia"/>
                <w:sz w:val="15"/>
                <w:szCs w:val="18"/>
              </w:rPr>
              <w:t>不少于存储</w:t>
            </w:r>
            <w:r>
              <w:rPr>
                <w:sz w:val="15"/>
                <w:szCs w:val="18"/>
              </w:rPr>
              <w:t>9</w:t>
            </w:r>
            <w:r>
              <w:rPr>
                <w:rFonts w:hint="eastAsia"/>
                <w:sz w:val="15"/>
                <w:szCs w:val="18"/>
              </w:rPr>
              <w:t>组系统模式，开机状态为最后一次机器保存数据。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A1BBCA">
            <w:pPr>
              <w:rPr>
                <w:sz w:val="15"/>
                <w:szCs w:val="18"/>
              </w:rPr>
            </w:pPr>
          </w:p>
        </w:tc>
      </w:tr>
      <w:tr w14:paraId="6A351EB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72F5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1FF80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0B6C338">
            <w:pPr>
              <w:rPr>
                <w:sz w:val="15"/>
                <w:szCs w:val="18"/>
              </w:rPr>
            </w:pPr>
            <w:r>
              <w:rPr>
                <w:sz w:val="15"/>
                <w:szCs w:val="18"/>
              </w:rPr>
              <w:t>15.</w:t>
            </w:r>
            <w:r>
              <w:rPr>
                <w:rFonts w:hint="eastAsia"/>
                <w:sz w:val="15"/>
                <w:szCs w:val="18"/>
              </w:rPr>
              <w:t>音乐端口最大输出电平：≥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2F74A3">
            <w:pPr>
              <w:rPr>
                <w:sz w:val="15"/>
                <w:szCs w:val="18"/>
              </w:rPr>
            </w:pPr>
          </w:p>
        </w:tc>
      </w:tr>
      <w:tr w14:paraId="14D295AE">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8AD25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C853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F5EF076">
            <w:pPr>
              <w:rPr>
                <w:sz w:val="15"/>
                <w:szCs w:val="18"/>
              </w:rPr>
            </w:pPr>
            <w:r>
              <w:rPr>
                <w:sz w:val="15"/>
                <w:szCs w:val="18"/>
              </w:rPr>
              <w:t>16</w:t>
            </w:r>
            <w:r>
              <w:rPr>
                <w:rFonts w:hint="eastAsia"/>
                <w:sz w:val="15"/>
                <w:szCs w:val="18"/>
              </w:rPr>
              <w:t>、输出通道最大输出电平：≥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0AA44">
            <w:pPr>
              <w:rPr>
                <w:sz w:val="15"/>
                <w:szCs w:val="18"/>
              </w:rPr>
            </w:pPr>
          </w:p>
        </w:tc>
      </w:tr>
      <w:tr w14:paraId="4D90F93B">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B43C5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8673B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51AC128">
            <w:pPr>
              <w:rPr>
                <w:sz w:val="15"/>
                <w:szCs w:val="18"/>
              </w:rPr>
            </w:pPr>
            <w:r>
              <w:rPr>
                <w:sz w:val="15"/>
                <w:szCs w:val="18"/>
              </w:rPr>
              <w:t>17</w:t>
            </w:r>
            <w:r>
              <w:rPr>
                <w:rFonts w:hint="eastAsia"/>
                <w:sz w:val="15"/>
                <w:szCs w:val="18"/>
              </w:rPr>
              <w:t>、音乐增益：不少预计</w:t>
            </w:r>
            <w:r>
              <w:rPr>
                <w:sz w:val="15"/>
                <w:szCs w:val="18"/>
              </w:rPr>
              <w:t>0dB</w:t>
            </w:r>
            <w:r>
              <w:rPr>
                <w:rFonts w:hint="eastAsia"/>
                <w:sz w:val="15"/>
                <w:szCs w:val="18"/>
              </w:rPr>
              <w:t>、</w:t>
            </w:r>
            <w:r>
              <w:rPr>
                <w:sz w:val="15"/>
                <w:szCs w:val="18"/>
              </w:rPr>
              <w:t>+3dB</w:t>
            </w:r>
            <w:r>
              <w:rPr>
                <w:rFonts w:hint="eastAsia"/>
                <w:sz w:val="15"/>
                <w:szCs w:val="18"/>
              </w:rPr>
              <w:t>、</w:t>
            </w:r>
            <w:r>
              <w:rPr>
                <w:sz w:val="15"/>
                <w:szCs w:val="18"/>
              </w:rPr>
              <w:t>+6dB(</w:t>
            </w:r>
            <w:r>
              <w:rPr>
                <w:rFonts w:hint="eastAsia"/>
                <w:sz w:val="15"/>
                <w:szCs w:val="18"/>
              </w:rPr>
              <w:t>三档可选</w:t>
            </w:r>
            <w:r>
              <w:rPr>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636991">
            <w:pPr>
              <w:rPr>
                <w:sz w:val="15"/>
                <w:szCs w:val="18"/>
              </w:rPr>
            </w:pPr>
          </w:p>
        </w:tc>
      </w:tr>
      <w:tr w14:paraId="27A86FD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EE7ED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1DAB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044DB5">
            <w:pPr>
              <w:rPr>
                <w:sz w:val="15"/>
                <w:szCs w:val="18"/>
              </w:rPr>
            </w:pPr>
            <w:r>
              <w:rPr>
                <w:sz w:val="15"/>
                <w:szCs w:val="18"/>
              </w:rPr>
              <w:t>18</w:t>
            </w:r>
            <w:r>
              <w:rPr>
                <w:rFonts w:hint="eastAsia"/>
                <w:sz w:val="15"/>
                <w:szCs w:val="18"/>
              </w:rPr>
              <w:t>、麦克风灵敏度：≥</w:t>
            </w:r>
            <w:r>
              <w:rPr>
                <w:sz w:val="15"/>
                <w:szCs w:val="18"/>
              </w:rPr>
              <w:t>64mV(Out:4V)</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A8426B">
            <w:pPr>
              <w:rPr>
                <w:sz w:val="15"/>
                <w:szCs w:val="18"/>
              </w:rPr>
            </w:pPr>
          </w:p>
        </w:tc>
      </w:tr>
      <w:tr w14:paraId="591FC15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57F1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9143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22E973">
            <w:pPr>
              <w:rPr>
                <w:sz w:val="15"/>
                <w:szCs w:val="18"/>
              </w:rPr>
            </w:pPr>
            <w:r>
              <w:rPr>
                <w:sz w:val="15"/>
                <w:szCs w:val="18"/>
              </w:rPr>
              <w:t>19</w:t>
            </w:r>
            <w:r>
              <w:rPr>
                <w:rFonts w:hint="eastAsia"/>
                <w:sz w:val="15"/>
                <w:szCs w:val="18"/>
              </w:rPr>
              <w:t>、信噪比：</w:t>
            </w:r>
            <w:r>
              <w:rPr>
                <w:sz w:val="15"/>
                <w:szCs w:val="18"/>
              </w:rPr>
              <w:t>&gt;90dB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EF309">
            <w:pPr>
              <w:rPr>
                <w:sz w:val="15"/>
                <w:szCs w:val="18"/>
              </w:rPr>
            </w:pPr>
          </w:p>
        </w:tc>
      </w:tr>
      <w:tr w14:paraId="00DB2EC1">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C32ABBD">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1DA8D6B">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4503451">
            <w:pPr>
              <w:rPr>
                <w:sz w:val="15"/>
                <w:szCs w:val="18"/>
              </w:rPr>
            </w:pPr>
            <w:r>
              <w:rPr>
                <w:rFonts w:hint="eastAsia"/>
                <w:sz w:val="15"/>
                <w:szCs w:val="18"/>
              </w:rPr>
              <w:t>规格：</w:t>
            </w:r>
            <w:r>
              <w:rPr>
                <w:sz w:val="15"/>
                <w:szCs w:val="18"/>
              </w:rPr>
              <w:t>W480*D210*H45mm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D4E4986">
            <w:pPr>
              <w:rPr>
                <w:sz w:val="15"/>
                <w:szCs w:val="18"/>
              </w:rPr>
            </w:pPr>
          </w:p>
        </w:tc>
      </w:tr>
      <w:tr w14:paraId="5E7674A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352B7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5412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CD027E">
            <w:pPr>
              <w:rPr>
                <w:sz w:val="15"/>
                <w:szCs w:val="18"/>
              </w:rPr>
            </w:pPr>
            <w:r>
              <w:rPr>
                <w:sz w:val="15"/>
                <w:szCs w:val="18"/>
              </w:rPr>
              <w:t>1.</w:t>
            </w:r>
            <w:r>
              <w:rPr>
                <w:rFonts w:hint="eastAsia"/>
                <w:sz w:val="15"/>
                <w:szCs w:val="18"/>
              </w:rPr>
              <w:t>动态范围不少于</w:t>
            </w:r>
            <w:r>
              <w:rPr>
                <w:sz w:val="15"/>
                <w:szCs w:val="18"/>
              </w:rPr>
              <w:t>110dB(A</w:t>
            </w:r>
            <w:r>
              <w:rPr>
                <w:rFonts w:hint="eastAsia"/>
                <w:sz w:val="15"/>
                <w:szCs w:val="18"/>
              </w:rPr>
              <w:t>加权）以上，信噪比不少于</w:t>
            </w:r>
            <w:r>
              <w:rPr>
                <w:sz w:val="15"/>
                <w:szCs w:val="18"/>
              </w:rPr>
              <w:t>114dB</w:t>
            </w:r>
            <w:r>
              <w:rPr>
                <w:rFonts w:hint="eastAsia"/>
                <w:sz w:val="15"/>
                <w:szCs w:val="18"/>
              </w:rPr>
              <w:t>以上；</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669FE">
            <w:pPr>
              <w:rPr>
                <w:sz w:val="15"/>
                <w:szCs w:val="18"/>
              </w:rPr>
            </w:pPr>
          </w:p>
        </w:tc>
      </w:tr>
      <w:tr w14:paraId="3EB87FC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B3EC4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705A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6423EA">
            <w:pPr>
              <w:rPr>
                <w:sz w:val="15"/>
                <w:szCs w:val="18"/>
              </w:rPr>
            </w:pPr>
            <w:r>
              <w:rPr>
                <w:sz w:val="15"/>
                <w:szCs w:val="18"/>
              </w:rPr>
              <w:t>2.</w:t>
            </w:r>
            <w:r>
              <w:rPr>
                <w:rFonts w:hint="eastAsia"/>
                <w:sz w:val="15"/>
                <w:szCs w:val="18"/>
              </w:rPr>
              <w:t>接收机不少于</w:t>
            </w:r>
            <w:r>
              <w:rPr>
                <w:sz w:val="15"/>
                <w:szCs w:val="18"/>
              </w:rPr>
              <w:t>2</w:t>
            </w:r>
            <w:r>
              <w:rPr>
                <w:rFonts w:hint="eastAsia"/>
                <w:sz w:val="15"/>
                <w:szCs w:val="18"/>
              </w:rPr>
              <w:t>个飞梭旋钮、</w:t>
            </w:r>
            <w:r>
              <w:rPr>
                <w:sz w:val="15"/>
                <w:szCs w:val="18"/>
              </w:rPr>
              <w:t>2</w:t>
            </w:r>
            <w:r>
              <w:rPr>
                <w:rFonts w:hint="eastAsia"/>
                <w:sz w:val="15"/>
                <w:szCs w:val="18"/>
              </w:rPr>
              <w:t>个</w:t>
            </w:r>
            <w:r>
              <w:rPr>
                <w:sz w:val="15"/>
                <w:szCs w:val="18"/>
              </w:rPr>
              <w:t>SYNC</w:t>
            </w:r>
            <w:r>
              <w:rPr>
                <w:rFonts w:hint="eastAsia"/>
                <w:sz w:val="15"/>
                <w:szCs w:val="18"/>
              </w:rPr>
              <w:t>按键、</w:t>
            </w:r>
            <w:r>
              <w:rPr>
                <w:sz w:val="15"/>
                <w:szCs w:val="18"/>
              </w:rPr>
              <w:t>2</w:t>
            </w:r>
            <w:r>
              <w:rPr>
                <w:rFonts w:hint="eastAsia"/>
                <w:sz w:val="15"/>
                <w:szCs w:val="18"/>
              </w:rPr>
              <w:t>个独立的</w:t>
            </w:r>
            <w:r>
              <w:rPr>
                <w:sz w:val="15"/>
                <w:szCs w:val="18"/>
              </w:rPr>
              <w:t>2</w:t>
            </w:r>
            <w:r>
              <w:rPr>
                <w:rFonts w:hint="eastAsia"/>
                <w:sz w:val="15"/>
                <w:szCs w:val="18"/>
              </w:rPr>
              <w:t>英寸</w:t>
            </w:r>
            <w:r>
              <w:rPr>
                <w:sz w:val="15"/>
                <w:szCs w:val="18"/>
              </w:rPr>
              <w:t>LCD</w:t>
            </w:r>
            <w:r>
              <w:rPr>
                <w:rFonts w:hint="eastAsia"/>
                <w:sz w:val="15"/>
                <w:szCs w:val="18"/>
              </w:rPr>
              <w:t>双色液晶屏，话筒打开时屏显绿色，话筒关闭时屏显白色；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5F5FF">
            <w:pPr>
              <w:rPr>
                <w:sz w:val="15"/>
                <w:szCs w:val="18"/>
              </w:rPr>
            </w:pPr>
          </w:p>
        </w:tc>
      </w:tr>
      <w:tr w14:paraId="7CD0094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58BA8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1AD7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38392D">
            <w:pPr>
              <w:rPr>
                <w:sz w:val="15"/>
                <w:szCs w:val="18"/>
              </w:rPr>
            </w:pPr>
            <w:r>
              <w:rPr>
                <w:sz w:val="15"/>
                <w:szCs w:val="18"/>
              </w:rPr>
              <w:t>3.</w:t>
            </w:r>
            <w:r>
              <w:rPr>
                <w:rFonts w:hint="eastAsia"/>
                <w:sz w:val="15"/>
                <w:szCs w:val="18"/>
              </w:rPr>
              <w:t>接收机与发射机（话筒）具有同步显示发射机电池电量；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72280">
            <w:pPr>
              <w:rPr>
                <w:sz w:val="15"/>
                <w:szCs w:val="18"/>
              </w:rPr>
            </w:pPr>
          </w:p>
        </w:tc>
      </w:tr>
      <w:tr w14:paraId="2B51AAD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55D1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2D43C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82037B">
            <w:pPr>
              <w:rPr>
                <w:sz w:val="15"/>
                <w:szCs w:val="18"/>
              </w:rPr>
            </w:pPr>
            <w:r>
              <w:rPr>
                <w:sz w:val="15"/>
                <w:szCs w:val="18"/>
              </w:rPr>
              <w:t>4.</w:t>
            </w:r>
            <w:r>
              <w:rPr>
                <w:rFonts w:hint="eastAsia"/>
                <w:sz w:val="15"/>
                <w:szCs w:val="18"/>
              </w:rPr>
              <w:t>接收机支持自动扫频，避免同一声所内受到其它无线设备频率干扰；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41C27">
            <w:pPr>
              <w:rPr>
                <w:sz w:val="15"/>
                <w:szCs w:val="18"/>
              </w:rPr>
            </w:pPr>
          </w:p>
        </w:tc>
      </w:tr>
      <w:tr w14:paraId="3F3ABE7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B4EB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55C1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E83DAA">
            <w:pPr>
              <w:rPr>
                <w:sz w:val="15"/>
                <w:szCs w:val="18"/>
              </w:rPr>
            </w:pPr>
            <w:r>
              <w:rPr>
                <w:sz w:val="15"/>
                <w:szCs w:val="18"/>
              </w:rPr>
              <w:t>5.</w:t>
            </w:r>
            <w:r>
              <w:rPr>
                <w:rFonts w:hint="eastAsia"/>
                <w:sz w:val="15"/>
                <w:szCs w:val="18"/>
              </w:rPr>
              <w:t>抗干扰能力，支持叠机</w:t>
            </w:r>
            <w:r>
              <w:rPr>
                <w:sz w:val="15"/>
                <w:szCs w:val="18"/>
              </w:rPr>
              <w:t>15</w:t>
            </w:r>
            <w:r>
              <w:rPr>
                <w:rFonts w:hint="eastAsia"/>
                <w:sz w:val="15"/>
                <w:szCs w:val="18"/>
              </w:rPr>
              <w:t>台同时使用互不干扰；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DC2899">
            <w:pPr>
              <w:rPr>
                <w:sz w:val="15"/>
                <w:szCs w:val="18"/>
              </w:rPr>
            </w:pPr>
          </w:p>
        </w:tc>
      </w:tr>
      <w:tr w14:paraId="0C08FDD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8BA3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5C091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D07800A">
            <w:pPr>
              <w:rPr>
                <w:sz w:val="15"/>
                <w:szCs w:val="18"/>
              </w:rPr>
            </w:pPr>
            <w:r>
              <w:rPr>
                <w:sz w:val="15"/>
                <w:szCs w:val="18"/>
              </w:rPr>
              <w:t>6.</w:t>
            </w:r>
            <w:r>
              <w:rPr>
                <w:rFonts w:hint="eastAsia"/>
                <w:sz w:val="15"/>
                <w:szCs w:val="18"/>
              </w:rPr>
              <w:t>接收机不低于</w:t>
            </w:r>
            <w:r>
              <w:rPr>
                <w:sz w:val="15"/>
                <w:szCs w:val="18"/>
              </w:rPr>
              <w:t>60-100</w:t>
            </w:r>
            <w:r>
              <w:rPr>
                <w:rFonts w:hint="eastAsia"/>
                <w:sz w:val="15"/>
                <w:szCs w:val="18"/>
              </w:rPr>
              <w:t>米的有效工作距离</w:t>
            </w:r>
            <w:r>
              <w:rPr>
                <w:sz w:val="15"/>
                <w:szCs w:val="18"/>
              </w:rPr>
              <w:t>(</w:t>
            </w:r>
            <w:r>
              <w:rPr>
                <w:rFonts w:hint="eastAsia"/>
                <w:sz w:val="15"/>
                <w:szCs w:val="18"/>
              </w:rPr>
              <w:t>可视距离</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7269F9">
            <w:pPr>
              <w:rPr>
                <w:sz w:val="15"/>
                <w:szCs w:val="18"/>
              </w:rPr>
            </w:pPr>
          </w:p>
        </w:tc>
      </w:tr>
      <w:tr w14:paraId="0B9CF75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537EC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CB674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FD4D63">
            <w:pPr>
              <w:rPr>
                <w:sz w:val="15"/>
                <w:szCs w:val="18"/>
              </w:rPr>
            </w:pPr>
            <w:r>
              <w:rPr>
                <w:sz w:val="15"/>
                <w:szCs w:val="18"/>
              </w:rPr>
              <w:t>7.</w:t>
            </w:r>
            <w:r>
              <w:rPr>
                <w:rFonts w:hint="eastAsia"/>
                <w:sz w:val="15"/>
                <w:szCs w:val="18"/>
              </w:rPr>
              <w:t>接收机不低于</w:t>
            </w:r>
            <w:r>
              <w:rPr>
                <w:sz w:val="15"/>
                <w:szCs w:val="18"/>
              </w:rPr>
              <w:t>2</w:t>
            </w:r>
            <w:r>
              <w:rPr>
                <w:rFonts w:hint="eastAsia"/>
                <w:sz w:val="15"/>
                <w:szCs w:val="18"/>
              </w:rPr>
              <w:t>个天线通道</w:t>
            </w:r>
            <w:r>
              <w:rPr>
                <w:sz w:val="15"/>
                <w:szCs w:val="18"/>
              </w:rPr>
              <w:t>(BNC</w:t>
            </w:r>
            <w:r>
              <w:rPr>
                <w:rFonts w:hint="eastAsia"/>
                <w:sz w:val="15"/>
                <w:szCs w:val="18"/>
              </w:rPr>
              <w:t>接口</w:t>
            </w:r>
            <w:r>
              <w:rPr>
                <w:sz w:val="15"/>
                <w:szCs w:val="18"/>
              </w:rPr>
              <w:t>)</w:t>
            </w:r>
            <w:r>
              <w:rPr>
                <w:rFonts w:hint="eastAsia"/>
                <w:sz w:val="15"/>
                <w:szCs w:val="18"/>
              </w:rPr>
              <w:t>、</w:t>
            </w:r>
            <w:r>
              <w:rPr>
                <w:sz w:val="15"/>
                <w:szCs w:val="18"/>
              </w:rPr>
              <w:t>2</w:t>
            </w:r>
            <w:r>
              <w:rPr>
                <w:rFonts w:hint="eastAsia"/>
                <w:sz w:val="15"/>
                <w:szCs w:val="18"/>
              </w:rPr>
              <w:t>路平衡式独立音频输出</w:t>
            </w:r>
            <w:r>
              <w:rPr>
                <w:sz w:val="15"/>
                <w:szCs w:val="18"/>
              </w:rPr>
              <w:t>(XLR</w:t>
            </w:r>
            <w:r>
              <w:rPr>
                <w:rFonts w:hint="eastAsia"/>
                <w:sz w:val="15"/>
                <w:szCs w:val="18"/>
              </w:rPr>
              <w:t>接口</w:t>
            </w:r>
            <w:r>
              <w:rPr>
                <w:sz w:val="15"/>
                <w:szCs w:val="18"/>
              </w:rPr>
              <w:t>)</w:t>
            </w:r>
            <w:r>
              <w:rPr>
                <w:rFonts w:hint="eastAsia"/>
                <w:sz w:val="15"/>
                <w:szCs w:val="18"/>
              </w:rPr>
              <w:t>、</w:t>
            </w:r>
            <w:r>
              <w:rPr>
                <w:sz w:val="15"/>
                <w:szCs w:val="18"/>
              </w:rPr>
              <w:t>1</w:t>
            </w:r>
            <w:r>
              <w:rPr>
                <w:rFonts w:hint="eastAsia"/>
                <w:sz w:val="15"/>
                <w:szCs w:val="18"/>
              </w:rPr>
              <w:t>路非平衡混音音频输出</w:t>
            </w:r>
            <w:r>
              <w:rPr>
                <w:sz w:val="15"/>
                <w:szCs w:val="18"/>
              </w:rPr>
              <w:t>(Ø6.35mm</w:t>
            </w:r>
            <w:r>
              <w:rPr>
                <w:rFonts w:hint="eastAsia"/>
                <w:sz w:val="15"/>
                <w:szCs w:val="18"/>
              </w:rPr>
              <w:t>接口</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51CF2C">
            <w:pPr>
              <w:rPr>
                <w:sz w:val="15"/>
                <w:szCs w:val="18"/>
              </w:rPr>
            </w:pPr>
          </w:p>
        </w:tc>
      </w:tr>
      <w:tr w14:paraId="20F9CFB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7581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F410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8791B8">
            <w:pPr>
              <w:rPr>
                <w:sz w:val="15"/>
                <w:szCs w:val="18"/>
              </w:rPr>
            </w:pPr>
            <w:r>
              <w:rPr>
                <w:sz w:val="15"/>
                <w:szCs w:val="18"/>
              </w:rPr>
              <w:t>8.</w:t>
            </w:r>
            <w:r>
              <w:rPr>
                <w:rFonts w:hint="eastAsia"/>
                <w:sz w:val="15"/>
                <w:szCs w:val="18"/>
              </w:rPr>
              <w:t>频率范围：</w:t>
            </w:r>
            <w:r>
              <w:rPr>
                <w:sz w:val="15"/>
                <w:szCs w:val="18"/>
              </w:rPr>
              <w:t>UHF 470-665MHz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817A55">
            <w:pPr>
              <w:rPr>
                <w:sz w:val="15"/>
                <w:szCs w:val="18"/>
              </w:rPr>
            </w:pPr>
          </w:p>
        </w:tc>
      </w:tr>
      <w:tr w14:paraId="3250236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0A716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2E2D8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F84D131">
            <w:pPr>
              <w:rPr>
                <w:sz w:val="15"/>
                <w:szCs w:val="18"/>
              </w:rPr>
            </w:pPr>
            <w:r>
              <w:rPr>
                <w:sz w:val="15"/>
                <w:szCs w:val="18"/>
              </w:rPr>
              <w:t>9.</w:t>
            </w:r>
            <w:r>
              <w:rPr>
                <w:rFonts w:hint="eastAsia"/>
                <w:sz w:val="15"/>
                <w:szCs w:val="18"/>
              </w:rPr>
              <w:t>振荡方式：锁相环控制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01D27">
            <w:pPr>
              <w:rPr>
                <w:sz w:val="15"/>
                <w:szCs w:val="18"/>
              </w:rPr>
            </w:pPr>
          </w:p>
        </w:tc>
      </w:tr>
      <w:tr w14:paraId="0EAE8F3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C8EC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5A3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304C14">
            <w:pPr>
              <w:rPr>
                <w:sz w:val="15"/>
                <w:szCs w:val="18"/>
              </w:rPr>
            </w:pPr>
            <w:r>
              <w:rPr>
                <w:sz w:val="15"/>
                <w:szCs w:val="18"/>
              </w:rPr>
              <w:t>10.</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7AF9E6">
            <w:pPr>
              <w:rPr>
                <w:sz w:val="15"/>
                <w:szCs w:val="18"/>
              </w:rPr>
            </w:pPr>
          </w:p>
        </w:tc>
      </w:tr>
      <w:tr w14:paraId="4977D0A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059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CC572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D36F9F">
            <w:pPr>
              <w:rPr>
                <w:sz w:val="15"/>
                <w:szCs w:val="18"/>
              </w:rPr>
            </w:pPr>
            <w:r>
              <w:rPr>
                <w:sz w:val="15"/>
                <w:szCs w:val="18"/>
              </w:rPr>
              <w:t>11.</w:t>
            </w:r>
            <w:r>
              <w:rPr>
                <w:rFonts w:hint="eastAsia"/>
                <w:sz w:val="15"/>
                <w:szCs w:val="18"/>
              </w:rPr>
              <w:t>接收频道：≥</w:t>
            </w:r>
            <w:r>
              <w:rPr>
                <w:sz w:val="15"/>
                <w:szCs w:val="18"/>
              </w:rPr>
              <w:t>2*150</w:t>
            </w:r>
            <w:r>
              <w:rPr>
                <w:rFonts w:hint="eastAsia"/>
                <w:sz w:val="15"/>
                <w:szCs w:val="18"/>
              </w:rPr>
              <w:t>通道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2C0C6A">
            <w:pPr>
              <w:rPr>
                <w:sz w:val="15"/>
                <w:szCs w:val="18"/>
              </w:rPr>
            </w:pPr>
          </w:p>
        </w:tc>
      </w:tr>
      <w:tr w14:paraId="6FDBF51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6E0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A4307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FF0C8E8">
            <w:pPr>
              <w:rPr>
                <w:sz w:val="15"/>
                <w:szCs w:val="18"/>
              </w:rPr>
            </w:pPr>
            <w:r>
              <w:rPr>
                <w:sz w:val="15"/>
                <w:szCs w:val="18"/>
              </w:rPr>
              <w:t>12.</w:t>
            </w:r>
            <w:r>
              <w:rPr>
                <w:rFonts w:hint="eastAsia"/>
                <w:sz w:val="15"/>
                <w:szCs w:val="18"/>
              </w:rPr>
              <w:t>频道间隔：</w:t>
            </w:r>
            <w:r>
              <w:rPr>
                <w:sz w:val="15"/>
                <w:szCs w:val="18"/>
              </w:rPr>
              <w:t>&gt;200KHz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26191F">
            <w:pPr>
              <w:rPr>
                <w:sz w:val="15"/>
                <w:szCs w:val="18"/>
              </w:rPr>
            </w:pPr>
          </w:p>
        </w:tc>
      </w:tr>
      <w:tr w14:paraId="51D3011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38028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45AC0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597586">
            <w:pPr>
              <w:rPr>
                <w:sz w:val="15"/>
                <w:szCs w:val="18"/>
              </w:rPr>
            </w:pPr>
            <w:r>
              <w:rPr>
                <w:sz w:val="15"/>
                <w:szCs w:val="18"/>
              </w:rPr>
              <w:t>13.</w:t>
            </w:r>
            <w:r>
              <w:rPr>
                <w:rFonts w:hint="eastAsia"/>
                <w:sz w:val="15"/>
                <w:szCs w:val="18"/>
              </w:rPr>
              <w:t>接收灵敏度：</w:t>
            </w:r>
            <w:r>
              <w:rPr>
                <w:sz w:val="15"/>
                <w:szCs w:val="18"/>
              </w:rPr>
              <w:t>20uV@sinad=12dB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EC869">
            <w:pPr>
              <w:rPr>
                <w:sz w:val="15"/>
                <w:szCs w:val="18"/>
              </w:rPr>
            </w:pPr>
          </w:p>
        </w:tc>
      </w:tr>
      <w:tr w14:paraId="765BFC6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E9ED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05A5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A1C0E5">
            <w:pPr>
              <w:rPr>
                <w:sz w:val="15"/>
                <w:szCs w:val="18"/>
              </w:rPr>
            </w:pPr>
            <w:r>
              <w:rPr>
                <w:sz w:val="15"/>
                <w:szCs w:val="18"/>
              </w:rPr>
              <w:t>14.</w:t>
            </w:r>
            <w:r>
              <w:rPr>
                <w:rFonts w:hint="eastAsia"/>
                <w:sz w:val="15"/>
                <w:szCs w:val="18"/>
              </w:rPr>
              <w:t>信噪比：</w:t>
            </w:r>
            <w:r>
              <w:rPr>
                <w:sz w:val="15"/>
                <w:szCs w:val="18"/>
              </w:rPr>
              <w:t>&gt;114dB(A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853768">
            <w:pPr>
              <w:rPr>
                <w:sz w:val="15"/>
                <w:szCs w:val="18"/>
              </w:rPr>
            </w:pPr>
          </w:p>
        </w:tc>
      </w:tr>
      <w:tr w14:paraId="7D580FD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FCBF1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045C0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B00B963">
            <w:pPr>
              <w:rPr>
                <w:sz w:val="15"/>
                <w:szCs w:val="18"/>
              </w:rPr>
            </w:pPr>
            <w:r>
              <w:rPr>
                <w:sz w:val="15"/>
                <w:szCs w:val="18"/>
              </w:rPr>
              <w:t>15.</w:t>
            </w:r>
            <w:r>
              <w:rPr>
                <w:rFonts w:hint="eastAsia"/>
                <w:sz w:val="15"/>
                <w:szCs w:val="18"/>
              </w:rPr>
              <w:t>动态范围：</w:t>
            </w:r>
            <w:r>
              <w:rPr>
                <w:sz w:val="15"/>
                <w:szCs w:val="18"/>
              </w:rPr>
              <w:t>&gt;110dB(A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336B7C">
            <w:pPr>
              <w:rPr>
                <w:sz w:val="15"/>
                <w:szCs w:val="18"/>
              </w:rPr>
            </w:pPr>
          </w:p>
        </w:tc>
      </w:tr>
      <w:tr w14:paraId="13626C9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8AEB4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5B60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C44EA0">
            <w:pPr>
              <w:rPr>
                <w:sz w:val="15"/>
                <w:szCs w:val="18"/>
              </w:rPr>
            </w:pPr>
            <w:r>
              <w:rPr>
                <w:sz w:val="15"/>
                <w:szCs w:val="18"/>
              </w:rPr>
              <w:t>16.</w:t>
            </w:r>
            <w:r>
              <w:rPr>
                <w:rFonts w:hint="eastAsia"/>
                <w:sz w:val="15"/>
                <w:szCs w:val="18"/>
              </w:rPr>
              <w:t>失真度：</w:t>
            </w:r>
            <w:r>
              <w:rPr>
                <w:sz w:val="15"/>
                <w:szCs w:val="18"/>
              </w:rPr>
              <w:t>&lt;0.5%@1KHz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4F1997">
            <w:pPr>
              <w:rPr>
                <w:sz w:val="15"/>
                <w:szCs w:val="18"/>
              </w:rPr>
            </w:pPr>
          </w:p>
        </w:tc>
      </w:tr>
      <w:tr w14:paraId="5DACB1E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BDD92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30B1A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1D2931">
            <w:pPr>
              <w:rPr>
                <w:sz w:val="15"/>
                <w:szCs w:val="18"/>
              </w:rPr>
            </w:pPr>
            <w:r>
              <w:rPr>
                <w:sz w:val="15"/>
                <w:szCs w:val="18"/>
              </w:rPr>
              <w:t>17.</w:t>
            </w:r>
            <w:r>
              <w:rPr>
                <w:rFonts w:hint="eastAsia"/>
                <w:sz w:val="15"/>
                <w:szCs w:val="18"/>
              </w:rPr>
              <w:t>频响范围：</w:t>
            </w:r>
            <w:r>
              <w:rPr>
                <w:sz w:val="15"/>
                <w:szCs w:val="18"/>
              </w:rPr>
              <w:t>50Hz-15KHz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FBDB71">
            <w:pPr>
              <w:rPr>
                <w:sz w:val="15"/>
                <w:szCs w:val="18"/>
              </w:rPr>
            </w:pPr>
          </w:p>
        </w:tc>
      </w:tr>
      <w:tr w14:paraId="0F516D4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A9541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A493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BB2E13">
            <w:pPr>
              <w:rPr>
                <w:sz w:val="15"/>
                <w:szCs w:val="18"/>
              </w:rPr>
            </w:pPr>
            <w:r>
              <w:rPr>
                <w:sz w:val="15"/>
                <w:szCs w:val="18"/>
              </w:rPr>
              <w:t>18.</w:t>
            </w:r>
            <w:r>
              <w:rPr>
                <w:rFonts w:hint="eastAsia"/>
                <w:sz w:val="15"/>
                <w:szCs w:val="18"/>
              </w:rPr>
              <w:t>咪芯类型：动圈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30C28C">
            <w:pPr>
              <w:rPr>
                <w:sz w:val="15"/>
                <w:szCs w:val="18"/>
              </w:rPr>
            </w:pPr>
          </w:p>
        </w:tc>
      </w:tr>
      <w:tr w14:paraId="55F3FD3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53AF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FB71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5A7B03">
            <w:pPr>
              <w:rPr>
                <w:sz w:val="15"/>
                <w:szCs w:val="18"/>
              </w:rPr>
            </w:pPr>
            <w:r>
              <w:rPr>
                <w:sz w:val="15"/>
                <w:szCs w:val="18"/>
              </w:rPr>
              <w:t>19.</w:t>
            </w:r>
            <w:r>
              <w:rPr>
                <w:rFonts w:hint="eastAsia"/>
                <w:sz w:val="15"/>
                <w:szCs w:val="18"/>
              </w:rPr>
              <w:t>指向性：心形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8AA8D">
            <w:pPr>
              <w:rPr>
                <w:sz w:val="15"/>
                <w:szCs w:val="18"/>
              </w:rPr>
            </w:pPr>
          </w:p>
        </w:tc>
      </w:tr>
      <w:tr w14:paraId="12660B2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F1A5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88EC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01A9A6E">
            <w:pPr>
              <w:rPr>
                <w:sz w:val="15"/>
                <w:szCs w:val="18"/>
              </w:rPr>
            </w:pPr>
            <w:r>
              <w:rPr>
                <w:sz w:val="15"/>
                <w:szCs w:val="18"/>
              </w:rPr>
              <w:t>20.</w:t>
            </w:r>
            <w:r>
              <w:rPr>
                <w:rFonts w:hint="eastAsia"/>
                <w:sz w:val="15"/>
                <w:szCs w:val="18"/>
              </w:rPr>
              <w:t>最大输入声压</w:t>
            </w:r>
            <w:r>
              <w:rPr>
                <w:sz w:val="15"/>
                <w:szCs w:val="18"/>
              </w:rPr>
              <w:t>: 130dB SPL</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75D34E">
            <w:pPr>
              <w:rPr>
                <w:sz w:val="15"/>
                <w:szCs w:val="18"/>
              </w:rPr>
            </w:pPr>
          </w:p>
        </w:tc>
      </w:tr>
      <w:tr w14:paraId="2F3F39F3">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C22428B">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C5901A7">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D6E30AF">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C6E6A1">
            <w:pPr>
              <w:rPr>
                <w:sz w:val="15"/>
                <w:szCs w:val="18"/>
              </w:rPr>
            </w:pPr>
          </w:p>
        </w:tc>
      </w:tr>
      <w:tr w14:paraId="5D04A4A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45C3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5CD4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1DE62C9">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40979">
            <w:pPr>
              <w:rPr>
                <w:sz w:val="15"/>
                <w:szCs w:val="18"/>
              </w:rPr>
            </w:pPr>
          </w:p>
        </w:tc>
      </w:tr>
      <w:tr w14:paraId="3C34711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70AC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AFA7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61883BC">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17559">
            <w:pPr>
              <w:rPr>
                <w:sz w:val="15"/>
                <w:szCs w:val="18"/>
              </w:rPr>
            </w:pPr>
          </w:p>
        </w:tc>
      </w:tr>
      <w:tr w14:paraId="5E6DA13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4A1D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E7B4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0E9BEB">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5E9D1">
            <w:pPr>
              <w:rPr>
                <w:sz w:val="15"/>
                <w:szCs w:val="18"/>
              </w:rPr>
            </w:pPr>
          </w:p>
        </w:tc>
      </w:tr>
      <w:tr w14:paraId="163A39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F4E4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5382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F5E11B1">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FB017D">
            <w:pPr>
              <w:rPr>
                <w:sz w:val="15"/>
                <w:szCs w:val="18"/>
              </w:rPr>
            </w:pPr>
          </w:p>
        </w:tc>
      </w:tr>
      <w:tr w14:paraId="0FE0F63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B6FDE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13ED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F18B9B">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51556">
            <w:pPr>
              <w:rPr>
                <w:sz w:val="15"/>
                <w:szCs w:val="18"/>
              </w:rPr>
            </w:pPr>
          </w:p>
        </w:tc>
      </w:tr>
      <w:tr w14:paraId="45E55DB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08A07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D7C6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2699F8">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02282">
            <w:pPr>
              <w:rPr>
                <w:sz w:val="15"/>
                <w:szCs w:val="18"/>
              </w:rPr>
            </w:pPr>
          </w:p>
        </w:tc>
      </w:tr>
      <w:tr w14:paraId="4D85866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4EB8E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FB22F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2D8325">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153A2">
            <w:pPr>
              <w:rPr>
                <w:sz w:val="15"/>
                <w:szCs w:val="18"/>
              </w:rPr>
            </w:pPr>
          </w:p>
        </w:tc>
      </w:tr>
      <w:tr w14:paraId="2E841D7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E33DE19">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92F297B">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85D93C2">
            <w:pPr>
              <w:rPr>
                <w:sz w:val="15"/>
                <w:szCs w:val="18"/>
              </w:rPr>
            </w:pPr>
            <w:r>
              <w:rPr>
                <w:rFonts w:hint="eastAsia"/>
                <w:sz w:val="15"/>
                <w:szCs w:val="18"/>
              </w:rPr>
              <w:t>规格：</w:t>
            </w:r>
            <w:r>
              <w:rPr>
                <w:sz w:val="15"/>
                <w:szCs w:val="18"/>
              </w:rPr>
              <w:t>W600*D600*H1200mm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45E6D0">
            <w:pPr>
              <w:rPr>
                <w:sz w:val="15"/>
                <w:szCs w:val="18"/>
              </w:rPr>
            </w:pPr>
          </w:p>
        </w:tc>
      </w:tr>
      <w:tr w14:paraId="01B8AF4A">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B012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128A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855ECC">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0C054">
            <w:pPr>
              <w:rPr>
                <w:sz w:val="15"/>
                <w:szCs w:val="18"/>
              </w:rPr>
            </w:pPr>
          </w:p>
        </w:tc>
      </w:tr>
      <w:tr w14:paraId="1825D2E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522B8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EAAD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463C20">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17263">
            <w:pPr>
              <w:rPr>
                <w:sz w:val="15"/>
                <w:szCs w:val="18"/>
              </w:rPr>
            </w:pPr>
          </w:p>
        </w:tc>
      </w:tr>
      <w:tr w14:paraId="541F5A9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173F7C3">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0CB1BE3">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A26C979">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BDB6CB4">
            <w:pPr>
              <w:rPr>
                <w:sz w:val="15"/>
                <w:szCs w:val="18"/>
              </w:rPr>
            </w:pPr>
          </w:p>
        </w:tc>
      </w:tr>
      <w:tr w14:paraId="6E621CA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EF9E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A72C2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05E8E6">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600146">
            <w:pPr>
              <w:rPr>
                <w:sz w:val="15"/>
                <w:szCs w:val="18"/>
              </w:rPr>
            </w:pPr>
          </w:p>
        </w:tc>
      </w:tr>
      <w:tr w14:paraId="119C621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39D52B">
            <w:pPr>
              <w:rPr>
                <w:sz w:val="15"/>
                <w:szCs w:val="18"/>
              </w:rPr>
            </w:pPr>
            <w:r>
              <w:rPr>
                <w:sz w:val="15"/>
                <w:szCs w:val="18"/>
              </w:rPr>
              <w:t>20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F719FF">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9CB25FD">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DC9F50C">
            <w:pPr>
              <w:rPr>
                <w:sz w:val="15"/>
                <w:szCs w:val="18"/>
              </w:rPr>
            </w:pPr>
          </w:p>
        </w:tc>
      </w:tr>
      <w:tr w14:paraId="5898F50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AD23F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FC9A7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7605495">
            <w:pPr>
              <w:rPr>
                <w:sz w:val="15"/>
                <w:szCs w:val="18"/>
              </w:rPr>
            </w:pPr>
            <w:r>
              <w:rPr>
                <w:sz w:val="15"/>
                <w:szCs w:val="18"/>
              </w:rPr>
              <w:t>1</w:t>
            </w:r>
            <w:r>
              <w:rPr>
                <w:rFonts w:hint="eastAsia"/>
                <w:sz w:val="15"/>
                <w:szCs w:val="18"/>
              </w:rPr>
              <w:t>、线管及配件：采用阻燃</w:t>
            </w:r>
            <w:r>
              <w:rPr>
                <w:sz w:val="15"/>
                <w:szCs w:val="18"/>
              </w:rPr>
              <w:t>PVC</w:t>
            </w:r>
            <w:r>
              <w:rPr>
                <w:rFonts w:hint="eastAsia"/>
                <w:sz w:val="15"/>
                <w:szCs w:val="18"/>
              </w:rPr>
              <w:t>材质；管径根据布线需求确定；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682584">
            <w:pPr>
              <w:rPr>
                <w:sz w:val="15"/>
                <w:szCs w:val="18"/>
              </w:rPr>
            </w:pPr>
          </w:p>
        </w:tc>
      </w:tr>
      <w:tr w14:paraId="72F4453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24272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1B468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E61534">
            <w:pPr>
              <w:rPr>
                <w:sz w:val="15"/>
                <w:szCs w:val="18"/>
              </w:rPr>
            </w:pPr>
            <w:r>
              <w:rPr>
                <w:sz w:val="15"/>
                <w:szCs w:val="18"/>
              </w:rPr>
              <w:t>2</w:t>
            </w:r>
            <w:r>
              <w:rPr>
                <w:rFonts w:hint="eastAsia"/>
                <w:sz w:val="15"/>
                <w:szCs w:val="18"/>
              </w:rPr>
              <w:t>、音频接插件：镀金触点，机械压接式，满足本系统音视频信号传输需求；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037CB8">
            <w:pPr>
              <w:rPr>
                <w:sz w:val="15"/>
                <w:szCs w:val="18"/>
              </w:rPr>
            </w:pPr>
          </w:p>
        </w:tc>
      </w:tr>
      <w:tr w14:paraId="044C248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7BF3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1F32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084F41">
            <w:pPr>
              <w:rPr>
                <w:sz w:val="15"/>
                <w:szCs w:val="18"/>
              </w:rPr>
            </w:pPr>
            <w:r>
              <w:rPr>
                <w:sz w:val="15"/>
                <w:szCs w:val="18"/>
              </w:rPr>
              <w:t>3</w:t>
            </w:r>
            <w:r>
              <w:rPr>
                <w:rFonts w:hint="eastAsia"/>
                <w:sz w:val="15"/>
                <w:szCs w:val="18"/>
              </w:rPr>
              <w:t>、音频信号线：采用屏蔽音频专用信号线</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311D7C">
            <w:pPr>
              <w:rPr>
                <w:sz w:val="15"/>
                <w:szCs w:val="18"/>
              </w:rPr>
            </w:pPr>
          </w:p>
        </w:tc>
      </w:tr>
      <w:tr w14:paraId="5DB8BC8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AD43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D646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F467C79">
            <w:pPr>
              <w:rPr>
                <w:sz w:val="15"/>
                <w:szCs w:val="18"/>
              </w:rPr>
            </w:pPr>
            <w:r>
              <w:rPr>
                <w:sz w:val="15"/>
                <w:szCs w:val="18"/>
              </w:rPr>
              <w:t>4</w:t>
            </w:r>
            <w:r>
              <w:rPr>
                <w:rFonts w:hint="eastAsia"/>
                <w:sz w:val="15"/>
                <w:szCs w:val="18"/>
              </w:rPr>
              <w:t>、其他辅件：本系统安装所需的其他辅件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FAA9D2">
            <w:pPr>
              <w:rPr>
                <w:sz w:val="15"/>
                <w:szCs w:val="18"/>
              </w:rPr>
            </w:pPr>
          </w:p>
        </w:tc>
      </w:tr>
      <w:tr w14:paraId="38C040C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6AB339C">
            <w:pPr>
              <w:rPr>
                <w:sz w:val="15"/>
                <w:szCs w:val="18"/>
              </w:rPr>
            </w:pPr>
            <w:r>
              <w:rPr>
                <w:sz w:val="15"/>
                <w:szCs w:val="18"/>
              </w:rPr>
              <w:t>21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BB7920">
            <w:pPr>
              <w:rPr>
                <w:sz w:val="15"/>
                <w:szCs w:val="18"/>
              </w:rPr>
            </w:pPr>
            <w:r>
              <w:rPr>
                <w:rFonts w:hint="eastAsia"/>
                <w:sz w:val="15"/>
                <w:szCs w:val="18"/>
              </w:rPr>
              <w:t>音频隔离器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A407CE0">
            <w:pPr>
              <w:rPr>
                <w:sz w:val="15"/>
                <w:szCs w:val="18"/>
              </w:rPr>
            </w:pPr>
            <w:r>
              <w:rPr>
                <w:rFonts w:hint="eastAsia"/>
                <w:sz w:val="15"/>
                <w:szCs w:val="18"/>
              </w:rPr>
              <w:t>规格：</w:t>
            </w:r>
            <w:r>
              <w:rPr>
                <w:sz w:val="15"/>
                <w:szCs w:val="18"/>
              </w:rPr>
              <w:t>W100*D55*H30mm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16F1680">
            <w:pPr>
              <w:rPr>
                <w:sz w:val="15"/>
                <w:szCs w:val="18"/>
              </w:rPr>
            </w:pPr>
          </w:p>
        </w:tc>
      </w:tr>
      <w:tr w14:paraId="0B7CDDF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68B5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92A38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E8BF37">
            <w:pPr>
              <w:rPr>
                <w:sz w:val="15"/>
                <w:szCs w:val="18"/>
              </w:rPr>
            </w:pPr>
            <w:r>
              <w:rPr>
                <w:rFonts w:hint="eastAsia"/>
                <w:sz w:val="15"/>
                <w:szCs w:val="18"/>
              </w:rPr>
              <w:t>参数：</w:t>
            </w:r>
            <w:r>
              <w:rPr>
                <w:sz w:val="15"/>
                <w:szCs w:val="18"/>
              </w:rPr>
              <w:t>1.</w:t>
            </w:r>
            <w:r>
              <w:rPr>
                <w:rFonts w:hint="eastAsia"/>
                <w:sz w:val="15"/>
                <w:szCs w:val="18"/>
              </w:rPr>
              <w:t>隔离外界干扰，隔离不共地产生的电流声噪声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54C637">
            <w:pPr>
              <w:rPr>
                <w:sz w:val="15"/>
                <w:szCs w:val="18"/>
              </w:rPr>
            </w:pPr>
          </w:p>
        </w:tc>
      </w:tr>
      <w:tr w14:paraId="000E714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BFE59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68B4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4182CC">
            <w:pPr>
              <w:rPr>
                <w:sz w:val="15"/>
                <w:szCs w:val="18"/>
              </w:rPr>
            </w:pPr>
            <w:r>
              <w:rPr>
                <w:sz w:val="15"/>
                <w:szCs w:val="18"/>
              </w:rPr>
              <w:t>2.</w:t>
            </w:r>
            <w:r>
              <w:rPr>
                <w:rFonts w:hint="eastAsia"/>
                <w:sz w:val="15"/>
                <w:szCs w:val="18"/>
              </w:rPr>
              <w:t>系统间安全传输，保护设备不被对地电压差</w:t>
            </w:r>
            <w:r>
              <w:rPr>
                <w:sz w:val="15"/>
                <w:szCs w:val="18"/>
              </w:rPr>
              <w:t>(</w:t>
            </w:r>
            <w:r>
              <w:rPr>
                <w:rFonts w:hint="eastAsia"/>
                <w:sz w:val="15"/>
                <w:szCs w:val="18"/>
              </w:rPr>
              <w:t>静电</w:t>
            </w:r>
            <w:r>
              <w:rPr>
                <w:sz w:val="15"/>
                <w:szCs w:val="18"/>
              </w:rPr>
              <w:t>)</w:t>
            </w:r>
            <w:r>
              <w:rPr>
                <w:rFonts w:hint="eastAsia"/>
                <w:sz w:val="15"/>
                <w:szCs w:val="18"/>
              </w:rPr>
              <w:t>烧毁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B98FD7">
            <w:pPr>
              <w:rPr>
                <w:sz w:val="15"/>
                <w:szCs w:val="18"/>
              </w:rPr>
            </w:pPr>
          </w:p>
        </w:tc>
      </w:tr>
      <w:tr w14:paraId="1EF4B6F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8A2521C">
            <w:pPr>
              <w:rPr>
                <w:sz w:val="15"/>
                <w:szCs w:val="18"/>
              </w:rPr>
            </w:pPr>
            <w:r>
              <w:rPr>
                <w:sz w:val="15"/>
                <w:szCs w:val="18"/>
              </w:rPr>
              <w:t>22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88946F">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4C58DCB">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737384E">
            <w:pPr>
              <w:rPr>
                <w:sz w:val="15"/>
                <w:szCs w:val="18"/>
              </w:rPr>
            </w:pPr>
          </w:p>
        </w:tc>
      </w:tr>
      <w:tr w14:paraId="1D1DDAD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C3D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C74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619DFA">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≥40KG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E16853">
            <w:pPr>
              <w:rPr>
                <w:sz w:val="15"/>
                <w:szCs w:val="18"/>
              </w:rPr>
            </w:pPr>
          </w:p>
        </w:tc>
      </w:tr>
      <w:tr w14:paraId="7D3DDAF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308C75C">
            <w:pPr>
              <w:rPr>
                <w:sz w:val="15"/>
                <w:szCs w:val="18"/>
              </w:rPr>
            </w:pPr>
            <w:r>
              <w:rPr>
                <w:sz w:val="15"/>
                <w:szCs w:val="18"/>
              </w:rPr>
              <w:t>23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DF7337">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A69DE34">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71C8413">
            <w:pPr>
              <w:rPr>
                <w:sz w:val="15"/>
                <w:szCs w:val="18"/>
              </w:rPr>
            </w:pPr>
          </w:p>
        </w:tc>
      </w:tr>
      <w:tr w14:paraId="457B18A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7F57F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1B86B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65FB7D">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20760B">
            <w:pPr>
              <w:rPr>
                <w:sz w:val="15"/>
                <w:szCs w:val="18"/>
              </w:rPr>
            </w:pPr>
          </w:p>
        </w:tc>
      </w:tr>
      <w:tr w14:paraId="49B1A41D">
        <w:tblPrEx>
          <w:tblCellMar>
            <w:top w:w="0" w:type="dxa"/>
            <w:left w:w="108" w:type="dxa"/>
            <w:bottom w:w="0" w:type="dxa"/>
            <w:right w:w="108" w:type="dxa"/>
          </w:tblCellMar>
        </w:tblPrEx>
        <w:trPr>
          <w:trHeight w:val="44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530FC410">
            <w:pPr>
              <w:rPr>
                <w:sz w:val="15"/>
                <w:szCs w:val="18"/>
              </w:rPr>
            </w:pPr>
            <w:r>
              <w:rPr>
                <w:rFonts w:hint="eastAsia"/>
                <w:sz w:val="15"/>
                <w:szCs w:val="18"/>
              </w:rPr>
              <w:t>四、管乐排练室</w:t>
            </w:r>
            <w:r>
              <w:rPr>
                <w:sz w:val="15"/>
                <w:szCs w:val="18"/>
              </w:rPr>
              <w:t>2</w:t>
            </w:r>
          </w:p>
        </w:tc>
      </w:tr>
      <w:tr w14:paraId="4DA9A51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130CBEC">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DBC8BF">
            <w:pPr>
              <w:rPr>
                <w:sz w:val="15"/>
                <w:szCs w:val="18"/>
              </w:rPr>
            </w:pPr>
            <w:r>
              <w:rPr>
                <w:rFonts w:hint="eastAsia"/>
                <w:sz w:val="15"/>
                <w:szCs w:val="18"/>
              </w:rPr>
              <w:t>油画</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2BEDEF0">
            <w:pPr>
              <w:rPr>
                <w:sz w:val="15"/>
                <w:szCs w:val="18"/>
              </w:rPr>
            </w:pPr>
            <w:r>
              <w:rPr>
                <w:rFonts w:hint="eastAsia"/>
                <w:sz w:val="15"/>
                <w:szCs w:val="18"/>
              </w:rPr>
              <w:t>规格：</w:t>
            </w:r>
            <w:r>
              <w:rPr>
                <w:sz w:val="15"/>
                <w:szCs w:val="18"/>
              </w:rPr>
              <w:t>W1600*H1600mm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2F8FD7F">
            <w:pPr>
              <w:rPr>
                <w:sz w:val="15"/>
                <w:szCs w:val="18"/>
              </w:rPr>
            </w:pPr>
          </w:p>
        </w:tc>
      </w:tr>
      <w:tr w14:paraId="1BC3E7EA">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BF655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2BB3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2F13D41">
            <w:pPr>
              <w:rPr>
                <w:sz w:val="15"/>
                <w:szCs w:val="18"/>
              </w:rPr>
            </w:pPr>
            <w:r>
              <w:rPr>
                <w:rFonts w:hint="eastAsia"/>
                <w:sz w:val="15"/>
                <w:szCs w:val="18"/>
              </w:rPr>
              <w:t>参数：彩色艺术油画定制，色泽质感强</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648358">
            <w:pPr>
              <w:rPr>
                <w:sz w:val="15"/>
                <w:szCs w:val="18"/>
              </w:rPr>
            </w:pPr>
          </w:p>
        </w:tc>
      </w:tr>
      <w:tr w14:paraId="356F65E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8775862">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7CD20A0">
            <w:pPr>
              <w:rPr>
                <w:sz w:val="15"/>
                <w:szCs w:val="18"/>
              </w:rPr>
            </w:pPr>
            <w:r>
              <w:rPr>
                <w:rFonts w:hint="eastAsia"/>
                <w:sz w:val="15"/>
                <w:szCs w:val="18"/>
              </w:rPr>
              <w:t>导轨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FAD0C58">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4ABD4E">
            <w:pPr>
              <w:rPr>
                <w:sz w:val="15"/>
                <w:szCs w:val="18"/>
              </w:rPr>
            </w:pPr>
          </w:p>
        </w:tc>
      </w:tr>
      <w:tr w14:paraId="7294F23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E03F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CC1A5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037AA7">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AE028">
            <w:pPr>
              <w:rPr>
                <w:sz w:val="15"/>
                <w:szCs w:val="18"/>
              </w:rPr>
            </w:pPr>
          </w:p>
        </w:tc>
      </w:tr>
      <w:tr w14:paraId="5CE7F18B">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B2D854">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0400094">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50C45E">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8D60D17">
            <w:pPr>
              <w:rPr>
                <w:sz w:val="15"/>
                <w:szCs w:val="18"/>
              </w:rPr>
            </w:pPr>
          </w:p>
        </w:tc>
      </w:tr>
      <w:tr w14:paraId="15E4C6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BFEA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72717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5AD93E">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C2BBA7">
            <w:pPr>
              <w:rPr>
                <w:sz w:val="15"/>
                <w:szCs w:val="18"/>
              </w:rPr>
            </w:pPr>
          </w:p>
        </w:tc>
      </w:tr>
      <w:tr w14:paraId="36A3F9BB">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876E74">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74D1821">
            <w:pPr>
              <w:rPr>
                <w:sz w:val="15"/>
                <w:szCs w:val="18"/>
              </w:rPr>
            </w:pPr>
            <w:r>
              <w:rPr>
                <w:rFonts w:hint="eastAsia"/>
                <w:sz w:val="15"/>
                <w:szCs w:val="18"/>
              </w:rPr>
              <w:t>布帘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912C21">
            <w:pPr>
              <w:rPr>
                <w:sz w:val="15"/>
                <w:szCs w:val="18"/>
              </w:rPr>
            </w:pPr>
            <w:r>
              <w:rPr>
                <w:rFonts w:hint="eastAsia"/>
                <w:sz w:val="15"/>
                <w:szCs w:val="18"/>
              </w:rPr>
              <w:t>规格：</w:t>
            </w:r>
            <w:r>
              <w:rPr>
                <w:sz w:val="15"/>
                <w:szCs w:val="18"/>
              </w:rPr>
              <w:t>W(10600+8000)mm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ACCF146">
            <w:pPr>
              <w:rPr>
                <w:sz w:val="15"/>
                <w:szCs w:val="18"/>
              </w:rPr>
            </w:pPr>
          </w:p>
        </w:tc>
      </w:tr>
      <w:tr w14:paraId="3930BA7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30AB1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27ED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079C131">
            <w:pPr>
              <w:rPr>
                <w:sz w:val="15"/>
                <w:szCs w:val="18"/>
              </w:rPr>
            </w:pPr>
            <w:r>
              <w:rPr>
                <w:rFonts w:hint="eastAsia"/>
                <w:sz w:val="15"/>
                <w:szCs w:val="18"/>
              </w:rPr>
              <w:t>参数：窗户定制棉质艺术造型布帘，高温定型，及安装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26B51">
            <w:pPr>
              <w:rPr>
                <w:sz w:val="15"/>
                <w:szCs w:val="18"/>
              </w:rPr>
            </w:pPr>
          </w:p>
        </w:tc>
      </w:tr>
      <w:tr w14:paraId="6FE0E5F1">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ECF2E7">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10B2AD5">
            <w:pPr>
              <w:rPr>
                <w:sz w:val="15"/>
                <w:szCs w:val="18"/>
              </w:rPr>
            </w:pPr>
            <w:r>
              <w:rPr>
                <w:rFonts w:hint="eastAsia"/>
                <w:sz w:val="15"/>
                <w:szCs w:val="18"/>
              </w:rPr>
              <w:t>地面高地台</w:t>
            </w:r>
            <w:r>
              <w:rPr>
                <w:sz w:val="15"/>
                <w:szCs w:val="18"/>
              </w:rPr>
              <w:t>1</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AF7477D">
            <w:pPr>
              <w:rPr>
                <w:sz w:val="15"/>
                <w:szCs w:val="18"/>
              </w:rPr>
            </w:pPr>
            <w:r>
              <w:rPr>
                <w:rFonts w:hint="eastAsia"/>
                <w:sz w:val="15"/>
                <w:szCs w:val="18"/>
              </w:rPr>
              <w:t>规格：</w:t>
            </w:r>
            <w:r>
              <w:rPr>
                <w:sz w:val="15"/>
                <w:szCs w:val="18"/>
              </w:rPr>
              <w:t>W9900*D</w:t>
            </w:r>
            <w:r>
              <w:rPr>
                <w:rFonts w:hint="eastAsia"/>
                <w:sz w:val="15"/>
                <w:szCs w:val="18"/>
              </w:rPr>
              <w:t>（</w:t>
            </w:r>
            <w:r>
              <w:rPr>
                <w:sz w:val="15"/>
                <w:szCs w:val="18"/>
              </w:rPr>
              <w:t>2200+1200+1200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BC37582">
            <w:pPr>
              <w:rPr>
                <w:sz w:val="15"/>
                <w:szCs w:val="18"/>
              </w:rPr>
            </w:pPr>
          </w:p>
        </w:tc>
      </w:tr>
      <w:tr w14:paraId="0FBBC42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D233C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37B8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0E9E03">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C5B98C">
            <w:pPr>
              <w:rPr>
                <w:sz w:val="15"/>
                <w:szCs w:val="18"/>
              </w:rPr>
            </w:pPr>
          </w:p>
        </w:tc>
      </w:tr>
      <w:tr w14:paraId="4A70D0E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6CABCBB">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59642E6">
            <w:pPr>
              <w:rPr>
                <w:sz w:val="15"/>
                <w:szCs w:val="18"/>
              </w:rPr>
            </w:pPr>
            <w:r>
              <w:rPr>
                <w:rFonts w:hint="eastAsia"/>
                <w:sz w:val="15"/>
                <w:szCs w:val="18"/>
              </w:rPr>
              <w:t>地面高地台</w:t>
            </w:r>
            <w:r>
              <w:rPr>
                <w:sz w:val="15"/>
                <w:szCs w:val="18"/>
              </w:rPr>
              <w:t>2</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6A3880">
            <w:pPr>
              <w:rPr>
                <w:sz w:val="15"/>
                <w:szCs w:val="18"/>
              </w:rPr>
            </w:pPr>
            <w:r>
              <w:rPr>
                <w:rFonts w:hint="eastAsia"/>
                <w:sz w:val="15"/>
                <w:szCs w:val="18"/>
              </w:rPr>
              <w:t>规格：</w:t>
            </w:r>
            <w:r>
              <w:rPr>
                <w:sz w:val="15"/>
                <w:szCs w:val="18"/>
              </w:rPr>
              <w:t>W9600*D</w:t>
            </w:r>
            <w:r>
              <w:rPr>
                <w:rFonts w:hint="eastAsia"/>
                <w:sz w:val="15"/>
                <w:szCs w:val="18"/>
              </w:rPr>
              <w:t>（</w:t>
            </w:r>
            <w:r>
              <w:rPr>
                <w:sz w:val="15"/>
                <w:szCs w:val="18"/>
              </w:rPr>
              <w:t>2200+1200</w:t>
            </w:r>
            <w:r>
              <w:rPr>
                <w:rFonts w:hint="eastAsia"/>
                <w:sz w:val="15"/>
                <w:szCs w:val="18"/>
              </w:rPr>
              <w:t>）</w:t>
            </w:r>
            <w:r>
              <w:rPr>
                <w:sz w:val="15"/>
                <w:szCs w:val="18"/>
              </w:rPr>
              <w:t>*H200mm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807D6E2">
            <w:pPr>
              <w:rPr>
                <w:sz w:val="15"/>
                <w:szCs w:val="18"/>
              </w:rPr>
            </w:pPr>
          </w:p>
        </w:tc>
      </w:tr>
      <w:tr w14:paraId="7D6FBEE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FF26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2CB85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439801">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6E748C">
            <w:pPr>
              <w:rPr>
                <w:sz w:val="15"/>
                <w:szCs w:val="18"/>
              </w:rPr>
            </w:pPr>
          </w:p>
        </w:tc>
      </w:tr>
      <w:tr w14:paraId="56ED7AC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10ADD1">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80C4D3">
            <w:pPr>
              <w:rPr>
                <w:sz w:val="15"/>
                <w:szCs w:val="18"/>
              </w:rPr>
            </w:pPr>
            <w:r>
              <w:rPr>
                <w:rFonts w:hint="eastAsia"/>
                <w:sz w:val="15"/>
                <w:szCs w:val="18"/>
              </w:rPr>
              <w:t>地面高地台</w:t>
            </w:r>
            <w:r>
              <w:rPr>
                <w:sz w:val="15"/>
                <w:szCs w:val="18"/>
              </w:rPr>
              <w:t>3</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800C45">
            <w:pPr>
              <w:rPr>
                <w:sz w:val="15"/>
                <w:szCs w:val="18"/>
              </w:rPr>
            </w:pPr>
            <w:r>
              <w:rPr>
                <w:rFonts w:hint="eastAsia"/>
                <w:sz w:val="15"/>
                <w:szCs w:val="18"/>
              </w:rPr>
              <w:t>规格：</w:t>
            </w:r>
            <w:r>
              <w:rPr>
                <w:sz w:val="15"/>
                <w:szCs w:val="18"/>
              </w:rPr>
              <w:t>W9300*D2200*H200mm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BF3A8E">
            <w:pPr>
              <w:rPr>
                <w:sz w:val="15"/>
                <w:szCs w:val="18"/>
              </w:rPr>
            </w:pPr>
          </w:p>
        </w:tc>
      </w:tr>
      <w:tr w14:paraId="1AC9A2B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03D7F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A561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941CCE">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D9664">
            <w:pPr>
              <w:rPr>
                <w:sz w:val="15"/>
                <w:szCs w:val="18"/>
              </w:rPr>
            </w:pPr>
          </w:p>
        </w:tc>
      </w:tr>
      <w:tr w14:paraId="07825A4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0F0C9C9">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846E44E">
            <w:pPr>
              <w:rPr>
                <w:sz w:val="15"/>
                <w:szCs w:val="18"/>
              </w:rPr>
            </w:pPr>
            <w:r>
              <w:rPr>
                <w:rFonts w:hint="eastAsia"/>
                <w:sz w:val="15"/>
                <w:szCs w:val="18"/>
              </w:rPr>
              <w:t>指挥座椅</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1F1B1B">
            <w:pPr>
              <w:rPr>
                <w:sz w:val="15"/>
                <w:szCs w:val="18"/>
              </w:rPr>
            </w:pPr>
            <w:r>
              <w:rPr>
                <w:rFonts w:hint="eastAsia"/>
                <w:sz w:val="15"/>
                <w:szCs w:val="18"/>
              </w:rPr>
              <w:t>规格：</w:t>
            </w:r>
            <w:r>
              <w:rPr>
                <w:sz w:val="15"/>
                <w:szCs w:val="18"/>
              </w:rPr>
              <w:t>W440*D470*H580-840mm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A541A7">
            <w:pPr>
              <w:rPr>
                <w:sz w:val="15"/>
                <w:szCs w:val="18"/>
              </w:rPr>
            </w:pPr>
          </w:p>
        </w:tc>
      </w:tr>
      <w:tr w14:paraId="4FC31FA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75B1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EC4AC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4294700">
            <w:pPr>
              <w:rPr>
                <w:sz w:val="15"/>
                <w:szCs w:val="18"/>
              </w:rPr>
            </w:pPr>
            <w:r>
              <w:rPr>
                <w:rFonts w:hint="eastAsia"/>
                <w:sz w:val="15"/>
                <w:szCs w:val="18"/>
              </w:rPr>
              <w:t>参数：</w:t>
            </w:r>
            <w:r>
              <w:rPr>
                <w:sz w:val="15"/>
                <w:szCs w:val="18"/>
              </w:rPr>
              <w:t>1.</w:t>
            </w:r>
            <w:r>
              <w:rPr>
                <w:rFonts w:hint="eastAsia"/>
                <w:sz w:val="15"/>
                <w:szCs w:val="18"/>
              </w:rPr>
              <w:t>材质：坐垫靠背采用布面；</w:t>
            </w:r>
            <w:r>
              <w:rPr>
                <w:sz w:val="15"/>
                <w:szCs w:val="18"/>
              </w:rPr>
              <w:t>2.</w:t>
            </w:r>
            <w:r>
              <w:rPr>
                <w:rFonts w:hint="eastAsia"/>
                <w:sz w:val="15"/>
                <w:szCs w:val="18"/>
              </w:rPr>
              <w:t>五星脚架</w:t>
            </w:r>
            <w:r>
              <w:rPr>
                <w:sz w:val="15"/>
                <w:szCs w:val="18"/>
              </w:rPr>
              <w:t>40*20*2mm</w:t>
            </w:r>
            <w:r>
              <w:rPr>
                <w:rFonts w:hint="eastAsia"/>
                <w:sz w:val="15"/>
                <w:szCs w:val="18"/>
              </w:rPr>
              <w:t>方管制成</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C8F93">
            <w:pPr>
              <w:rPr>
                <w:sz w:val="15"/>
                <w:szCs w:val="18"/>
              </w:rPr>
            </w:pPr>
          </w:p>
        </w:tc>
      </w:tr>
      <w:tr w14:paraId="24D51EB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C90E5A6">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3A824C">
            <w:pPr>
              <w:rPr>
                <w:sz w:val="15"/>
                <w:szCs w:val="18"/>
              </w:rPr>
            </w:pPr>
            <w:r>
              <w:rPr>
                <w:rFonts w:hint="eastAsia"/>
                <w:sz w:val="15"/>
                <w:szCs w:val="18"/>
              </w:rPr>
              <w:t>谱架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065EB2">
            <w:pPr>
              <w:rPr>
                <w:sz w:val="15"/>
                <w:szCs w:val="18"/>
              </w:rPr>
            </w:pPr>
            <w:r>
              <w:rPr>
                <w:rFonts w:hint="eastAsia"/>
                <w:sz w:val="15"/>
                <w:szCs w:val="18"/>
              </w:rPr>
              <w:t>规格：</w:t>
            </w:r>
            <w:r>
              <w:rPr>
                <w:sz w:val="15"/>
                <w:szCs w:val="18"/>
              </w:rPr>
              <w:t>W505*D335*H1800mm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AAB2259">
            <w:pPr>
              <w:rPr>
                <w:sz w:val="15"/>
                <w:szCs w:val="18"/>
              </w:rPr>
            </w:pPr>
          </w:p>
        </w:tc>
      </w:tr>
      <w:tr w14:paraId="4E5F428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3B077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927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EEABEAA">
            <w:pPr>
              <w:rPr>
                <w:sz w:val="15"/>
                <w:szCs w:val="18"/>
              </w:rPr>
            </w:pPr>
            <w:r>
              <w:rPr>
                <w:rFonts w:hint="eastAsia"/>
                <w:sz w:val="15"/>
                <w:szCs w:val="18"/>
              </w:rPr>
              <w:t>参数：塑料谱台，钢制脚架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E06777">
            <w:pPr>
              <w:rPr>
                <w:sz w:val="15"/>
                <w:szCs w:val="18"/>
              </w:rPr>
            </w:pPr>
          </w:p>
        </w:tc>
      </w:tr>
      <w:tr w14:paraId="254D6D1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8C2BA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ACAC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662B3A">
            <w:pPr>
              <w:rPr>
                <w:b/>
                <w:bCs/>
                <w:sz w:val="15"/>
                <w:szCs w:val="18"/>
              </w:rPr>
            </w:pPr>
            <w:r>
              <w:rPr>
                <w:rFonts w:hint="eastAsia"/>
                <w:b/>
                <w:bCs/>
                <w:sz w:val="15"/>
                <w:szCs w:val="18"/>
              </w:rPr>
              <w:t>▲钢脚符合GB/T 3325-2024《金属家具通用技术条件》、QB/T 4767-2014《家具用钢构件》、GB/T 3094-2012《冷拔异型钢管》、GB/T 228.1-2021《金属材料 拉伸试验第1部分:室温试验方法》标准，要求：表面理化性能金属喷漆（塑）涂层硬度≥3H，产品表面理化性能金属喷漆（塑）涂层附着力达到1级或更优，金属喷涂层厚度70~130μm；力学性能：抗拉强度≥560MPa。</w:t>
            </w:r>
          </w:p>
          <w:p w14:paraId="1FC1BA36">
            <w:pPr>
              <w:rPr>
                <w:b/>
                <w:bCs/>
                <w:sz w:val="15"/>
                <w:szCs w:val="18"/>
              </w:rPr>
            </w:pPr>
            <w:r>
              <w:rPr>
                <w:rFonts w:hint="eastAsia"/>
                <w:b/>
                <w:bCs/>
                <w:sz w:val="15"/>
                <w:szCs w:val="18"/>
              </w:rPr>
              <w:t>【投标时同时提供：①符合以上检测内容的第三方检测机构出具的检测报告扫描件；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注：①对应参数（检验检测项）在检验检测报告中进行标注；②检测报告封面产品名称与所投产品不一致的需作书面说明，否则该项不得分；③检测报告出具的时间应在2025年1月1日至本项目投标截止时间；④检测报告委托单位为投标人或货物制造商（与分项报价表一致）。未按要求提供不予得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F4BAD">
            <w:pPr>
              <w:rPr>
                <w:sz w:val="15"/>
                <w:szCs w:val="18"/>
              </w:rPr>
            </w:pPr>
          </w:p>
        </w:tc>
      </w:tr>
      <w:tr w14:paraId="5CFC0C9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ED5DFF9">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C869074">
            <w:pPr>
              <w:rPr>
                <w:sz w:val="15"/>
                <w:szCs w:val="18"/>
              </w:rPr>
            </w:pPr>
            <w:r>
              <w:rPr>
                <w:rFonts w:hint="eastAsia"/>
                <w:sz w:val="15"/>
                <w:szCs w:val="18"/>
              </w:rPr>
              <w:t>凳子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7A233A">
            <w:pPr>
              <w:rPr>
                <w:sz w:val="15"/>
                <w:szCs w:val="18"/>
              </w:rPr>
            </w:pPr>
            <w:r>
              <w:rPr>
                <w:rFonts w:hint="eastAsia"/>
                <w:sz w:val="15"/>
                <w:szCs w:val="18"/>
              </w:rPr>
              <w:t>规格：</w:t>
            </w:r>
            <w:r>
              <w:rPr>
                <w:sz w:val="15"/>
                <w:szCs w:val="18"/>
              </w:rPr>
              <w:t>W450*D400*H790mm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F4AD38">
            <w:pPr>
              <w:rPr>
                <w:sz w:val="15"/>
                <w:szCs w:val="18"/>
              </w:rPr>
            </w:pPr>
          </w:p>
        </w:tc>
      </w:tr>
      <w:tr w14:paraId="31582B2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61A8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78363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242F05">
            <w:pPr>
              <w:rPr>
                <w:sz w:val="15"/>
                <w:szCs w:val="18"/>
              </w:rPr>
            </w:pPr>
            <w:r>
              <w:rPr>
                <w:rFonts w:hint="eastAsia"/>
                <w:sz w:val="15"/>
                <w:szCs w:val="18"/>
              </w:rPr>
              <w:t>参数：</w:t>
            </w:r>
            <w:r>
              <w:rPr>
                <w:sz w:val="15"/>
                <w:szCs w:val="18"/>
              </w:rPr>
              <w:t>1.</w:t>
            </w:r>
            <w:r>
              <w:rPr>
                <w:rFonts w:hint="eastAsia"/>
                <w:sz w:val="15"/>
                <w:szCs w:val="18"/>
              </w:rPr>
              <w:t>高弹海棉靠背；</w:t>
            </w:r>
            <w:r>
              <w:rPr>
                <w:sz w:val="15"/>
                <w:szCs w:val="18"/>
              </w:rPr>
              <w:t>2.</w:t>
            </w:r>
            <w:r>
              <w:rPr>
                <w:rFonts w:hint="eastAsia"/>
                <w:sz w:val="15"/>
                <w:szCs w:val="18"/>
              </w:rPr>
              <w:t>加厚碳素钢管；</w:t>
            </w:r>
            <w:r>
              <w:rPr>
                <w:sz w:val="15"/>
                <w:szCs w:val="18"/>
              </w:rPr>
              <w:t>3.</w:t>
            </w:r>
            <w:r>
              <w:rPr>
                <w:rFonts w:hint="eastAsia"/>
                <w:sz w:val="15"/>
                <w:szCs w:val="18"/>
              </w:rPr>
              <w:t>防滑静音</w:t>
            </w:r>
            <w:r>
              <w:rPr>
                <w:sz w:val="15"/>
                <w:szCs w:val="18"/>
              </w:rPr>
              <w:t>PP</w:t>
            </w:r>
            <w:r>
              <w:rPr>
                <w:rFonts w:hint="eastAsia"/>
                <w:sz w:val="15"/>
                <w:szCs w:val="18"/>
              </w:rPr>
              <w:t>塑料脚垫。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89D12">
            <w:pPr>
              <w:rPr>
                <w:sz w:val="15"/>
                <w:szCs w:val="18"/>
              </w:rPr>
            </w:pPr>
          </w:p>
        </w:tc>
      </w:tr>
      <w:tr w14:paraId="7A34BDF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5B1CF8C">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7C6EAA0">
            <w:pPr>
              <w:rPr>
                <w:sz w:val="15"/>
                <w:szCs w:val="18"/>
              </w:rPr>
            </w:pPr>
            <w:r>
              <w:rPr>
                <w:rFonts w:hint="eastAsia"/>
                <w:sz w:val="15"/>
                <w:szCs w:val="18"/>
              </w:rPr>
              <w:t>节拍器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62581E">
            <w:pPr>
              <w:rPr>
                <w:sz w:val="15"/>
                <w:szCs w:val="18"/>
              </w:rPr>
            </w:pPr>
            <w:r>
              <w:rPr>
                <w:rFonts w:hint="eastAsia"/>
                <w:sz w:val="15"/>
                <w:szCs w:val="18"/>
              </w:rPr>
              <w:t>规格：</w:t>
            </w:r>
            <w:r>
              <w:rPr>
                <w:sz w:val="15"/>
                <w:szCs w:val="18"/>
              </w:rPr>
              <w:t>W110*D119*H207mm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14DD2F3">
            <w:pPr>
              <w:rPr>
                <w:sz w:val="15"/>
                <w:szCs w:val="18"/>
              </w:rPr>
            </w:pPr>
          </w:p>
        </w:tc>
      </w:tr>
      <w:tr w14:paraId="4FACF7A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73B4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D6098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A6AEE57">
            <w:pPr>
              <w:rPr>
                <w:sz w:val="15"/>
                <w:szCs w:val="18"/>
              </w:rPr>
            </w:pPr>
            <w:r>
              <w:rPr>
                <w:rFonts w:hint="eastAsia"/>
                <w:sz w:val="15"/>
                <w:szCs w:val="18"/>
              </w:rPr>
              <w:t>参数：外壳材质：</w:t>
            </w:r>
            <w:r>
              <w:rPr>
                <w:sz w:val="15"/>
                <w:szCs w:val="18"/>
              </w:rPr>
              <w:t>ABS/PS</w:t>
            </w:r>
            <w:r>
              <w:rPr>
                <w:rFonts w:hint="eastAsia"/>
                <w:sz w:val="15"/>
                <w:szCs w:val="18"/>
              </w:rPr>
              <w:t>无毒环保；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F94CE3">
            <w:pPr>
              <w:rPr>
                <w:sz w:val="15"/>
                <w:szCs w:val="18"/>
              </w:rPr>
            </w:pPr>
          </w:p>
        </w:tc>
      </w:tr>
      <w:tr w14:paraId="18D158C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0D0EA8C">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DBEAB4F">
            <w:pPr>
              <w:rPr>
                <w:sz w:val="15"/>
                <w:szCs w:val="18"/>
              </w:rPr>
            </w:pPr>
            <w:r>
              <w:rPr>
                <w:rFonts w:hint="eastAsia"/>
                <w:sz w:val="15"/>
                <w:szCs w:val="18"/>
              </w:rPr>
              <w:t>音箱</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4E9C13">
            <w:pPr>
              <w:rPr>
                <w:sz w:val="15"/>
                <w:szCs w:val="18"/>
              </w:rPr>
            </w:pPr>
            <w:r>
              <w:rPr>
                <w:rFonts w:hint="eastAsia"/>
                <w:sz w:val="15"/>
                <w:szCs w:val="18"/>
              </w:rPr>
              <w:t>规格：</w:t>
            </w:r>
            <w:r>
              <w:rPr>
                <w:sz w:val="15"/>
                <w:szCs w:val="18"/>
              </w:rPr>
              <w:t>W370*D395*H625mm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97D478">
            <w:pPr>
              <w:rPr>
                <w:sz w:val="15"/>
                <w:szCs w:val="18"/>
              </w:rPr>
            </w:pPr>
          </w:p>
        </w:tc>
      </w:tr>
      <w:tr w14:paraId="291CE29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BDCC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0BBA9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ED3463">
            <w:pPr>
              <w:rPr>
                <w:sz w:val="15"/>
                <w:szCs w:val="18"/>
              </w:rPr>
            </w:pPr>
            <w:r>
              <w:rPr>
                <w:sz w:val="15"/>
                <w:szCs w:val="18"/>
              </w:rPr>
              <w:t>1.</w:t>
            </w:r>
            <w:r>
              <w:rPr>
                <w:rFonts w:hint="eastAsia"/>
                <w:sz w:val="15"/>
                <w:szCs w:val="18"/>
              </w:rPr>
              <w:t>产品类型：单</w:t>
            </w:r>
            <w:r>
              <w:rPr>
                <w:sz w:val="15"/>
                <w:szCs w:val="18"/>
              </w:rPr>
              <w:t>12</w:t>
            </w:r>
            <w:r>
              <w:rPr>
                <w:rFonts w:hint="eastAsia"/>
                <w:sz w:val="15"/>
                <w:szCs w:val="18"/>
              </w:rPr>
              <w:t>寸两分频全频音箱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2D3B8">
            <w:pPr>
              <w:rPr>
                <w:sz w:val="15"/>
                <w:szCs w:val="18"/>
              </w:rPr>
            </w:pPr>
          </w:p>
        </w:tc>
      </w:tr>
      <w:tr w14:paraId="0AFEC90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92378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1D769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2F9043D">
            <w:pPr>
              <w:rPr>
                <w:sz w:val="15"/>
                <w:szCs w:val="18"/>
              </w:rPr>
            </w:pPr>
            <w:r>
              <w:rPr>
                <w:sz w:val="15"/>
                <w:szCs w:val="18"/>
              </w:rPr>
              <w:t>2.</w:t>
            </w:r>
            <w:r>
              <w:rPr>
                <w:rFonts w:hint="eastAsia"/>
                <w:sz w:val="15"/>
                <w:szCs w:val="18"/>
              </w:rPr>
              <w:t>频率响应（</w:t>
            </w:r>
            <w:r>
              <w:rPr>
                <w:sz w:val="15"/>
                <w:szCs w:val="18"/>
              </w:rPr>
              <w:t>-10dB</w:t>
            </w:r>
            <w:r>
              <w:rPr>
                <w:rFonts w:hint="eastAsia"/>
                <w:sz w:val="15"/>
                <w:szCs w:val="18"/>
              </w:rPr>
              <w:t>）不劣于</w:t>
            </w:r>
            <w:r>
              <w:rPr>
                <w:sz w:val="15"/>
                <w:szCs w:val="18"/>
              </w:rPr>
              <w:t>60Hz-20KHz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B88546">
            <w:pPr>
              <w:rPr>
                <w:sz w:val="15"/>
                <w:szCs w:val="18"/>
              </w:rPr>
            </w:pPr>
          </w:p>
        </w:tc>
      </w:tr>
      <w:tr w14:paraId="38EE313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273B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8F2E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8BD11E1">
            <w:pPr>
              <w:rPr>
                <w:sz w:val="15"/>
                <w:szCs w:val="18"/>
              </w:rPr>
            </w:pPr>
            <w:r>
              <w:rPr>
                <w:sz w:val="15"/>
                <w:szCs w:val="18"/>
              </w:rPr>
              <w:t>3.</w:t>
            </w:r>
            <w:r>
              <w:rPr>
                <w:rFonts w:hint="eastAsia"/>
                <w:sz w:val="15"/>
                <w:szCs w:val="18"/>
              </w:rPr>
              <w:t>高音单元≥</w:t>
            </w:r>
            <w:r>
              <w:rPr>
                <w:sz w:val="15"/>
                <w:szCs w:val="18"/>
              </w:rPr>
              <w:t>1</w:t>
            </w:r>
            <w:r>
              <w:rPr>
                <w:rFonts w:hint="eastAsia"/>
                <w:sz w:val="15"/>
                <w:szCs w:val="18"/>
              </w:rPr>
              <w:t>×</w:t>
            </w:r>
            <w:r>
              <w:rPr>
                <w:sz w:val="15"/>
                <w:szCs w:val="18"/>
              </w:rPr>
              <w:t>1</w:t>
            </w:r>
            <w:r>
              <w:rPr>
                <w:rFonts w:hint="eastAsia"/>
                <w:sz w:val="15"/>
                <w:szCs w:val="18"/>
              </w:rPr>
              <w:t>寸</w:t>
            </w:r>
            <w:r>
              <w:rPr>
                <w:sz w:val="15"/>
                <w:szCs w:val="18"/>
              </w:rPr>
              <w:t>(1.7</w:t>
            </w:r>
            <w:r>
              <w:rPr>
                <w:rFonts w:hint="eastAsia"/>
                <w:sz w:val="15"/>
                <w:szCs w:val="18"/>
              </w:rPr>
              <w:t>寸</w:t>
            </w:r>
            <w:r>
              <w:rPr>
                <w:sz w:val="15"/>
                <w:szCs w:val="18"/>
              </w:rPr>
              <w:t>)44mm</w:t>
            </w:r>
            <w:r>
              <w:rPr>
                <w:rFonts w:hint="eastAsia"/>
                <w:sz w:val="15"/>
                <w:szCs w:val="18"/>
              </w:rPr>
              <w:t>音圈；</w:t>
            </w:r>
            <w:r>
              <w:rPr>
                <w:sz w:val="15"/>
                <w:szCs w:val="18"/>
              </w:rPr>
              <w:t xml:space="preserve"> </w:t>
            </w:r>
            <w:r>
              <w:rPr>
                <w:rFonts w:hint="eastAsia"/>
                <w:sz w:val="15"/>
                <w:szCs w:val="18"/>
              </w:rPr>
              <w:t>低音单元</w:t>
            </w:r>
            <w:r>
              <w:rPr>
                <w:sz w:val="15"/>
                <w:szCs w:val="18"/>
              </w:rPr>
              <w:t>≥1×12</w:t>
            </w:r>
            <w:r>
              <w:rPr>
                <w:rFonts w:hint="eastAsia"/>
                <w:sz w:val="15"/>
                <w:szCs w:val="18"/>
              </w:rPr>
              <w:t>寸</w:t>
            </w:r>
            <w:r>
              <w:rPr>
                <w:sz w:val="15"/>
                <w:szCs w:val="18"/>
              </w:rPr>
              <w:t>(3</w:t>
            </w:r>
            <w:r>
              <w:rPr>
                <w:rFonts w:hint="eastAsia"/>
                <w:sz w:val="15"/>
                <w:szCs w:val="18"/>
              </w:rPr>
              <w:t>寸</w:t>
            </w:r>
            <w:r>
              <w:rPr>
                <w:sz w:val="15"/>
                <w:szCs w:val="18"/>
              </w:rPr>
              <w:t>)75mm</w:t>
            </w:r>
            <w:r>
              <w:rPr>
                <w:rFonts w:hint="eastAsia"/>
                <w:sz w:val="15"/>
                <w:szCs w:val="18"/>
              </w:rPr>
              <w:t>音圈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82D4E">
            <w:pPr>
              <w:rPr>
                <w:sz w:val="15"/>
                <w:szCs w:val="18"/>
              </w:rPr>
            </w:pPr>
          </w:p>
        </w:tc>
      </w:tr>
      <w:tr w14:paraId="73E78F9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44DB6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6BFBC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52C790">
            <w:pPr>
              <w:rPr>
                <w:sz w:val="15"/>
                <w:szCs w:val="18"/>
              </w:rPr>
            </w:pPr>
            <w:r>
              <w:rPr>
                <w:sz w:val="15"/>
                <w:szCs w:val="18"/>
              </w:rPr>
              <w:t>4.</w:t>
            </w:r>
            <w:r>
              <w:rPr>
                <w:rFonts w:hint="eastAsia"/>
                <w:sz w:val="15"/>
                <w:szCs w:val="18"/>
              </w:rPr>
              <w:t>功率（额定</w:t>
            </w:r>
            <w:r>
              <w:rPr>
                <w:sz w:val="15"/>
                <w:szCs w:val="18"/>
              </w:rPr>
              <w:t>/</w:t>
            </w:r>
            <w:r>
              <w:rPr>
                <w:rFonts w:hint="eastAsia"/>
                <w:sz w:val="15"/>
                <w:szCs w:val="18"/>
              </w:rPr>
              <w:t>峰值）≥</w:t>
            </w:r>
            <w:r>
              <w:rPr>
                <w:sz w:val="15"/>
                <w:szCs w:val="18"/>
              </w:rPr>
              <w:t>300W RMS 1200W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3E57D7">
            <w:pPr>
              <w:rPr>
                <w:sz w:val="15"/>
                <w:szCs w:val="18"/>
              </w:rPr>
            </w:pPr>
          </w:p>
        </w:tc>
      </w:tr>
      <w:tr w14:paraId="331732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E7D49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8CA2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B14F72">
            <w:pPr>
              <w:rPr>
                <w:sz w:val="15"/>
                <w:szCs w:val="18"/>
              </w:rPr>
            </w:pPr>
            <w:r>
              <w:rPr>
                <w:sz w:val="15"/>
                <w:szCs w:val="18"/>
              </w:rPr>
              <w:t>5.</w:t>
            </w:r>
            <w:r>
              <w:rPr>
                <w:rFonts w:hint="eastAsia"/>
                <w:sz w:val="15"/>
                <w:szCs w:val="18"/>
              </w:rPr>
              <w:t>灵敏度</w:t>
            </w:r>
            <w:r>
              <w:rPr>
                <w:sz w:val="15"/>
                <w:szCs w:val="18"/>
              </w:rPr>
              <w:t>(1</w:t>
            </w:r>
            <w:r>
              <w:rPr>
                <w:rFonts w:hint="eastAsia"/>
                <w:sz w:val="15"/>
                <w:szCs w:val="18"/>
              </w:rPr>
              <w:t>瓦</w:t>
            </w:r>
            <w:r>
              <w:rPr>
                <w:sz w:val="15"/>
                <w:szCs w:val="18"/>
              </w:rPr>
              <w:t>/1</w:t>
            </w:r>
            <w:r>
              <w:rPr>
                <w:rFonts w:hint="eastAsia"/>
                <w:sz w:val="15"/>
                <w:szCs w:val="18"/>
              </w:rPr>
              <w:t>米</w:t>
            </w:r>
            <w:r>
              <w:rPr>
                <w:sz w:val="15"/>
                <w:szCs w:val="18"/>
              </w:rPr>
              <w:t>)</w:t>
            </w:r>
            <w:r>
              <w:rPr>
                <w:rFonts w:hint="eastAsia"/>
                <w:sz w:val="15"/>
                <w:szCs w:val="18"/>
              </w:rPr>
              <w:t xml:space="preserve">≥ </w:t>
            </w:r>
            <w:r>
              <w:rPr>
                <w:sz w:val="15"/>
                <w:szCs w:val="18"/>
              </w:rPr>
              <w:t>97dB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BC4A2C">
            <w:pPr>
              <w:rPr>
                <w:sz w:val="15"/>
                <w:szCs w:val="18"/>
              </w:rPr>
            </w:pPr>
          </w:p>
        </w:tc>
      </w:tr>
      <w:tr w14:paraId="7FB427C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5434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E354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8C18C30">
            <w:pPr>
              <w:rPr>
                <w:sz w:val="15"/>
                <w:szCs w:val="18"/>
              </w:rPr>
            </w:pPr>
            <w:r>
              <w:rPr>
                <w:sz w:val="15"/>
                <w:szCs w:val="18"/>
              </w:rPr>
              <w:t>6.</w:t>
            </w:r>
            <w:r>
              <w:rPr>
                <w:rFonts w:hint="eastAsia"/>
                <w:sz w:val="15"/>
                <w:szCs w:val="18"/>
              </w:rPr>
              <w:t>最大声压级（连续</w:t>
            </w:r>
            <w:r>
              <w:rPr>
                <w:sz w:val="15"/>
                <w:szCs w:val="18"/>
              </w:rPr>
              <w:t>/</w:t>
            </w:r>
            <w:r>
              <w:rPr>
                <w:rFonts w:hint="eastAsia"/>
                <w:sz w:val="15"/>
                <w:szCs w:val="18"/>
              </w:rPr>
              <w:t>峰值）≥</w:t>
            </w:r>
            <w:r>
              <w:rPr>
                <w:sz w:val="15"/>
                <w:szCs w:val="18"/>
              </w:rPr>
              <w:t>122dB(128dB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70F3F5">
            <w:pPr>
              <w:rPr>
                <w:sz w:val="15"/>
                <w:szCs w:val="18"/>
              </w:rPr>
            </w:pPr>
          </w:p>
        </w:tc>
      </w:tr>
      <w:tr w14:paraId="1DEF5DE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28DE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D8911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89B08F">
            <w:pPr>
              <w:rPr>
                <w:sz w:val="15"/>
                <w:szCs w:val="18"/>
              </w:rPr>
            </w:pPr>
            <w:r>
              <w:rPr>
                <w:sz w:val="15"/>
                <w:szCs w:val="18"/>
              </w:rPr>
              <w:t>7.</w:t>
            </w:r>
            <w:r>
              <w:rPr>
                <w:rFonts w:hint="eastAsia"/>
                <w:sz w:val="15"/>
                <w:szCs w:val="18"/>
              </w:rPr>
              <w:t>输入接口≥</w:t>
            </w:r>
            <w:r>
              <w:rPr>
                <w:sz w:val="15"/>
                <w:szCs w:val="18"/>
              </w:rPr>
              <w:t>2*NL4</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42050D">
            <w:pPr>
              <w:rPr>
                <w:sz w:val="15"/>
                <w:szCs w:val="18"/>
              </w:rPr>
            </w:pPr>
          </w:p>
        </w:tc>
      </w:tr>
      <w:tr w14:paraId="10899C4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D9897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BCC1D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D02E4D">
            <w:pPr>
              <w:rPr>
                <w:sz w:val="15"/>
                <w:szCs w:val="18"/>
              </w:rPr>
            </w:pPr>
            <w:r>
              <w:rPr>
                <w:sz w:val="15"/>
                <w:szCs w:val="18"/>
              </w:rPr>
              <w:t>8.</w:t>
            </w:r>
            <w:r>
              <w:rPr>
                <w:rFonts w:hint="eastAsia"/>
                <w:sz w:val="15"/>
                <w:szCs w:val="18"/>
              </w:rPr>
              <w:t>覆盖角（</w:t>
            </w:r>
            <w:r>
              <w:rPr>
                <w:sz w:val="15"/>
                <w:szCs w:val="18"/>
              </w:rPr>
              <w:t>-6dB)</w:t>
            </w:r>
            <w:r>
              <w:rPr>
                <w:rFonts w:hint="eastAsia"/>
                <w:sz w:val="15"/>
                <w:szCs w:val="18"/>
              </w:rPr>
              <w:t>：水平≥</w:t>
            </w:r>
            <w:r>
              <w:rPr>
                <w:sz w:val="15"/>
                <w:szCs w:val="18"/>
              </w:rPr>
              <w:t xml:space="preserve">90 </w:t>
            </w:r>
            <w:r>
              <w:rPr>
                <w:rFonts w:hint="eastAsia"/>
                <w:sz w:val="15"/>
                <w:szCs w:val="18"/>
              </w:rPr>
              <w:t>°垂直≥</w:t>
            </w:r>
            <w:r>
              <w:rPr>
                <w:sz w:val="15"/>
                <w:szCs w:val="18"/>
              </w:rPr>
              <w:t>70</w:t>
            </w:r>
            <w:r>
              <w:rPr>
                <w:rFonts w:hint="eastAsia"/>
                <w:sz w:val="15"/>
                <w:szCs w:val="18"/>
              </w:rPr>
              <w:t>°可旋转</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1648CC">
            <w:pPr>
              <w:rPr>
                <w:sz w:val="15"/>
                <w:szCs w:val="18"/>
              </w:rPr>
            </w:pPr>
          </w:p>
        </w:tc>
      </w:tr>
      <w:tr w14:paraId="7F8C120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35E15B2">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549919">
            <w:pPr>
              <w:rPr>
                <w:sz w:val="15"/>
                <w:szCs w:val="18"/>
              </w:rPr>
            </w:pPr>
            <w:r>
              <w:rPr>
                <w:rFonts w:hint="eastAsia"/>
                <w:sz w:val="15"/>
                <w:szCs w:val="18"/>
              </w:rPr>
              <w:t>功放</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FB2954">
            <w:pPr>
              <w:rPr>
                <w:sz w:val="15"/>
                <w:szCs w:val="18"/>
              </w:rPr>
            </w:pPr>
            <w:r>
              <w:rPr>
                <w:rFonts w:hint="eastAsia"/>
                <w:sz w:val="15"/>
                <w:szCs w:val="18"/>
              </w:rPr>
              <w:t>规格：</w:t>
            </w:r>
            <w:r>
              <w:rPr>
                <w:sz w:val="15"/>
                <w:szCs w:val="18"/>
              </w:rPr>
              <w:t>W483 *D445*H88mm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63E106E">
            <w:pPr>
              <w:rPr>
                <w:sz w:val="15"/>
                <w:szCs w:val="18"/>
              </w:rPr>
            </w:pPr>
          </w:p>
        </w:tc>
      </w:tr>
      <w:tr w14:paraId="1DF36860">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354B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F6449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692BCBD">
            <w:pPr>
              <w:rPr>
                <w:sz w:val="15"/>
                <w:szCs w:val="18"/>
              </w:rPr>
            </w:pPr>
            <w:r>
              <w:rPr>
                <w:sz w:val="15"/>
                <w:szCs w:val="18"/>
              </w:rPr>
              <w:t>1.</w:t>
            </w:r>
            <w:r>
              <w:rPr>
                <w:rFonts w:hint="eastAsia"/>
                <w:sz w:val="15"/>
                <w:szCs w:val="18"/>
              </w:rPr>
              <w:t>额定功率：≥</w:t>
            </w:r>
            <w:r>
              <w:rPr>
                <w:sz w:val="15"/>
                <w:szCs w:val="18"/>
              </w:rPr>
              <w:t>2</w:t>
            </w:r>
            <w:r>
              <w:rPr>
                <w:rFonts w:hint="eastAsia"/>
                <w:sz w:val="15"/>
                <w:szCs w:val="18"/>
              </w:rPr>
              <w:t>×</w:t>
            </w:r>
            <w:r>
              <w:rPr>
                <w:sz w:val="15"/>
                <w:szCs w:val="18"/>
              </w:rPr>
              <w:t>600W/8</w:t>
            </w:r>
            <w:r>
              <w:rPr>
                <w:rFonts w:hint="eastAsia"/>
                <w:sz w:val="15"/>
                <w:szCs w:val="18"/>
              </w:rPr>
              <w:t>Ω，</w:t>
            </w:r>
            <w:r>
              <w:rPr>
                <w:sz w:val="15"/>
                <w:szCs w:val="18"/>
              </w:rPr>
              <w:t>2</w:t>
            </w:r>
            <w:r>
              <w:rPr>
                <w:rFonts w:hint="eastAsia"/>
                <w:sz w:val="15"/>
                <w:szCs w:val="18"/>
              </w:rPr>
              <w:t>×</w:t>
            </w:r>
            <w:r>
              <w:rPr>
                <w:sz w:val="15"/>
                <w:szCs w:val="18"/>
              </w:rPr>
              <w:t>800W/4</w:t>
            </w:r>
            <w:r>
              <w:rPr>
                <w:rFonts w:hint="eastAsia"/>
                <w:sz w:val="15"/>
                <w:szCs w:val="18"/>
              </w:rPr>
              <w:t>Ω，定压输出：≥</w:t>
            </w:r>
            <w:r>
              <w:rPr>
                <w:sz w:val="15"/>
                <w:szCs w:val="18"/>
              </w:rPr>
              <w:t>2</w:t>
            </w:r>
            <w:r>
              <w:rPr>
                <w:rFonts w:hint="eastAsia"/>
                <w:sz w:val="15"/>
                <w:szCs w:val="18"/>
              </w:rPr>
              <w:t>×</w:t>
            </w:r>
            <w:r>
              <w:rPr>
                <w:sz w:val="15"/>
                <w:szCs w:val="18"/>
              </w:rPr>
              <w:t>70V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530222">
            <w:pPr>
              <w:rPr>
                <w:sz w:val="15"/>
                <w:szCs w:val="18"/>
              </w:rPr>
            </w:pPr>
          </w:p>
        </w:tc>
      </w:tr>
      <w:tr w14:paraId="56746F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612E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5D1E9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A15ACC">
            <w:pPr>
              <w:rPr>
                <w:sz w:val="15"/>
                <w:szCs w:val="18"/>
              </w:rPr>
            </w:pPr>
            <w:r>
              <w:rPr>
                <w:sz w:val="15"/>
                <w:szCs w:val="18"/>
              </w:rPr>
              <w:t>2.</w:t>
            </w:r>
            <w:r>
              <w:rPr>
                <w:rFonts w:hint="eastAsia"/>
                <w:sz w:val="15"/>
                <w:szCs w:val="18"/>
              </w:rPr>
              <w:t>输入增益： 不少于</w:t>
            </w:r>
            <w:r>
              <w:rPr>
                <w:sz w:val="15"/>
                <w:szCs w:val="18"/>
              </w:rPr>
              <w:t>32dB</w:t>
            </w:r>
            <w:r>
              <w:rPr>
                <w:rFonts w:hint="eastAsia"/>
                <w:sz w:val="15"/>
                <w:szCs w:val="18"/>
              </w:rPr>
              <w:t>、</w:t>
            </w:r>
            <w:r>
              <w:rPr>
                <w:sz w:val="15"/>
                <w:szCs w:val="18"/>
              </w:rPr>
              <w:t>35dB</w:t>
            </w:r>
            <w:r>
              <w:rPr>
                <w:rFonts w:hint="eastAsia"/>
                <w:sz w:val="15"/>
                <w:szCs w:val="18"/>
              </w:rPr>
              <w:t>、</w:t>
            </w:r>
            <w:r>
              <w:rPr>
                <w:sz w:val="15"/>
                <w:szCs w:val="18"/>
              </w:rPr>
              <w:t>38dB</w:t>
            </w:r>
            <w:r>
              <w:rPr>
                <w:rFonts w:hint="eastAsia"/>
                <w:sz w:val="15"/>
                <w:szCs w:val="18"/>
              </w:rPr>
              <w:t>、</w:t>
            </w:r>
            <w:r>
              <w:rPr>
                <w:sz w:val="15"/>
                <w:szCs w:val="18"/>
              </w:rPr>
              <w:t>41dB</w:t>
            </w:r>
            <w:r>
              <w:rPr>
                <w:rFonts w:hint="eastAsia"/>
                <w:sz w:val="15"/>
                <w:szCs w:val="18"/>
              </w:rPr>
              <w:t>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C3BB2">
            <w:pPr>
              <w:rPr>
                <w:sz w:val="15"/>
                <w:szCs w:val="18"/>
              </w:rPr>
            </w:pPr>
          </w:p>
        </w:tc>
      </w:tr>
      <w:tr w14:paraId="5977F0D6">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0F30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5C7AF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F587D87">
            <w:pPr>
              <w:rPr>
                <w:sz w:val="15"/>
                <w:szCs w:val="18"/>
              </w:rPr>
            </w:pPr>
            <w:r>
              <w:rPr>
                <w:sz w:val="15"/>
                <w:szCs w:val="18"/>
              </w:rPr>
              <w:t>3.</w:t>
            </w:r>
            <w:r>
              <w:rPr>
                <w:rFonts w:hint="eastAsia"/>
                <w:sz w:val="15"/>
                <w:szCs w:val="18"/>
              </w:rPr>
              <w:t>总谐波失真：</w:t>
            </w:r>
            <w:r>
              <w:rPr>
                <w:sz w:val="15"/>
                <w:szCs w:val="18"/>
              </w:rPr>
              <w:t>&lt;0.08%(8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1427C">
            <w:pPr>
              <w:rPr>
                <w:sz w:val="15"/>
                <w:szCs w:val="18"/>
              </w:rPr>
            </w:pPr>
          </w:p>
        </w:tc>
      </w:tr>
      <w:tr w14:paraId="4FD2F29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ABE6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3FE23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FF5000F">
            <w:pPr>
              <w:rPr>
                <w:sz w:val="15"/>
                <w:szCs w:val="18"/>
              </w:rPr>
            </w:pPr>
            <w:r>
              <w:rPr>
                <w:sz w:val="15"/>
                <w:szCs w:val="18"/>
              </w:rPr>
              <w:t>4.</w:t>
            </w:r>
            <w:r>
              <w:rPr>
                <w:rFonts w:hint="eastAsia"/>
                <w:sz w:val="15"/>
                <w:szCs w:val="18"/>
              </w:rPr>
              <w:t xml:space="preserve">互调失真： </w:t>
            </w:r>
            <w:r>
              <w:rPr>
                <w:sz w:val="15"/>
                <w:szCs w:val="18"/>
              </w:rPr>
              <w:t>&lt;0.3%(8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B3F27E">
            <w:pPr>
              <w:rPr>
                <w:sz w:val="15"/>
                <w:szCs w:val="18"/>
              </w:rPr>
            </w:pPr>
          </w:p>
        </w:tc>
      </w:tr>
      <w:tr w14:paraId="1E4B6CC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A5EB9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57F9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5873DB">
            <w:pPr>
              <w:rPr>
                <w:sz w:val="15"/>
                <w:szCs w:val="18"/>
              </w:rPr>
            </w:pPr>
            <w:r>
              <w:rPr>
                <w:sz w:val="15"/>
                <w:szCs w:val="18"/>
              </w:rPr>
              <w:t>5.</w:t>
            </w:r>
            <w:r>
              <w:rPr>
                <w:rFonts w:hint="eastAsia"/>
                <w:sz w:val="15"/>
                <w:szCs w:val="18"/>
              </w:rPr>
              <w:t>信噪比（</w:t>
            </w:r>
            <w:r>
              <w:rPr>
                <w:sz w:val="15"/>
                <w:szCs w:val="18"/>
              </w:rPr>
              <w:t>A</w:t>
            </w:r>
            <w:r>
              <w:rPr>
                <w:rFonts w:hint="eastAsia"/>
                <w:sz w:val="15"/>
                <w:szCs w:val="18"/>
              </w:rPr>
              <w:t>计权）：</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4DAB48">
            <w:pPr>
              <w:rPr>
                <w:sz w:val="15"/>
                <w:szCs w:val="18"/>
              </w:rPr>
            </w:pPr>
          </w:p>
        </w:tc>
      </w:tr>
      <w:tr w14:paraId="3DC5804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09268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A66B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0EA6D9">
            <w:pPr>
              <w:rPr>
                <w:sz w:val="15"/>
                <w:szCs w:val="18"/>
              </w:rPr>
            </w:pPr>
            <w:r>
              <w:rPr>
                <w:sz w:val="15"/>
                <w:szCs w:val="18"/>
              </w:rPr>
              <w:t>6.</w:t>
            </w:r>
            <w:r>
              <w:rPr>
                <w:rFonts w:hint="eastAsia"/>
                <w:sz w:val="15"/>
                <w:szCs w:val="18"/>
              </w:rPr>
              <w:t>阻尼系数：</w:t>
            </w:r>
            <w:r>
              <w:rPr>
                <w:sz w:val="15"/>
                <w:szCs w:val="18"/>
              </w:rPr>
              <w:t>&gt;200(8</w:t>
            </w:r>
            <w:r>
              <w:rPr>
                <w:rFonts w:hint="eastAsia"/>
                <w:sz w:val="15"/>
                <w:szCs w:val="18"/>
              </w:rPr>
              <w:t xml:space="preserve">Ω </w:t>
            </w:r>
            <w:r>
              <w:rPr>
                <w:sz w:val="15"/>
                <w:szCs w:val="18"/>
              </w:rPr>
              <w:t>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6499C">
            <w:pPr>
              <w:rPr>
                <w:sz w:val="15"/>
                <w:szCs w:val="18"/>
              </w:rPr>
            </w:pPr>
          </w:p>
        </w:tc>
      </w:tr>
      <w:tr w14:paraId="0802190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26ED8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C4C87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25BE68F">
            <w:pPr>
              <w:rPr>
                <w:sz w:val="15"/>
                <w:szCs w:val="18"/>
              </w:rPr>
            </w:pPr>
            <w:r>
              <w:rPr>
                <w:sz w:val="15"/>
                <w:szCs w:val="18"/>
              </w:rPr>
              <w:t>7.</w:t>
            </w:r>
            <w:r>
              <w:rPr>
                <w:rFonts w:hint="eastAsia"/>
                <w:sz w:val="15"/>
                <w:szCs w:val="18"/>
              </w:rPr>
              <w:t>转换速率：</w:t>
            </w:r>
            <w:r>
              <w:rPr>
                <w:sz w:val="15"/>
                <w:szCs w:val="18"/>
              </w:rPr>
              <w:t xml:space="preserve">&gt;20V/us </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F0FD57">
            <w:pPr>
              <w:rPr>
                <w:sz w:val="15"/>
                <w:szCs w:val="18"/>
              </w:rPr>
            </w:pPr>
          </w:p>
        </w:tc>
      </w:tr>
      <w:tr w14:paraId="67E5ED8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3D8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BBB1D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BDB9E9">
            <w:pPr>
              <w:rPr>
                <w:sz w:val="15"/>
                <w:szCs w:val="18"/>
              </w:rPr>
            </w:pPr>
            <w:r>
              <w:rPr>
                <w:sz w:val="15"/>
                <w:szCs w:val="18"/>
              </w:rPr>
              <w:t>8.</w:t>
            </w:r>
            <w:r>
              <w:rPr>
                <w:rFonts w:hint="eastAsia"/>
                <w:sz w:val="15"/>
                <w:szCs w:val="18"/>
              </w:rPr>
              <w:t>输入阻抗：</w:t>
            </w:r>
            <w:r>
              <w:rPr>
                <w:sz w:val="15"/>
                <w:szCs w:val="18"/>
              </w:rPr>
              <w:t>20k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单通道</w:t>
            </w:r>
            <w:r>
              <w:rPr>
                <w:sz w:val="15"/>
                <w:szCs w:val="18"/>
              </w:rPr>
              <w:t>) 10k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两通道并联</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17715">
            <w:pPr>
              <w:rPr>
                <w:sz w:val="15"/>
                <w:szCs w:val="18"/>
              </w:rPr>
            </w:pPr>
          </w:p>
        </w:tc>
      </w:tr>
      <w:tr w14:paraId="7FCF5B0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CC0F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DF49A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BF6AFB">
            <w:pPr>
              <w:rPr>
                <w:sz w:val="15"/>
                <w:szCs w:val="18"/>
              </w:rPr>
            </w:pPr>
            <w:r>
              <w:rPr>
                <w:sz w:val="15"/>
                <w:szCs w:val="18"/>
              </w:rPr>
              <w:t>9.</w:t>
            </w:r>
            <w:r>
              <w:rPr>
                <w:rFonts w:hint="eastAsia"/>
                <w:sz w:val="15"/>
                <w:szCs w:val="18"/>
              </w:rPr>
              <w:t>频率响应：</w:t>
            </w:r>
            <w:r>
              <w:rPr>
                <w:sz w:val="15"/>
                <w:szCs w:val="18"/>
              </w:rPr>
              <w:t>&lt;</w:t>
            </w:r>
            <w:r>
              <w:rPr>
                <w:rFonts w:hint="eastAsia"/>
                <w:sz w:val="15"/>
                <w:szCs w:val="18"/>
              </w:rPr>
              <w:t>±</w:t>
            </w:r>
            <w:r>
              <w:rPr>
                <w:sz w:val="15"/>
                <w:szCs w:val="18"/>
              </w:rPr>
              <w:t>0.5dB (8</w:t>
            </w:r>
            <w:r>
              <w:rPr>
                <w:rFonts w:hint="eastAsia"/>
                <w:sz w:val="15"/>
                <w:szCs w:val="18"/>
              </w:rPr>
              <w:t xml:space="preserve">Ω </w:t>
            </w:r>
            <w:r>
              <w:rPr>
                <w:sz w:val="15"/>
                <w:szCs w:val="18"/>
              </w:rPr>
              <w:t>30W 20Hz-20000Hz)</w:t>
            </w:r>
            <w:r>
              <w:rPr>
                <w:rFonts w:hint="eastAsia"/>
                <w:sz w:val="15"/>
                <w:szCs w:val="18"/>
              </w:rPr>
              <w:t xml:space="preserve">； </w:t>
            </w:r>
            <w:r>
              <w:rPr>
                <w:sz w:val="15"/>
                <w:szCs w:val="18"/>
              </w:rPr>
              <w:t xml:space="preserve">                                                                                                                                                                                                                                                                                                                                                                                                                                                                                                                                                                                                                  10.AGC</w:t>
            </w:r>
            <w:r>
              <w:rPr>
                <w:rFonts w:hint="eastAsia"/>
                <w:sz w:val="15"/>
                <w:szCs w:val="18"/>
              </w:rPr>
              <w:t>：自动增益调控技术，当输入信号过大时可自动调整输出功率匹配，不发生过载现象。可防止误操作或恶意操作造成扩声系统损坏。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6BCD4">
            <w:pPr>
              <w:rPr>
                <w:sz w:val="15"/>
                <w:szCs w:val="18"/>
              </w:rPr>
            </w:pPr>
          </w:p>
        </w:tc>
      </w:tr>
      <w:tr w14:paraId="003B826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E65AC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3E432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5E7C1DF">
            <w:pPr>
              <w:rPr>
                <w:sz w:val="15"/>
                <w:szCs w:val="18"/>
              </w:rPr>
            </w:pPr>
            <w:r>
              <w:rPr>
                <w:sz w:val="15"/>
                <w:szCs w:val="18"/>
              </w:rPr>
              <w:t>11.</w:t>
            </w:r>
            <w:r>
              <w:rPr>
                <w:rFonts w:hint="eastAsia"/>
                <w:sz w:val="15"/>
                <w:szCs w:val="18"/>
              </w:rPr>
              <w:t>方波抑制：当功率输出过大或负载阻抗过低产生方波时，自动调控输入信号，无方波功率输出，保护扬声器。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8A3CA">
            <w:pPr>
              <w:rPr>
                <w:sz w:val="15"/>
                <w:szCs w:val="18"/>
              </w:rPr>
            </w:pPr>
          </w:p>
        </w:tc>
      </w:tr>
      <w:tr w14:paraId="60D388D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0F21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05FF4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1B4AD29">
            <w:pPr>
              <w:rPr>
                <w:sz w:val="15"/>
                <w:szCs w:val="18"/>
              </w:rPr>
            </w:pPr>
            <w:r>
              <w:rPr>
                <w:sz w:val="15"/>
                <w:szCs w:val="18"/>
              </w:rPr>
              <w:t>12.</w:t>
            </w:r>
            <w:r>
              <w:rPr>
                <w:rFonts w:hint="eastAsia"/>
                <w:sz w:val="15"/>
                <w:szCs w:val="18"/>
              </w:rPr>
              <w:t>低阻保护：自动检测负载动态阻抗，即时调整输出功率适配，可长时间安全工作。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3DEFD9">
            <w:pPr>
              <w:rPr>
                <w:sz w:val="15"/>
                <w:szCs w:val="18"/>
              </w:rPr>
            </w:pPr>
          </w:p>
        </w:tc>
      </w:tr>
      <w:tr w14:paraId="163262A7">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84EF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4161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941A0CB">
            <w:pPr>
              <w:rPr>
                <w:sz w:val="15"/>
                <w:szCs w:val="18"/>
              </w:rPr>
            </w:pPr>
            <w:r>
              <w:rPr>
                <w:sz w:val="15"/>
                <w:szCs w:val="18"/>
              </w:rPr>
              <w:t>13.</w:t>
            </w:r>
            <w:r>
              <w:rPr>
                <w:rFonts w:hint="eastAsia"/>
                <w:sz w:val="15"/>
                <w:szCs w:val="18"/>
              </w:rPr>
              <w:t>线路静噪：当无音乐信号输入时，自动切断前级输入噪声，扬声器安静无杂音。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7029F">
            <w:pPr>
              <w:rPr>
                <w:sz w:val="15"/>
                <w:szCs w:val="18"/>
              </w:rPr>
            </w:pPr>
          </w:p>
        </w:tc>
      </w:tr>
      <w:tr w14:paraId="322014E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EDD6F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4A18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25D648">
            <w:pPr>
              <w:rPr>
                <w:sz w:val="15"/>
                <w:szCs w:val="18"/>
              </w:rPr>
            </w:pPr>
            <w:r>
              <w:rPr>
                <w:sz w:val="15"/>
                <w:szCs w:val="18"/>
              </w:rPr>
              <w:t>14.</w:t>
            </w:r>
            <w:r>
              <w:rPr>
                <w:rFonts w:hint="eastAsia"/>
                <w:sz w:val="15"/>
                <w:szCs w:val="18"/>
              </w:rPr>
              <w:t>智能风噪：根据机器工作温度，自动调控散热风机最佳运行速度，降低环境噪音，并减少灰尘进入，降低故障率，延长功放使用寿命。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285F11">
            <w:pPr>
              <w:rPr>
                <w:sz w:val="15"/>
                <w:szCs w:val="18"/>
              </w:rPr>
            </w:pPr>
          </w:p>
        </w:tc>
      </w:tr>
      <w:tr w14:paraId="10746B26">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0193529">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379B7E">
            <w:pPr>
              <w:rPr>
                <w:sz w:val="15"/>
                <w:szCs w:val="18"/>
              </w:rPr>
            </w:pPr>
            <w:r>
              <w:rPr>
                <w:rFonts w:hint="eastAsia"/>
                <w:sz w:val="15"/>
                <w:szCs w:val="18"/>
              </w:rPr>
              <w:t>数字音频处理器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73C2B25">
            <w:pPr>
              <w:rPr>
                <w:sz w:val="15"/>
                <w:szCs w:val="18"/>
              </w:rPr>
            </w:pPr>
            <w:r>
              <w:rPr>
                <w:rFonts w:hint="eastAsia"/>
                <w:sz w:val="15"/>
                <w:szCs w:val="18"/>
              </w:rPr>
              <w:t>规格：</w:t>
            </w:r>
            <w:r>
              <w:rPr>
                <w:sz w:val="15"/>
                <w:szCs w:val="18"/>
              </w:rPr>
              <w:t>W483*D280*H47.5mm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070620">
            <w:pPr>
              <w:rPr>
                <w:sz w:val="15"/>
                <w:szCs w:val="18"/>
              </w:rPr>
            </w:pPr>
          </w:p>
        </w:tc>
      </w:tr>
      <w:tr w14:paraId="5EBC4AF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A13E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8549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B9436C">
            <w:pPr>
              <w:rPr>
                <w:sz w:val="15"/>
                <w:szCs w:val="18"/>
              </w:rPr>
            </w:pPr>
            <w:r>
              <w:rPr>
                <w:sz w:val="15"/>
                <w:szCs w:val="18"/>
              </w:rPr>
              <w:t>1.</w:t>
            </w:r>
            <w:r>
              <w:rPr>
                <w:rFonts w:hint="eastAsia"/>
                <w:sz w:val="15"/>
                <w:szCs w:val="18"/>
              </w:rPr>
              <w:t>采用芯片，</w:t>
            </w:r>
            <w:r>
              <w:rPr>
                <w:sz w:val="15"/>
                <w:szCs w:val="18"/>
              </w:rPr>
              <w:t>64-Bit</w:t>
            </w:r>
            <w:r>
              <w:rPr>
                <w:rFonts w:hint="eastAsia"/>
                <w:sz w:val="15"/>
                <w:szCs w:val="18"/>
              </w:rPr>
              <w:t>高速双核</w:t>
            </w:r>
            <w:r>
              <w:rPr>
                <w:sz w:val="15"/>
                <w:szCs w:val="18"/>
              </w:rPr>
              <w:t>DSP</w:t>
            </w:r>
            <w:r>
              <w:rPr>
                <w:rFonts w:hint="eastAsia"/>
                <w:sz w:val="15"/>
                <w:szCs w:val="18"/>
              </w:rPr>
              <w:t>处理器。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F1AD4A">
            <w:pPr>
              <w:rPr>
                <w:sz w:val="15"/>
                <w:szCs w:val="18"/>
              </w:rPr>
            </w:pPr>
          </w:p>
        </w:tc>
      </w:tr>
      <w:tr w14:paraId="7D18E29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503E8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EA39A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E8C03B6">
            <w:pPr>
              <w:rPr>
                <w:sz w:val="15"/>
                <w:szCs w:val="18"/>
              </w:rPr>
            </w:pPr>
            <w:r>
              <w:rPr>
                <w:sz w:val="15"/>
                <w:szCs w:val="18"/>
              </w:rPr>
              <w:t>2.</w:t>
            </w:r>
            <w:r>
              <w:rPr>
                <w:rFonts w:hint="eastAsia"/>
                <w:sz w:val="15"/>
                <w:szCs w:val="18"/>
              </w:rPr>
              <w:t>采用平衡</w:t>
            </w:r>
            <w:r>
              <w:rPr>
                <w:sz w:val="15"/>
                <w:szCs w:val="18"/>
              </w:rPr>
              <w:t>XRL</w:t>
            </w:r>
            <w:r>
              <w:rPr>
                <w:rFonts w:hint="eastAsia"/>
                <w:sz w:val="15"/>
                <w:szCs w:val="18"/>
              </w:rPr>
              <w:t>输入接口，音乐动态无压缩。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53DE30">
            <w:pPr>
              <w:rPr>
                <w:sz w:val="15"/>
                <w:szCs w:val="18"/>
              </w:rPr>
            </w:pPr>
          </w:p>
        </w:tc>
      </w:tr>
      <w:tr w14:paraId="7C452E9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9E4B4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88F06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69E8C95">
            <w:pPr>
              <w:rPr>
                <w:sz w:val="15"/>
                <w:szCs w:val="18"/>
              </w:rPr>
            </w:pPr>
            <w:r>
              <w:rPr>
                <w:sz w:val="15"/>
                <w:szCs w:val="18"/>
              </w:rPr>
              <w:t>3.</w:t>
            </w:r>
            <w:r>
              <w:rPr>
                <w:rFonts w:hint="eastAsia"/>
                <w:sz w:val="15"/>
                <w:szCs w:val="18"/>
              </w:rPr>
              <w:t>带光纤、不低于</w:t>
            </w:r>
            <w:r>
              <w:rPr>
                <w:sz w:val="15"/>
                <w:szCs w:val="18"/>
              </w:rPr>
              <w:t>5.0</w:t>
            </w:r>
            <w:r>
              <w:rPr>
                <w:rFonts w:hint="eastAsia"/>
                <w:sz w:val="15"/>
                <w:szCs w:val="18"/>
              </w:rPr>
              <w:t>无损蓝牙输入接口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F34AC">
            <w:pPr>
              <w:rPr>
                <w:sz w:val="15"/>
                <w:szCs w:val="18"/>
              </w:rPr>
            </w:pPr>
          </w:p>
        </w:tc>
      </w:tr>
      <w:tr w14:paraId="47458FB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9736E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71D5C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156EAE3">
            <w:pPr>
              <w:rPr>
                <w:sz w:val="15"/>
                <w:szCs w:val="18"/>
              </w:rPr>
            </w:pPr>
            <w:r>
              <w:rPr>
                <w:sz w:val="15"/>
                <w:szCs w:val="18"/>
              </w:rPr>
              <w:t>4.</w:t>
            </w:r>
            <w:r>
              <w:rPr>
                <w:rFonts w:hint="eastAsia"/>
                <w:sz w:val="15"/>
                <w:szCs w:val="18"/>
              </w:rPr>
              <w:t>具有带遥控器和面板可直接切换音源输入，模式可选音源输入，音源可跟着模式一起切换。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52F3D">
            <w:pPr>
              <w:rPr>
                <w:sz w:val="15"/>
                <w:szCs w:val="18"/>
              </w:rPr>
            </w:pPr>
          </w:p>
        </w:tc>
      </w:tr>
      <w:tr w14:paraId="157192B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BC4A9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749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851B43A">
            <w:pPr>
              <w:rPr>
                <w:sz w:val="15"/>
                <w:szCs w:val="18"/>
              </w:rPr>
            </w:pPr>
            <w:r>
              <w:rPr>
                <w:sz w:val="15"/>
                <w:szCs w:val="18"/>
              </w:rPr>
              <w:t>5.</w:t>
            </w:r>
            <w:r>
              <w:rPr>
                <w:rFonts w:hint="eastAsia"/>
                <w:sz w:val="15"/>
                <w:szCs w:val="18"/>
              </w:rPr>
              <w:t>音乐通道不少于</w:t>
            </w:r>
            <w:r>
              <w:rPr>
                <w:sz w:val="15"/>
                <w:szCs w:val="18"/>
              </w:rPr>
              <w:t>9</w:t>
            </w:r>
            <w:r>
              <w:rPr>
                <w:rFonts w:hint="eastAsia"/>
                <w:sz w:val="15"/>
                <w:szCs w:val="18"/>
              </w:rPr>
              <w:t>段</w:t>
            </w:r>
            <w:r>
              <w:rPr>
                <w:sz w:val="15"/>
                <w:szCs w:val="18"/>
              </w:rPr>
              <w:t>PEQ</w:t>
            </w:r>
            <w:r>
              <w:rPr>
                <w:rFonts w:hint="eastAsia"/>
                <w:sz w:val="15"/>
                <w:szCs w:val="18"/>
              </w:rPr>
              <w:t>立体声均衡器。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091651">
            <w:pPr>
              <w:rPr>
                <w:sz w:val="15"/>
                <w:szCs w:val="18"/>
              </w:rPr>
            </w:pPr>
          </w:p>
        </w:tc>
      </w:tr>
      <w:tr w14:paraId="0FB8542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C9C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FF699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54696E">
            <w:pPr>
              <w:rPr>
                <w:sz w:val="15"/>
                <w:szCs w:val="18"/>
              </w:rPr>
            </w:pPr>
            <w:r>
              <w:rPr>
                <w:sz w:val="15"/>
                <w:szCs w:val="18"/>
              </w:rPr>
              <w:t>6.</w:t>
            </w:r>
            <w:r>
              <w:rPr>
                <w:rFonts w:hint="eastAsia"/>
                <w:sz w:val="15"/>
                <w:szCs w:val="18"/>
              </w:rPr>
              <w:t>麦克风不少于</w:t>
            </w:r>
            <w:r>
              <w:rPr>
                <w:sz w:val="15"/>
                <w:szCs w:val="18"/>
              </w:rPr>
              <w:t>15</w:t>
            </w:r>
            <w:r>
              <w:rPr>
                <w:rFonts w:hint="eastAsia"/>
                <w:sz w:val="15"/>
                <w:szCs w:val="18"/>
              </w:rPr>
              <w:t>段</w:t>
            </w:r>
            <w:r>
              <w:rPr>
                <w:sz w:val="15"/>
                <w:szCs w:val="18"/>
              </w:rPr>
              <w:t>PEQ</w:t>
            </w:r>
            <w:r>
              <w:rPr>
                <w:rFonts w:hint="eastAsia"/>
                <w:sz w:val="15"/>
                <w:szCs w:val="18"/>
              </w:rPr>
              <w:t>单独调节，全数字音频处理系统，立体声</w:t>
            </w:r>
            <w:r>
              <w:rPr>
                <w:sz w:val="15"/>
                <w:szCs w:val="18"/>
              </w:rPr>
              <w:t>DSP</w:t>
            </w:r>
            <w:r>
              <w:rPr>
                <w:rFonts w:hint="eastAsia"/>
                <w:sz w:val="15"/>
                <w:szCs w:val="18"/>
              </w:rPr>
              <w:t>多重数字混响。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715DB">
            <w:pPr>
              <w:rPr>
                <w:sz w:val="15"/>
                <w:szCs w:val="18"/>
              </w:rPr>
            </w:pPr>
          </w:p>
        </w:tc>
      </w:tr>
      <w:tr w14:paraId="1272337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DDDC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9A4FB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90619D">
            <w:pPr>
              <w:rPr>
                <w:sz w:val="15"/>
                <w:szCs w:val="18"/>
              </w:rPr>
            </w:pPr>
            <w:r>
              <w:rPr>
                <w:sz w:val="15"/>
                <w:szCs w:val="18"/>
              </w:rPr>
              <w:t>7.</w:t>
            </w:r>
            <w:r>
              <w:rPr>
                <w:rFonts w:hint="eastAsia"/>
                <w:sz w:val="15"/>
                <w:szCs w:val="18"/>
              </w:rPr>
              <w:t>具有麦克风消声设定，独立压限设计；移频</w:t>
            </w:r>
            <w:r>
              <w:rPr>
                <w:sz w:val="15"/>
                <w:szCs w:val="18"/>
              </w:rPr>
              <w:t>2Hz</w:t>
            </w:r>
            <w:r>
              <w:rPr>
                <w:rFonts w:hint="eastAsia"/>
                <w:sz w:val="15"/>
                <w:szCs w:val="18"/>
              </w:rPr>
              <w:t>～</w:t>
            </w:r>
            <w:r>
              <w:rPr>
                <w:sz w:val="15"/>
                <w:szCs w:val="18"/>
              </w:rPr>
              <w:t>8Hz</w:t>
            </w:r>
            <w:r>
              <w:rPr>
                <w:rFonts w:hint="eastAsia"/>
                <w:sz w:val="15"/>
                <w:szCs w:val="18"/>
              </w:rPr>
              <w:t>可选反馈抑制，并可选“</w:t>
            </w:r>
            <w:r>
              <w:rPr>
                <w:sz w:val="15"/>
                <w:szCs w:val="18"/>
              </w:rPr>
              <w:t>OFF</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7D683">
            <w:pPr>
              <w:rPr>
                <w:sz w:val="15"/>
                <w:szCs w:val="18"/>
              </w:rPr>
            </w:pPr>
          </w:p>
        </w:tc>
      </w:tr>
      <w:tr w14:paraId="146A571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2050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CD1A9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C421C9E">
            <w:pPr>
              <w:rPr>
                <w:sz w:val="15"/>
                <w:szCs w:val="18"/>
              </w:rPr>
            </w:pPr>
            <w:r>
              <w:rPr>
                <w:sz w:val="15"/>
                <w:szCs w:val="18"/>
              </w:rPr>
              <w:t>8.</w:t>
            </w:r>
            <w:r>
              <w:rPr>
                <w:rFonts w:hint="eastAsia"/>
                <w:sz w:val="15"/>
                <w:szCs w:val="18"/>
              </w:rPr>
              <w:t>具有效果通道独立设有高、低通，混响和回声分别设有</w:t>
            </w:r>
            <w:r>
              <w:rPr>
                <w:sz w:val="15"/>
                <w:szCs w:val="18"/>
              </w:rPr>
              <w:t>5</w:t>
            </w:r>
            <w:r>
              <w:rPr>
                <w:rFonts w:hint="eastAsia"/>
                <w:sz w:val="15"/>
                <w:szCs w:val="18"/>
              </w:rPr>
              <w:t>段参量均衡</w:t>
            </w:r>
            <w:r>
              <w:rPr>
                <w:sz w:val="15"/>
                <w:szCs w:val="18"/>
              </w:rPr>
              <w:t>(PEQ)</w:t>
            </w:r>
            <w:r>
              <w:rPr>
                <w:rFonts w:hint="eastAsia"/>
                <w:sz w:val="15"/>
                <w:szCs w:val="18"/>
              </w:rPr>
              <w:t>等功能。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01DB7E">
            <w:pPr>
              <w:rPr>
                <w:sz w:val="15"/>
                <w:szCs w:val="18"/>
              </w:rPr>
            </w:pPr>
          </w:p>
        </w:tc>
      </w:tr>
      <w:tr w14:paraId="1058FCC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E012C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A4E67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80C401">
            <w:pPr>
              <w:rPr>
                <w:sz w:val="15"/>
                <w:szCs w:val="18"/>
              </w:rPr>
            </w:pPr>
            <w:r>
              <w:rPr>
                <w:sz w:val="15"/>
                <w:szCs w:val="18"/>
              </w:rPr>
              <w:t>9.</w:t>
            </w:r>
            <w:r>
              <w:rPr>
                <w:rFonts w:hint="eastAsia"/>
                <w:sz w:val="15"/>
                <w:szCs w:val="18"/>
              </w:rPr>
              <w:t>输出通道不少于</w:t>
            </w:r>
            <w:r>
              <w:rPr>
                <w:sz w:val="15"/>
                <w:szCs w:val="18"/>
              </w:rPr>
              <w:t>7</w:t>
            </w:r>
            <w:r>
              <w:rPr>
                <w:rFonts w:hint="eastAsia"/>
                <w:sz w:val="15"/>
                <w:szCs w:val="18"/>
              </w:rPr>
              <w:t>段参量均衡</w:t>
            </w:r>
            <w:r>
              <w:rPr>
                <w:sz w:val="15"/>
                <w:szCs w:val="18"/>
              </w:rPr>
              <w:t>(PEQ)</w:t>
            </w:r>
            <w:r>
              <w:rPr>
                <w:rFonts w:hint="eastAsia"/>
                <w:sz w:val="15"/>
                <w:szCs w:val="18"/>
              </w:rPr>
              <w:t>，高低通调节，混合比例，极性，延时，压限，增益功能。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A921E">
            <w:pPr>
              <w:rPr>
                <w:sz w:val="15"/>
                <w:szCs w:val="18"/>
              </w:rPr>
            </w:pPr>
          </w:p>
        </w:tc>
      </w:tr>
      <w:tr w14:paraId="072DF66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4EB2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159D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4FEA13">
            <w:pPr>
              <w:rPr>
                <w:sz w:val="15"/>
                <w:szCs w:val="18"/>
              </w:rPr>
            </w:pPr>
            <w:r>
              <w:rPr>
                <w:sz w:val="15"/>
                <w:szCs w:val="18"/>
              </w:rPr>
              <w:t>10.</w:t>
            </w:r>
            <w:r>
              <w:rPr>
                <w:rFonts w:hint="eastAsia"/>
                <w:sz w:val="15"/>
                <w:szCs w:val="18"/>
              </w:rPr>
              <w:t>支持</w:t>
            </w:r>
            <w:r>
              <w:rPr>
                <w:sz w:val="15"/>
                <w:szCs w:val="18"/>
              </w:rPr>
              <w:t>VOD</w:t>
            </w:r>
            <w:r>
              <w:rPr>
                <w:rFonts w:hint="eastAsia"/>
                <w:sz w:val="15"/>
                <w:szCs w:val="18"/>
              </w:rPr>
              <w:t>红外接口控制机器。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1771F">
            <w:pPr>
              <w:rPr>
                <w:sz w:val="15"/>
                <w:szCs w:val="18"/>
              </w:rPr>
            </w:pPr>
          </w:p>
        </w:tc>
      </w:tr>
      <w:tr w14:paraId="320A711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7A6A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63208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D237606">
            <w:pPr>
              <w:rPr>
                <w:sz w:val="15"/>
                <w:szCs w:val="18"/>
              </w:rPr>
            </w:pPr>
            <w:r>
              <w:rPr>
                <w:sz w:val="15"/>
                <w:szCs w:val="18"/>
              </w:rPr>
              <w:t>11.</w:t>
            </w:r>
            <w:r>
              <w:rPr>
                <w:rFonts w:hint="eastAsia"/>
                <w:sz w:val="15"/>
                <w:szCs w:val="18"/>
              </w:rPr>
              <w:t>支持</w:t>
            </w:r>
            <w:r>
              <w:rPr>
                <w:sz w:val="15"/>
                <w:szCs w:val="18"/>
              </w:rPr>
              <w:t>RS232</w:t>
            </w:r>
            <w:r>
              <w:rPr>
                <w:rFonts w:hint="eastAsia"/>
                <w:sz w:val="15"/>
                <w:szCs w:val="18"/>
              </w:rPr>
              <w:t>连接电脑控制机器，配有专业</w:t>
            </w:r>
            <w:r>
              <w:rPr>
                <w:sz w:val="15"/>
                <w:szCs w:val="18"/>
              </w:rPr>
              <w:t>PC</w:t>
            </w:r>
            <w:r>
              <w:rPr>
                <w:rFonts w:hint="eastAsia"/>
                <w:sz w:val="15"/>
                <w:szCs w:val="18"/>
              </w:rPr>
              <w:t>设备管理控制软件。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36E4E">
            <w:pPr>
              <w:rPr>
                <w:sz w:val="15"/>
                <w:szCs w:val="18"/>
              </w:rPr>
            </w:pPr>
          </w:p>
        </w:tc>
      </w:tr>
      <w:tr w14:paraId="758E6DE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D61D3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C07E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2D378F7">
            <w:pPr>
              <w:rPr>
                <w:sz w:val="15"/>
                <w:szCs w:val="18"/>
              </w:rPr>
            </w:pPr>
            <w:r>
              <w:rPr>
                <w:sz w:val="15"/>
                <w:szCs w:val="18"/>
              </w:rPr>
              <w:t>12.</w:t>
            </w:r>
            <w:r>
              <w:rPr>
                <w:rFonts w:hint="eastAsia"/>
                <w:sz w:val="15"/>
                <w:szCs w:val="18"/>
              </w:rPr>
              <w:t>具有</w:t>
            </w:r>
            <w:r>
              <w:rPr>
                <w:sz w:val="15"/>
                <w:szCs w:val="18"/>
              </w:rPr>
              <w:t>RTA</w:t>
            </w:r>
            <w:r>
              <w:rPr>
                <w:rFonts w:hint="eastAsia"/>
                <w:sz w:val="15"/>
                <w:szCs w:val="18"/>
              </w:rPr>
              <w:t>频谱显示，可更有效的找到啸叫频点。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9F2C4B">
            <w:pPr>
              <w:rPr>
                <w:sz w:val="15"/>
                <w:szCs w:val="18"/>
              </w:rPr>
            </w:pPr>
          </w:p>
        </w:tc>
      </w:tr>
      <w:tr w14:paraId="74ACC11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FE65B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0A45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4DBB4A">
            <w:pPr>
              <w:rPr>
                <w:sz w:val="15"/>
                <w:szCs w:val="18"/>
              </w:rPr>
            </w:pPr>
            <w:r>
              <w:rPr>
                <w:sz w:val="15"/>
                <w:szCs w:val="18"/>
              </w:rPr>
              <w:t>13.</w:t>
            </w:r>
            <w:r>
              <w:rPr>
                <w:rFonts w:hint="eastAsia"/>
                <w:sz w:val="15"/>
                <w:szCs w:val="18"/>
              </w:rPr>
              <w:t>具有工程密码锁定功能，可根据使用需要自行设定设备锁定级别。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4AEEB2">
            <w:pPr>
              <w:rPr>
                <w:sz w:val="15"/>
                <w:szCs w:val="18"/>
              </w:rPr>
            </w:pPr>
          </w:p>
        </w:tc>
      </w:tr>
      <w:tr w14:paraId="1BDF87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DB18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9D1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409B1B">
            <w:pPr>
              <w:rPr>
                <w:sz w:val="15"/>
                <w:szCs w:val="18"/>
              </w:rPr>
            </w:pPr>
            <w:r>
              <w:rPr>
                <w:sz w:val="15"/>
                <w:szCs w:val="18"/>
              </w:rPr>
              <w:t>14.</w:t>
            </w:r>
            <w:r>
              <w:rPr>
                <w:rFonts w:hint="eastAsia"/>
                <w:sz w:val="15"/>
                <w:szCs w:val="18"/>
              </w:rPr>
              <w:t>不少于存储</w:t>
            </w:r>
            <w:r>
              <w:rPr>
                <w:sz w:val="15"/>
                <w:szCs w:val="18"/>
              </w:rPr>
              <w:t>9</w:t>
            </w:r>
            <w:r>
              <w:rPr>
                <w:rFonts w:hint="eastAsia"/>
                <w:sz w:val="15"/>
                <w:szCs w:val="18"/>
              </w:rPr>
              <w:t>组系统模式，开机状态为最后一次机器保存数据。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B2AE3">
            <w:pPr>
              <w:rPr>
                <w:sz w:val="15"/>
                <w:szCs w:val="18"/>
              </w:rPr>
            </w:pPr>
          </w:p>
        </w:tc>
      </w:tr>
      <w:tr w14:paraId="4F07A1C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7D35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D88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4A0226">
            <w:pPr>
              <w:rPr>
                <w:sz w:val="15"/>
                <w:szCs w:val="18"/>
              </w:rPr>
            </w:pPr>
            <w:r>
              <w:rPr>
                <w:sz w:val="15"/>
                <w:szCs w:val="18"/>
              </w:rPr>
              <w:t>15.</w:t>
            </w:r>
            <w:r>
              <w:rPr>
                <w:rFonts w:hint="eastAsia"/>
                <w:sz w:val="15"/>
                <w:szCs w:val="18"/>
              </w:rPr>
              <w:t>音乐端口最大输出电平：≥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53F40F">
            <w:pPr>
              <w:rPr>
                <w:sz w:val="15"/>
                <w:szCs w:val="18"/>
              </w:rPr>
            </w:pPr>
          </w:p>
        </w:tc>
      </w:tr>
      <w:tr w14:paraId="414B5A1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12FB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B31F7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6AF30B">
            <w:pPr>
              <w:rPr>
                <w:sz w:val="15"/>
                <w:szCs w:val="18"/>
              </w:rPr>
            </w:pPr>
            <w:r>
              <w:rPr>
                <w:sz w:val="15"/>
                <w:szCs w:val="18"/>
              </w:rPr>
              <w:t>16</w:t>
            </w:r>
            <w:r>
              <w:rPr>
                <w:rFonts w:hint="eastAsia"/>
                <w:sz w:val="15"/>
                <w:szCs w:val="18"/>
              </w:rPr>
              <w:t>、输出通道最大输出电平：≥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777EB6">
            <w:pPr>
              <w:rPr>
                <w:sz w:val="15"/>
                <w:szCs w:val="18"/>
              </w:rPr>
            </w:pPr>
          </w:p>
        </w:tc>
      </w:tr>
      <w:tr w14:paraId="05F2566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4B94D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DEC8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E532D2B">
            <w:pPr>
              <w:rPr>
                <w:sz w:val="15"/>
                <w:szCs w:val="18"/>
              </w:rPr>
            </w:pPr>
            <w:r>
              <w:rPr>
                <w:sz w:val="15"/>
                <w:szCs w:val="18"/>
              </w:rPr>
              <w:t>17</w:t>
            </w:r>
            <w:r>
              <w:rPr>
                <w:rFonts w:hint="eastAsia"/>
                <w:sz w:val="15"/>
                <w:szCs w:val="18"/>
              </w:rPr>
              <w:t>、音乐增益：不少预计</w:t>
            </w:r>
            <w:r>
              <w:rPr>
                <w:sz w:val="15"/>
                <w:szCs w:val="18"/>
              </w:rPr>
              <w:t>0dB</w:t>
            </w:r>
            <w:r>
              <w:rPr>
                <w:rFonts w:hint="eastAsia"/>
                <w:sz w:val="15"/>
                <w:szCs w:val="18"/>
              </w:rPr>
              <w:t>、</w:t>
            </w:r>
            <w:r>
              <w:rPr>
                <w:sz w:val="15"/>
                <w:szCs w:val="18"/>
              </w:rPr>
              <w:t>+3dB</w:t>
            </w:r>
            <w:r>
              <w:rPr>
                <w:rFonts w:hint="eastAsia"/>
                <w:sz w:val="15"/>
                <w:szCs w:val="18"/>
              </w:rPr>
              <w:t>、</w:t>
            </w:r>
            <w:r>
              <w:rPr>
                <w:sz w:val="15"/>
                <w:szCs w:val="18"/>
              </w:rPr>
              <w:t>+6dB(</w:t>
            </w:r>
            <w:r>
              <w:rPr>
                <w:rFonts w:hint="eastAsia"/>
                <w:sz w:val="15"/>
                <w:szCs w:val="18"/>
              </w:rPr>
              <w:t>三档可选</w:t>
            </w:r>
            <w:r>
              <w:rPr>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23A76C">
            <w:pPr>
              <w:rPr>
                <w:sz w:val="15"/>
                <w:szCs w:val="18"/>
              </w:rPr>
            </w:pPr>
          </w:p>
        </w:tc>
      </w:tr>
      <w:tr w14:paraId="4DB1929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16413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FA520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65A9BC6">
            <w:pPr>
              <w:rPr>
                <w:sz w:val="15"/>
                <w:szCs w:val="18"/>
              </w:rPr>
            </w:pPr>
            <w:r>
              <w:rPr>
                <w:sz w:val="15"/>
                <w:szCs w:val="18"/>
              </w:rPr>
              <w:t>18</w:t>
            </w:r>
            <w:r>
              <w:rPr>
                <w:rFonts w:hint="eastAsia"/>
                <w:sz w:val="15"/>
                <w:szCs w:val="18"/>
              </w:rPr>
              <w:t>、麦克风灵敏度：≥</w:t>
            </w:r>
            <w:r>
              <w:rPr>
                <w:sz w:val="15"/>
                <w:szCs w:val="18"/>
              </w:rPr>
              <w:t>64mV(Out:4V)</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2B513E">
            <w:pPr>
              <w:rPr>
                <w:sz w:val="15"/>
                <w:szCs w:val="18"/>
              </w:rPr>
            </w:pPr>
          </w:p>
        </w:tc>
      </w:tr>
      <w:tr w14:paraId="5D54772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60CC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8490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4D3343">
            <w:pPr>
              <w:rPr>
                <w:sz w:val="15"/>
                <w:szCs w:val="18"/>
              </w:rPr>
            </w:pPr>
            <w:r>
              <w:rPr>
                <w:sz w:val="15"/>
                <w:szCs w:val="18"/>
              </w:rPr>
              <w:t>19</w:t>
            </w:r>
            <w:r>
              <w:rPr>
                <w:rFonts w:hint="eastAsia"/>
                <w:sz w:val="15"/>
                <w:szCs w:val="18"/>
              </w:rPr>
              <w:t>、信噪比：</w:t>
            </w:r>
            <w:r>
              <w:rPr>
                <w:sz w:val="15"/>
                <w:szCs w:val="18"/>
              </w:rPr>
              <w:t>&gt;90dB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CFB66">
            <w:pPr>
              <w:rPr>
                <w:sz w:val="15"/>
                <w:szCs w:val="18"/>
              </w:rPr>
            </w:pPr>
          </w:p>
        </w:tc>
      </w:tr>
      <w:tr w14:paraId="5F6CA72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8A19EB9">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F64408F">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DDC3EAD">
            <w:pPr>
              <w:rPr>
                <w:sz w:val="15"/>
                <w:szCs w:val="18"/>
              </w:rPr>
            </w:pPr>
            <w:r>
              <w:rPr>
                <w:rFonts w:hint="eastAsia"/>
                <w:sz w:val="15"/>
                <w:szCs w:val="18"/>
              </w:rPr>
              <w:t>规格：</w:t>
            </w:r>
            <w:r>
              <w:rPr>
                <w:sz w:val="15"/>
                <w:szCs w:val="18"/>
              </w:rPr>
              <w:t>W480*D210*H45mm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613F7EA">
            <w:pPr>
              <w:rPr>
                <w:sz w:val="15"/>
                <w:szCs w:val="18"/>
              </w:rPr>
            </w:pPr>
          </w:p>
        </w:tc>
      </w:tr>
      <w:tr w14:paraId="00D342B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51F8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063E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7B89B0B">
            <w:pPr>
              <w:rPr>
                <w:sz w:val="15"/>
                <w:szCs w:val="18"/>
              </w:rPr>
            </w:pPr>
            <w:r>
              <w:rPr>
                <w:sz w:val="15"/>
                <w:szCs w:val="18"/>
              </w:rPr>
              <w:t>1.</w:t>
            </w:r>
            <w:r>
              <w:rPr>
                <w:rFonts w:hint="eastAsia"/>
                <w:sz w:val="15"/>
                <w:szCs w:val="18"/>
              </w:rPr>
              <w:t>动态范围不少于</w:t>
            </w:r>
            <w:r>
              <w:rPr>
                <w:sz w:val="15"/>
                <w:szCs w:val="18"/>
              </w:rPr>
              <w:t>110dB(A</w:t>
            </w:r>
            <w:r>
              <w:rPr>
                <w:rFonts w:hint="eastAsia"/>
                <w:sz w:val="15"/>
                <w:szCs w:val="18"/>
              </w:rPr>
              <w:t>加权）以上，信噪比不少于</w:t>
            </w:r>
            <w:r>
              <w:rPr>
                <w:sz w:val="15"/>
                <w:szCs w:val="18"/>
              </w:rPr>
              <w:t>114dB</w:t>
            </w:r>
            <w:r>
              <w:rPr>
                <w:rFonts w:hint="eastAsia"/>
                <w:sz w:val="15"/>
                <w:szCs w:val="18"/>
              </w:rPr>
              <w:t>以上；</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A6E832">
            <w:pPr>
              <w:rPr>
                <w:sz w:val="15"/>
                <w:szCs w:val="18"/>
              </w:rPr>
            </w:pPr>
          </w:p>
        </w:tc>
      </w:tr>
      <w:tr w14:paraId="3D1DA7B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2E688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FD73B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0F60D9A">
            <w:pPr>
              <w:rPr>
                <w:sz w:val="15"/>
                <w:szCs w:val="18"/>
              </w:rPr>
            </w:pPr>
            <w:r>
              <w:rPr>
                <w:sz w:val="15"/>
                <w:szCs w:val="18"/>
              </w:rPr>
              <w:t>2.</w:t>
            </w:r>
            <w:r>
              <w:rPr>
                <w:rFonts w:hint="eastAsia"/>
                <w:sz w:val="15"/>
                <w:szCs w:val="18"/>
              </w:rPr>
              <w:t>接收机不少于</w:t>
            </w:r>
            <w:r>
              <w:rPr>
                <w:sz w:val="15"/>
                <w:szCs w:val="18"/>
              </w:rPr>
              <w:t>2</w:t>
            </w:r>
            <w:r>
              <w:rPr>
                <w:rFonts w:hint="eastAsia"/>
                <w:sz w:val="15"/>
                <w:szCs w:val="18"/>
              </w:rPr>
              <w:t>个飞梭旋钮、</w:t>
            </w:r>
            <w:r>
              <w:rPr>
                <w:sz w:val="15"/>
                <w:szCs w:val="18"/>
              </w:rPr>
              <w:t>2</w:t>
            </w:r>
            <w:r>
              <w:rPr>
                <w:rFonts w:hint="eastAsia"/>
                <w:sz w:val="15"/>
                <w:szCs w:val="18"/>
              </w:rPr>
              <w:t>个</w:t>
            </w:r>
            <w:r>
              <w:rPr>
                <w:sz w:val="15"/>
                <w:szCs w:val="18"/>
              </w:rPr>
              <w:t>SYNC</w:t>
            </w:r>
            <w:r>
              <w:rPr>
                <w:rFonts w:hint="eastAsia"/>
                <w:sz w:val="15"/>
                <w:szCs w:val="18"/>
              </w:rPr>
              <w:t>按键、</w:t>
            </w:r>
            <w:r>
              <w:rPr>
                <w:sz w:val="15"/>
                <w:szCs w:val="18"/>
              </w:rPr>
              <w:t>2</w:t>
            </w:r>
            <w:r>
              <w:rPr>
                <w:rFonts w:hint="eastAsia"/>
                <w:sz w:val="15"/>
                <w:szCs w:val="18"/>
              </w:rPr>
              <w:t>个独立的</w:t>
            </w:r>
            <w:r>
              <w:rPr>
                <w:sz w:val="15"/>
                <w:szCs w:val="18"/>
              </w:rPr>
              <w:t>2</w:t>
            </w:r>
            <w:r>
              <w:rPr>
                <w:rFonts w:hint="eastAsia"/>
                <w:sz w:val="15"/>
                <w:szCs w:val="18"/>
              </w:rPr>
              <w:t>英寸</w:t>
            </w:r>
            <w:r>
              <w:rPr>
                <w:sz w:val="15"/>
                <w:szCs w:val="18"/>
              </w:rPr>
              <w:t>LCD</w:t>
            </w:r>
            <w:r>
              <w:rPr>
                <w:rFonts w:hint="eastAsia"/>
                <w:sz w:val="15"/>
                <w:szCs w:val="18"/>
              </w:rPr>
              <w:t>双色液晶屏，话筒打开时屏显绿色，话筒关闭时屏显白色；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17922">
            <w:pPr>
              <w:rPr>
                <w:sz w:val="15"/>
                <w:szCs w:val="18"/>
              </w:rPr>
            </w:pPr>
          </w:p>
        </w:tc>
      </w:tr>
      <w:tr w14:paraId="69D702E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0D636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93527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1CFACC">
            <w:pPr>
              <w:rPr>
                <w:sz w:val="15"/>
                <w:szCs w:val="18"/>
              </w:rPr>
            </w:pPr>
            <w:r>
              <w:rPr>
                <w:sz w:val="15"/>
                <w:szCs w:val="18"/>
              </w:rPr>
              <w:t>3.</w:t>
            </w:r>
            <w:r>
              <w:rPr>
                <w:rFonts w:hint="eastAsia"/>
                <w:sz w:val="15"/>
                <w:szCs w:val="18"/>
              </w:rPr>
              <w:t>接收机与发射机（话筒）具有同步显示发射机电池电量；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AA904">
            <w:pPr>
              <w:rPr>
                <w:sz w:val="15"/>
                <w:szCs w:val="18"/>
              </w:rPr>
            </w:pPr>
          </w:p>
        </w:tc>
      </w:tr>
      <w:tr w14:paraId="00A1CE39">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A924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2046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8AFE649">
            <w:pPr>
              <w:rPr>
                <w:sz w:val="15"/>
                <w:szCs w:val="18"/>
              </w:rPr>
            </w:pPr>
            <w:r>
              <w:rPr>
                <w:sz w:val="15"/>
                <w:szCs w:val="18"/>
              </w:rPr>
              <w:t>4.</w:t>
            </w:r>
            <w:r>
              <w:rPr>
                <w:rFonts w:hint="eastAsia"/>
                <w:sz w:val="15"/>
                <w:szCs w:val="18"/>
              </w:rPr>
              <w:t>接收机支持自动扫频，避免同一声所内受到其它无线设备频率干扰；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97F8A">
            <w:pPr>
              <w:rPr>
                <w:sz w:val="15"/>
                <w:szCs w:val="18"/>
              </w:rPr>
            </w:pPr>
          </w:p>
        </w:tc>
      </w:tr>
      <w:tr w14:paraId="69FFEF7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3E1B0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CFEE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121EA96">
            <w:pPr>
              <w:rPr>
                <w:sz w:val="15"/>
                <w:szCs w:val="18"/>
              </w:rPr>
            </w:pPr>
            <w:r>
              <w:rPr>
                <w:sz w:val="15"/>
                <w:szCs w:val="18"/>
              </w:rPr>
              <w:t>5.</w:t>
            </w:r>
            <w:r>
              <w:rPr>
                <w:rFonts w:hint="eastAsia"/>
                <w:sz w:val="15"/>
                <w:szCs w:val="18"/>
              </w:rPr>
              <w:t>抗干扰能力，支持叠机</w:t>
            </w:r>
            <w:r>
              <w:rPr>
                <w:sz w:val="15"/>
                <w:szCs w:val="18"/>
              </w:rPr>
              <w:t>15</w:t>
            </w:r>
            <w:r>
              <w:rPr>
                <w:rFonts w:hint="eastAsia"/>
                <w:sz w:val="15"/>
                <w:szCs w:val="18"/>
              </w:rPr>
              <w:t>台同时使用互不干扰；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BCD1D">
            <w:pPr>
              <w:rPr>
                <w:sz w:val="15"/>
                <w:szCs w:val="18"/>
              </w:rPr>
            </w:pPr>
          </w:p>
        </w:tc>
      </w:tr>
      <w:tr w14:paraId="546FEB7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C7A2B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5E2B8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977F395">
            <w:pPr>
              <w:rPr>
                <w:sz w:val="15"/>
                <w:szCs w:val="18"/>
              </w:rPr>
            </w:pPr>
            <w:r>
              <w:rPr>
                <w:sz w:val="15"/>
                <w:szCs w:val="18"/>
              </w:rPr>
              <w:t>6.</w:t>
            </w:r>
            <w:r>
              <w:rPr>
                <w:rFonts w:hint="eastAsia"/>
                <w:sz w:val="15"/>
                <w:szCs w:val="18"/>
              </w:rPr>
              <w:t>接收机不低于</w:t>
            </w:r>
            <w:r>
              <w:rPr>
                <w:sz w:val="15"/>
                <w:szCs w:val="18"/>
              </w:rPr>
              <w:t>60-100</w:t>
            </w:r>
            <w:r>
              <w:rPr>
                <w:rFonts w:hint="eastAsia"/>
                <w:sz w:val="15"/>
                <w:szCs w:val="18"/>
              </w:rPr>
              <w:t>米的有效工作距离</w:t>
            </w:r>
            <w:r>
              <w:rPr>
                <w:sz w:val="15"/>
                <w:szCs w:val="18"/>
              </w:rPr>
              <w:t>(</w:t>
            </w:r>
            <w:r>
              <w:rPr>
                <w:rFonts w:hint="eastAsia"/>
                <w:sz w:val="15"/>
                <w:szCs w:val="18"/>
              </w:rPr>
              <w:t>可视距离</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543330">
            <w:pPr>
              <w:rPr>
                <w:sz w:val="15"/>
                <w:szCs w:val="18"/>
              </w:rPr>
            </w:pPr>
          </w:p>
        </w:tc>
      </w:tr>
      <w:tr w14:paraId="0127C1C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8F696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444A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9D9A55">
            <w:pPr>
              <w:rPr>
                <w:sz w:val="15"/>
                <w:szCs w:val="18"/>
              </w:rPr>
            </w:pPr>
            <w:r>
              <w:rPr>
                <w:sz w:val="15"/>
                <w:szCs w:val="18"/>
              </w:rPr>
              <w:t>7.</w:t>
            </w:r>
            <w:r>
              <w:rPr>
                <w:rFonts w:hint="eastAsia"/>
                <w:sz w:val="15"/>
                <w:szCs w:val="18"/>
              </w:rPr>
              <w:t>接收机不低于</w:t>
            </w:r>
            <w:r>
              <w:rPr>
                <w:sz w:val="15"/>
                <w:szCs w:val="18"/>
              </w:rPr>
              <w:t>2</w:t>
            </w:r>
            <w:r>
              <w:rPr>
                <w:rFonts w:hint="eastAsia"/>
                <w:sz w:val="15"/>
                <w:szCs w:val="18"/>
              </w:rPr>
              <w:t>个天线通道</w:t>
            </w:r>
            <w:r>
              <w:rPr>
                <w:sz w:val="15"/>
                <w:szCs w:val="18"/>
              </w:rPr>
              <w:t>(BNC</w:t>
            </w:r>
            <w:r>
              <w:rPr>
                <w:rFonts w:hint="eastAsia"/>
                <w:sz w:val="15"/>
                <w:szCs w:val="18"/>
              </w:rPr>
              <w:t>接口</w:t>
            </w:r>
            <w:r>
              <w:rPr>
                <w:sz w:val="15"/>
                <w:szCs w:val="18"/>
              </w:rPr>
              <w:t>)</w:t>
            </w:r>
            <w:r>
              <w:rPr>
                <w:rFonts w:hint="eastAsia"/>
                <w:sz w:val="15"/>
                <w:szCs w:val="18"/>
              </w:rPr>
              <w:t>、</w:t>
            </w:r>
            <w:r>
              <w:rPr>
                <w:sz w:val="15"/>
                <w:szCs w:val="18"/>
              </w:rPr>
              <w:t>2</w:t>
            </w:r>
            <w:r>
              <w:rPr>
                <w:rFonts w:hint="eastAsia"/>
                <w:sz w:val="15"/>
                <w:szCs w:val="18"/>
              </w:rPr>
              <w:t>路平衡式独立音频输出</w:t>
            </w:r>
            <w:r>
              <w:rPr>
                <w:sz w:val="15"/>
                <w:szCs w:val="18"/>
              </w:rPr>
              <w:t>(XLR</w:t>
            </w:r>
            <w:r>
              <w:rPr>
                <w:rFonts w:hint="eastAsia"/>
                <w:sz w:val="15"/>
                <w:szCs w:val="18"/>
              </w:rPr>
              <w:t>接口</w:t>
            </w:r>
            <w:r>
              <w:rPr>
                <w:sz w:val="15"/>
                <w:szCs w:val="18"/>
              </w:rPr>
              <w:t>)</w:t>
            </w:r>
            <w:r>
              <w:rPr>
                <w:rFonts w:hint="eastAsia"/>
                <w:sz w:val="15"/>
                <w:szCs w:val="18"/>
              </w:rPr>
              <w:t>、</w:t>
            </w:r>
            <w:r>
              <w:rPr>
                <w:sz w:val="15"/>
                <w:szCs w:val="18"/>
              </w:rPr>
              <w:t>1</w:t>
            </w:r>
            <w:r>
              <w:rPr>
                <w:rFonts w:hint="eastAsia"/>
                <w:sz w:val="15"/>
                <w:szCs w:val="18"/>
              </w:rPr>
              <w:t>路非平衡混音音频输出</w:t>
            </w:r>
            <w:r>
              <w:rPr>
                <w:sz w:val="15"/>
                <w:szCs w:val="18"/>
              </w:rPr>
              <w:t>(Ø6.35mm</w:t>
            </w:r>
            <w:r>
              <w:rPr>
                <w:rFonts w:hint="eastAsia"/>
                <w:sz w:val="15"/>
                <w:szCs w:val="18"/>
              </w:rPr>
              <w:t>接口</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ACE60C">
            <w:pPr>
              <w:rPr>
                <w:sz w:val="15"/>
                <w:szCs w:val="18"/>
              </w:rPr>
            </w:pPr>
          </w:p>
        </w:tc>
      </w:tr>
      <w:tr w14:paraId="2F9829A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F546F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8CE70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E4094BB">
            <w:pPr>
              <w:rPr>
                <w:sz w:val="15"/>
                <w:szCs w:val="18"/>
              </w:rPr>
            </w:pPr>
            <w:r>
              <w:rPr>
                <w:sz w:val="15"/>
                <w:szCs w:val="18"/>
              </w:rPr>
              <w:t>8.</w:t>
            </w:r>
            <w:r>
              <w:rPr>
                <w:rFonts w:hint="eastAsia"/>
                <w:sz w:val="15"/>
                <w:szCs w:val="18"/>
              </w:rPr>
              <w:t>频率范围：</w:t>
            </w:r>
            <w:r>
              <w:rPr>
                <w:sz w:val="15"/>
                <w:szCs w:val="18"/>
              </w:rPr>
              <w:t>UHF 470-665MHz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6AB8D">
            <w:pPr>
              <w:rPr>
                <w:sz w:val="15"/>
                <w:szCs w:val="18"/>
              </w:rPr>
            </w:pPr>
          </w:p>
        </w:tc>
      </w:tr>
      <w:tr w14:paraId="3F5C065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FEF2D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93F7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6631A5">
            <w:pPr>
              <w:rPr>
                <w:sz w:val="15"/>
                <w:szCs w:val="18"/>
              </w:rPr>
            </w:pPr>
            <w:r>
              <w:rPr>
                <w:sz w:val="15"/>
                <w:szCs w:val="18"/>
              </w:rPr>
              <w:t>9.</w:t>
            </w:r>
            <w:r>
              <w:rPr>
                <w:rFonts w:hint="eastAsia"/>
                <w:sz w:val="15"/>
                <w:szCs w:val="18"/>
              </w:rPr>
              <w:t>振荡方式：锁相环控制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185F3B">
            <w:pPr>
              <w:rPr>
                <w:sz w:val="15"/>
                <w:szCs w:val="18"/>
              </w:rPr>
            </w:pPr>
          </w:p>
        </w:tc>
      </w:tr>
      <w:tr w14:paraId="0661E9A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823AB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AB6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1FC6545">
            <w:pPr>
              <w:rPr>
                <w:sz w:val="15"/>
                <w:szCs w:val="18"/>
              </w:rPr>
            </w:pPr>
            <w:r>
              <w:rPr>
                <w:sz w:val="15"/>
                <w:szCs w:val="18"/>
              </w:rPr>
              <w:t>10.</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C553D9">
            <w:pPr>
              <w:rPr>
                <w:sz w:val="15"/>
                <w:szCs w:val="18"/>
              </w:rPr>
            </w:pPr>
          </w:p>
        </w:tc>
      </w:tr>
      <w:tr w14:paraId="097EEC8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0C89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367D0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FF19C85">
            <w:pPr>
              <w:rPr>
                <w:sz w:val="15"/>
                <w:szCs w:val="18"/>
              </w:rPr>
            </w:pPr>
            <w:r>
              <w:rPr>
                <w:sz w:val="15"/>
                <w:szCs w:val="18"/>
              </w:rPr>
              <w:t>11.</w:t>
            </w:r>
            <w:r>
              <w:rPr>
                <w:rFonts w:hint="eastAsia"/>
                <w:sz w:val="15"/>
                <w:szCs w:val="18"/>
              </w:rPr>
              <w:t>接收频道：≥</w:t>
            </w:r>
            <w:r>
              <w:rPr>
                <w:sz w:val="15"/>
                <w:szCs w:val="18"/>
              </w:rPr>
              <w:t>2*150</w:t>
            </w:r>
            <w:r>
              <w:rPr>
                <w:rFonts w:hint="eastAsia"/>
                <w:sz w:val="15"/>
                <w:szCs w:val="18"/>
              </w:rPr>
              <w:t>通道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B1C57">
            <w:pPr>
              <w:rPr>
                <w:sz w:val="15"/>
                <w:szCs w:val="18"/>
              </w:rPr>
            </w:pPr>
          </w:p>
        </w:tc>
      </w:tr>
      <w:tr w14:paraId="1507154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5138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BFA9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CAFA26">
            <w:pPr>
              <w:rPr>
                <w:sz w:val="15"/>
                <w:szCs w:val="18"/>
              </w:rPr>
            </w:pPr>
            <w:r>
              <w:rPr>
                <w:sz w:val="15"/>
                <w:szCs w:val="18"/>
              </w:rPr>
              <w:t>12.</w:t>
            </w:r>
            <w:r>
              <w:rPr>
                <w:rFonts w:hint="eastAsia"/>
                <w:sz w:val="15"/>
                <w:szCs w:val="18"/>
              </w:rPr>
              <w:t>频道间隔：</w:t>
            </w:r>
            <w:r>
              <w:rPr>
                <w:sz w:val="15"/>
                <w:szCs w:val="18"/>
              </w:rPr>
              <w:t>&gt;200KHz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85D5FF">
            <w:pPr>
              <w:rPr>
                <w:sz w:val="15"/>
                <w:szCs w:val="18"/>
              </w:rPr>
            </w:pPr>
          </w:p>
        </w:tc>
      </w:tr>
      <w:tr w14:paraId="78EDD437">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11A3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297FA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7874D0E">
            <w:pPr>
              <w:rPr>
                <w:sz w:val="15"/>
                <w:szCs w:val="18"/>
              </w:rPr>
            </w:pPr>
            <w:r>
              <w:rPr>
                <w:sz w:val="15"/>
                <w:szCs w:val="18"/>
              </w:rPr>
              <w:t>13.</w:t>
            </w:r>
            <w:r>
              <w:rPr>
                <w:rFonts w:hint="eastAsia"/>
                <w:sz w:val="15"/>
                <w:szCs w:val="18"/>
              </w:rPr>
              <w:t>接收灵敏度：</w:t>
            </w:r>
            <w:r>
              <w:rPr>
                <w:sz w:val="15"/>
                <w:szCs w:val="18"/>
              </w:rPr>
              <w:t>20uV@sinad=12dB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91ABFA">
            <w:pPr>
              <w:rPr>
                <w:sz w:val="15"/>
                <w:szCs w:val="18"/>
              </w:rPr>
            </w:pPr>
          </w:p>
        </w:tc>
      </w:tr>
      <w:tr w14:paraId="4253E4D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C0A9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FED1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D1277D">
            <w:pPr>
              <w:rPr>
                <w:sz w:val="15"/>
                <w:szCs w:val="18"/>
              </w:rPr>
            </w:pPr>
            <w:r>
              <w:rPr>
                <w:sz w:val="15"/>
                <w:szCs w:val="18"/>
              </w:rPr>
              <w:t>14.</w:t>
            </w:r>
            <w:r>
              <w:rPr>
                <w:rFonts w:hint="eastAsia"/>
                <w:sz w:val="15"/>
                <w:szCs w:val="18"/>
              </w:rPr>
              <w:t>信噪比：</w:t>
            </w:r>
            <w:r>
              <w:rPr>
                <w:sz w:val="15"/>
                <w:szCs w:val="18"/>
              </w:rPr>
              <w:t>&gt;114dB(A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3C2206">
            <w:pPr>
              <w:rPr>
                <w:sz w:val="15"/>
                <w:szCs w:val="18"/>
              </w:rPr>
            </w:pPr>
          </w:p>
        </w:tc>
      </w:tr>
      <w:tr w14:paraId="6F1556E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2EE9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5CFC9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0EF2E0">
            <w:pPr>
              <w:rPr>
                <w:sz w:val="15"/>
                <w:szCs w:val="18"/>
              </w:rPr>
            </w:pPr>
            <w:r>
              <w:rPr>
                <w:sz w:val="15"/>
                <w:szCs w:val="18"/>
              </w:rPr>
              <w:t>15.</w:t>
            </w:r>
            <w:r>
              <w:rPr>
                <w:rFonts w:hint="eastAsia"/>
                <w:sz w:val="15"/>
                <w:szCs w:val="18"/>
              </w:rPr>
              <w:t>动态范围：</w:t>
            </w:r>
            <w:r>
              <w:rPr>
                <w:sz w:val="15"/>
                <w:szCs w:val="18"/>
              </w:rPr>
              <w:t>&gt;110dB(A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CCAB62">
            <w:pPr>
              <w:rPr>
                <w:sz w:val="15"/>
                <w:szCs w:val="18"/>
              </w:rPr>
            </w:pPr>
          </w:p>
        </w:tc>
      </w:tr>
      <w:tr w14:paraId="3F060D9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3A560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E94C0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B1C1E51">
            <w:pPr>
              <w:rPr>
                <w:sz w:val="15"/>
                <w:szCs w:val="18"/>
              </w:rPr>
            </w:pPr>
            <w:r>
              <w:rPr>
                <w:sz w:val="15"/>
                <w:szCs w:val="18"/>
              </w:rPr>
              <w:t>16.</w:t>
            </w:r>
            <w:r>
              <w:rPr>
                <w:rFonts w:hint="eastAsia"/>
                <w:sz w:val="15"/>
                <w:szCs w:val="18"/>
              </w:rPr>
              <w:t>失真度：</w:t>
            </w:r>
            <w:r>
              <w:rPr>
                <w:sz w:val="15"/>
                <w:szCs w:val="18"/>
              </w:rPr>
              <w:t>&lt;0.5%@1KHz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F7E53">
            <w:pPr>
              <w:rPr>
                <w:sz w:val="15"/>
                <w:szCs w:val="18"/>
              </w:rPr>
            </w:pPr>
          </w:p>
        </w:tc>
      </w:tr>
      <w:tr w14:paraId="46AE22F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EFC5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1CB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0A9114">
            <w:pPr>
              <w:rPr>
                <w:sz w:val="15"/>
                <w:szCs w:val="18"/>
              </w:rPr>
            </w:pPr>
            <w:r>
              <w:rPr>
                <w:sz w:val="15"/>
                <w:szCs w:val="18"/>
              </w:rPr>
              <w:t>17.</w:t>
            </w:r>
            <w:r>
              <w:rPr>
                <w:rFonts w:hint="eastAsia"/>
                <w:sz w:val="15"/>
                <w:szCs w:val="18"/>
              </w:rPr>
              <w:t>频响范围：</w:t>
            </w:r>
            <w:r>
              <w:rPr>
                <w:sz w:val="15"/>
                <w:szCs w:val="18"/>
              </w:rPr>
              <w:t>50Hz-15KHz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2E5453">
            <w:pPr>
              <w:rPr>
                <w:sz w:val="15"/>
                <w:szCs w:val="18"/>
              </w:rPr>
            </w:pPr>
          </w:p>
        </w:tc>
      </w:tr>
      <w:tr w14:paraId="49247E0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1EF06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59EA2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99A5C21">
            <w:pPr>
              <w:rPr>
                <w:sz w:val="15"/>
                <w:szCs w:val="18"/>
              </w:rPr>
            </w:pPr>
            <w:r>
              <w:rPr>
                <w:sz w:val="15"/>
                <w:szCs w:val="18"/>
              </w:rPr>
              <w:t>18.</w:t>
            </w:r>
            <w:r>
              <w:rPr>
                <w:rFonts w:hint="eastAsia"/>
                <w:sz w:val="15"/>
                <w:szCs w:val="18"/>
              </w:rPr>
              <w:t>咪芯类型：动圈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52FC0B">
            <w:pPr>
              <w:rPr>
                <w:sz w:val="15"/>
                <w:szCs w:val="18"/>
              </w:rPr>
            </w:pPr>
          </w:p>
        </w:tc>
      </w:tr>
      <w:tr w14:paraId="665EC3B0">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8766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A2B1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8EC200">
            <w:pPr>
              <w:rPr>
                <w:sz w:val="15"/>
                <w:szCs w:val="18"/>
              </w:rPr>
            </w:pPr>
            <w:r>
              <w:rPr>
                <w:sz w:val="15"/>
                <w:szCs w:val="18"/>
              </w:rPr>
              <w:t>19.</w:t>
            </w:r>
            <w:r>
              <w:rPr>
                <w:rFonts w:hint="eastAsia"/>
                <w:sz w:val="15"/>
                <w:szCs w:val="18"/>
              </w:rPr>
              <w:t>指向性：心形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2D1C7">
            <w:pPr>
              <w:rPr>
                <w:sz w:val="15"/>
                <w:szCs w:val="18"/>
              </w:rPr>
            </w:pPr>
          </w:p>
        </w:tc>
      </w:tr>
      <w:tr w14:paraId="113645D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76BF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2421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CFAB32">
            <w:pPr>
              <w:rPr>
                <w:sz w:val="15"/>
                <w:szCs w:val="18"/>
              </w:rPr>
            </w:pPr>
            <w:r>
              <w:rPr>
                <w:sz w:val="15"/>
                <w:szCs w:val="18"/>
              </w:rPr>
              <w:t>20.</w:t>
            </w:r>
            <w:r>
              <w:rPr>
                <w:rFonts w:hint="eastAsia"/>
                <w:sz w:val="15"/>
                <w:szCs w:val="18"/>
              </w:rPr>
              <w:t>最大输入声压</w:t>
            </w:r>
            <w:r>
              <w:rPr>
                <w:sz w:val="15"/>
                <w:szCs w:val="18"/>
              </w:rPr>
              <w:t>: 130dB SPL</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BC303">
            <w:pPr>
              <w:rPr>
                <w:sz w:val="15"/>
                <w:szCs w:val="18"/>
              </w:rPr>
            </w:pPr>
          </w:p>
        </w:tc>
      </w:tr>
      <w:tr w14:paraId="55DFEAB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6AFB56E">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19B7CAB">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BB3B6E">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340092D">
            <w:pPr>
              <w:rPr>
                <w:sz w:val="15"/>
                <w:szCs w:val="18"/>
              </w:rPr>
            </w:pPr>
          </w:p>
        </w:tc>
      </w:tr>
      <w:tr w14:paraId="50361A1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FDB39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A3B86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DBC5CDA">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26B796">
            <w:pPr>
              <w:rPr>
                <w:sz w:val="15"/>
                <w:szCs w:val="18"/>
              </w:rPr>
            </w:pPr>
          </w:p>
        </w:tc>
      </w:tr>
      <w:tr w14:paraId="3F407DB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D78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F3927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ECC57D9">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3A2819">
            <w:pPr>
              <w:rPr>
                <w:sz w:val="15"/>
                <w:szCs w:val="18"/>
              </w:rPr>
            </w:pPr>
          </w:p>
        </w:tc>
      </w:tr>
      <w:tr w14:paraId="29C95E0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D45A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1438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2197D0B">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E8767">
            <w:pPr>
              <w:rPr>
                <w:sz w:val="15"/>
                <w:szCs w:val="18"/>
              </w:rPr>
            </w:pPr>
          </w:p>
        </w:tc>
      </w:tr>
      <w:tr w14:paraId="54742D6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5DE07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4AFDA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D212AB">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83477">
            <w:pPr>
              <w:rPr>
                <w:sz w:val="15"/>
                <w:szCs w:val="18"/>
              </w:rPr>
            </w:pPr>
          </w:p>
        </w:tc>
      </w:tr>
      <w:tr w14:paraId="3832C076">
        <w:tblPrEx>
          <w:tblCellMar>
            <w:top w:w="0" w:type="dxa"/>
            <w:left w:w="108" w:type="dxa"/>
            <w:bottom w:w="0" w:type="dxa"/>
            <w:right w:w="108" w:type="dxa"/>
          </w:tblCellMar>
        </w:tblPrEx>
        <w:trPr>
          <w:trHeight w:val="66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71D14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298A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6A0E332">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2F943E">
            <w:pPr>
              <w:rPr>
                <w:sz w:val="15"/>
                <w:szCs w:val="18"/>
              </w:rPr>
            </w:pPr>
          </w:p>
        </w:tc>
      </w:tr>
      <w:tr w14:paraId="748BFE6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5A4E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17730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9946B6F">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E8EA4">
            <w:pPr>
              <w:rPr>
                <w:sz w:val="15"/>
                <w:szCs w:val="18"/>
              </w:rPr>
            </w:pPr>
          </w:p>
        </w:tc>
      </w:tr>
      <w:tr w14:paraId="063C0C5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76A4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5BD4F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395EBC">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D2A99E">
            <w:pPr>
              <w:rPr>
                <w:sz w:val="15"/>
                <w:szCs w:val="18"/>
              </w:rPr>
            </w:pPr>
          </w:p>
        </w:tc>
      </w:tr>
      <w:tr w14:paraId="7AC2838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38DC995">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4F278B1">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9FC550D">
            <w:pPr>
              <w:rPr>
                <w:sz w:val="15"/>
                <w:szCs w:val="18"/>
              </w:rPr>
            </w:pPr>
            <w:r>
              <w:rPr>
                <w:rFonts w:hint="eastAsia"/>
                <w:sz w:val="15"/>
                <w:szCs w:val="18"/>
              </w:rPr>
              <w:t>规格：</w:t>
            </w:r>
            <w:r>
              <w:rPr>
                <w:sz w:val="15"/>
                <w:szCs w:val="18"/>
              </w:rPr>
              <w:t>W600*D600*H1200mm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E0A70A2">
            <w:pPr>
              <w:rPr>
                <w:sz w:val="15"/>
                <w:szCs w:val="18"/>
              </w:rPr>
            </w:pPr>
          </w:p>
        </w:tc>
      </w:tr>
      <w:tr w14:paraId="56F9005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2602C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1A76B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7A9AF0">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997C2E">
            <w:pPr>
              <w:rPr>
                <w:sz w:val="15"/>
                <w:szCs w:val="18"/>
              </w:rPr>
            </w:pPr>
          </w:p>
        </w:tc>
      </w:tr>
      <w:tr w14:paraId="264B7AC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D266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68D21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6A80E1">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4A9E3A">
            <w:pPr>
              <w:rPr>
                <w:sz w:val="15"/>
                <w:szCs w:val="18"/>
              </w:rPr>
            </w:pPr>
          </w:p>
        </w:tc>
      </w:tr>
      <w:tr w14:paraId="08C8B007">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3759FF">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2B0274B">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4132C8">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846D7B9">
            <w:pPr>
              <w:rPr>
                <w:sz w:val="15"/>
                <w:szCs w:val="18"/>
              </w:rPr>
            </w:pPr>
          </w:p>
        </w:tc>
      </w:tr>
      <w:tr w14:paraId="30EDF3F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6612F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8B38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A898F0">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32001">
            <w:pPr>
              <w:rPr>
                <w:sz w:val="15"/>
                <w:szCs w:val="18"/>
              </w:rPr>
            </w:pPr>
          </w:p>
        </w:tc>
      </w:tr>
      <w:tr w14:paraId="1192DE0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05B6FAD">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E47F356">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3C874B4">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9E3CC8C">
            <w:pPr>
              <w:rPr>
                <w:sz w:val="15"/>
                <w:szCs w:val="18"/>
              </w:rPr>
            </w:pPr>
          </w:p>
        </w:tc>
      </w:tr>
      <w:tr w14:paraId="1D5FE0F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413B1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B22D3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6AC3D2">
            <w:pPr>
              <w:rPr>
                <w:sz w:val="15"/>
                <w:szCs w:val="18"/>
              </w:rPr>
            </w:pPr>
            <w:r>
              <w:rPr>
                <w:rFonts w:hint="eastAsia"/>
                <w:sz w:val="15"/>
                <w:szCs w:val="18"/>
              </w:rPr>
              <w:t>参数：</w:t>
            </w:r>
            <w:r>
              <w:rPr>
                <w:sz w:val="15"/>
                <w:szCs w:val="18"/>
              </w:rPr>
              <w:t>1</w:t>
            </w:r>
            <w:r>
              <w:rPr>
                <w:rFonts w:hint="eastAsia"/>
                <w:sz w:val="15"/>
                <w:szCs w:val="18"/>
              </w:rPr>
              <w:t>、线管及配件：采用阻燃</w:t>
            </w:r>
            <w:r>
              <w:rPr>
                <w:sz w:val="15"/>
                <w:szCs w:val="18"/>
              </w:rPr>
              <w:t>PVC</w:t>
            </w:r>
            <w:r>
              <w:rPr>
                <w:rFonts w:hint="eastAsia"/>
                <w:sz w:val="15"/>
                <w:szCs w:val="18"/>
              </w:rPr>
              <w:t>材质；管径根据布线需求确定；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CF35E2">
            <w:pPr>
              <w:rPr>
                <w:sz w:val="15"/>
                <w:szCs w:val="18"/>
              </w:rPr>
            </w:pPr>
          </w:p>
        </w:tc>
      </w:tr>
      <w:tr w14:paraId="3469337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9E82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C31B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0EA020">
            <w:pPr>
              <w:rPr>
                <w:sz w:val="15"/>
                <w:szCs w:val="18"/>
              </w:rPr>
            </w:pPr>
            <w:r>
              <w:rPr>
                <w:sz w:val="15"/>
                <w:szCs w:val="18"/>
              </w:rPr>
              <w:t>2</w:t>
            </w:r>
            <w:r>
              <w:rPr>
                <w:rFonts w:hint="eastAsia"/>
                <w:sz w:val="15"/>
                <w:szCs w:val="18"/>
              </w:rPr>
              <w:t>、音频接插件：镀金触点，机械压接式，满足本系统音视频信号传输需求；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E1C129">
            <w:pPr>
              <w:rPr>
                <w:sz w:val="15"/>
                <w:szCs w:val="18"/>
              </w:rPr>
            </w:pPr>
          </w:p>
        </w:tc>
      </w:tr>
      <w:tr w14:paraId="27B1DD3C">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CCB3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A492A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C89E6E5">
            <w:pPr>
              <w:rPr>
                <w:sz w:val="15"/>
                <w:szCs w:val="18"/>
              </w:rPr>
            </w:pPr>
            <w:r>
              <w:rPr>
                <w:sz w:val="15"/>
                <w:szCs w:val="18"/>
              </w:rPr>
              <w:t>3</w:t>
            </w:r>
            <w:r>
              <w:rPr>
                <w:rFonts w:hint="eastAsia"/>
                <w:sz w:val="15"/>
                <w:szCs w:val="18"/>
              </w:rPr>
              <w:t>、音频信号线：采用屏蔽音频专用信号线</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4404D">
            <w:pPr>
              <w:rPr>
                <w:sz w:val="15"/>
                <w:szCs w:val="18"/>
              </w:rPr>
            </w:pPr>
          </w:p>
        </w:tc>
      </w:tr>
      <w:tr w14:paraId="59A77CA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7153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A28A4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E4A9F4">
            <w:pPr>
              <w:rPr>
                <w:sz w:val="15"/>
                <w:szCs w:val="18"/>
              </w:rPr>
            </w:pPr>
            <w:r>
              <w:rPr>
                <w:sz w:val="15"/>
                <w:szCs w:val="18"/>
              </w:rPr>
              <w:t>4</w:t>
            </w:r>
            <w:r>
              <w:rPr>
                <w:rFonts w:hint="eastAsia"/>
                <w:sz w:val="15"/>
                <w:szCs w:val="18"/>
              </w:rPr>
              <w:t>、其他辅件：本系统安装所需的其他辅件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DDC47">
            <w:pPr>
              <w:rPr>
                <w:sz w:val="15"/>
                <w:szCs w:val="18"/>
              </w:rPr>
            </w:pPr>
          </w:p>
        </w:tc>
      </w:tr>
      <w:tr w14:paraId="1A0685C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0D6F7E7">
            <w:pPr>
              <w:rPr>
                <w:sz w:val="15"/>
                <w:szCs w:val="18"/>
              </w:rPr>
            </w:pPr>
            <w:r>
              <w:rPr>
                <w:sz w:val="15"/>
                <w:szCs w:val="18"/>
              </w:rPr>
              <w:t>20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DBB60C">
            <w:pPr>
              <w:rPr>
                <w:sz w:val="15"/>
                <w:szCs w:val="18"/>
              </w:rPr>
            </w:pPr>
            <w:r>
              <w:rPr>
                <w:rFonts w:hint="eastAsia"/>
                <w:sz w:val="15"/>
                <w:szCs w:val="18"/>
              </w:rPr>
              <w:t>音频隔离器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BE2850">
            <w:pPr>
              <w:rPr>
                <w:sz w:val="15"/>
                <w:szCs w:val="18"/>
              </w:rPr>
            </w:pPr>
            <w:r>
              <w:rPr>
                <w:rFonts w:hint="eastAsia"/>
                <w:sz w:val="15"/>
                <w:szCs w:val="18"/>
              </w:rPr>
              <w:t>规格：</w:t>
            </w:r>
            <w:r>
              <w:rPr>
                <w:sz w:val="15"/>
                <w:szCs w:val="18"/>
              </w:rPr>
              <w:t>W100 *D55*H30mm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73CA277">
            <w:pPr>
              <w:rPr>
                <w:sz w:val="15"/>
                <w:szCs w:val="18"/>
              </w:rPr>
            </w:pPr>
          </w:p>
        </w:tc>
      </w:tr>
      <w:tr w14:paraId="47D6EA92">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68F63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AF63F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EF6823">
            <w:pPr>
              <w:rPr>
                <w:sz w:val="15"/>
                <w:szCs w:val="18"/>
              </w:rPr>
            </w:pPr>
            <w:r>
              <w:rPr>
                <w:sz w:val="15"/>
                <w:szCs w:val="18"/>
              </w:rPr>
              <w:t>1.</w:t>
            </w:r>
            <w:r>
              <w:rPr>
                <w:rFonts w:hint="eastAsia"/>
                <w:sz w:val="15"/>
                <w:szCs w:val="18"/>
              </w:rPr>
              <w:t>隔离外界干扰，隔离不共地产生的电流声噪声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030B8C">
            <w:pPr>
              <w:rPr>
                <w:sz w:val="15"/>
                <w:szCs w:val="18"/>
              </w:rPr>
            </w:pPr>
          </w:p>
        </w:tc>
      </w:tr>
      <w:tr w14:paraId="386D95E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AE5A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3A62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4D3734">
            <w:pPr>
              <w:rPr>
                <w:sz w:val="15"/>
                <w:szCs w:val="18"/>
              </w:rPr>
            </w:pPr>
            <w:r>
              <w:rPr>
                <w:sz w:val="15"/>
                <w:szCs w:val="18"/>
              </w:rPr>
              <w:t>2.</w:t>
            </w:r>
            <w:r>
              <w:rPr>
                <w:rFonts w:hint="eastAsia"/>
                <w:sz w:val="15"/>
                <w:szCs w:val="18"/>
              </w:rPr>
              <w:t>系统间安全传输，保护设备不被对地电压差</w:t>
            </w:r>
            <w:r>
              <w:rPr>
                <w:sz w:val="15"/>
                <w:szCs w:val="18"/>
              </w:rPr>
              <w:t>(</w:t>
            </w:r>
            <w:r>
              <w:rPr>
                <w:rFonts w:hint="eastAsia"/>
                <w:sz w:val="15"/>
                <w:szCs w:val="18"/>
              </w:rPr>
              <w:t>静电</w:t>
            </w:r>
            <w:r>
              <w:rPr>
                <w:sz w:val="15"/>
                <w:szCs w:val="18"/>
              </w:rPr>
              <w:t>)</w:t>
            </w:r>
            <w:r>
              <w:rPr>
                <w:rFonts w:hint="eastAsia"/>
                <w:sz w:val="15"/>
                <w:szCs w:val="18"/>
              </w:rPr>
              <w:t>烧毁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74E7BC">
            <w:pPr>
              <w:rPr>
                <w:sz w:val="15"/>
                <w:szCs w:val="18"/>
              </w:rPr>
            </w:pPr>
          </w:p>
        </w:tc>
      </w:tr>
      <w:tr w14:paraId="670A20D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536A415">
            <w:pPr>
              <w:rPr>
                <w:sz w:val="15"/>
                <w:szCs w:val="18"/>
              </w:rPr>
            </w:pPr>
            <w:r>
              <w:rPr>
                <w:sz w:val="15"/>
                <w:szCs w:val="18"/>
              </w:rPr>
              <w:t>21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58D835">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1098481">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DF3BF1">
            <w:pPr>
              <w:rPr>
                <w:sz w:val="15"/>
                <w:szCs w:val="18"/>
              </w:rPr>
            </w:pPr>
          </w:p>
        </w:tc>
      </w:tr>
      <w:tr w14:paraId="403A4A4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6F9A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4D3C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EE3299">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≥40KG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689D88">
            <w:pPr>
              <w:rPr>
                <w:sz w:val="15"/>
                <w:szCs w:val="18"/>
              </w:rPr>
            </w:pPr>
          </w:p>
        </w:tc>
      </w:tr>
      <w:tr w14:paraId="2D21B50A">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EFD52F4">
            <w:pPr>
              <w:rPr>
                <w:sz w:val="15"/>
                <w:szCs w:val="18"/>
              </w:rPr>
            </w:pPr>
            <w:r>
              <w:rPr>
                <w:sz w:val="15"/>
                <w:szCs w:val="18"/>
              </w:rPr>
              <w:t>22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111039">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81A5B5">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0F71CAD">
            <w:pPr>
              <w:rPr>
                <w:sz w:val="15"/>
                <w:szCs w:val="18"/>
              </w:rPr>
            </w:pPr>
          </w:p>
        </w:tc>
      </w:tr>
      <w:tr w14:paraId="09DD6608">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DFD90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50C6A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2A24AB">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59745">
            <w:pPr>
              <w:rPr>
                <w:sz w:val="15"/>
                <w:szCs w:val="18"/>
              </w:rPr>
            </w:pPr>
          </w:p>
        </w:tc>
      </w:tr>
      <w:tr w14:paraId="37BD497D">
        <w:tblPrEx>
          <w:tblCellMar>
            <w:top w:w="0" w:type="dxa"/>
            <w:left w:w="108" w:type="dxa"/>
            <w:bottom w:w="0" w:type="dxa"/>
            <w:right w:w="108" w:type="dxa"/>
          </w:tblCellMar>
        </w:tblPrEx>
        <w:trPr>
          <w:trHeight w:val="44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3A3D00B3">
            <w:pPr>
              <w:rPr>
                <w:sz w:val="15"/>
                <w:szCs w:val="18"/>
              </w:rPr>
            </w:pPr>
            <w:r>
              <w:rPr>
                <w:rFonts w:hint="eastAsia"/>
                <w:sz w:val="15"/>
                <w:szCs w:val="18"/>
              </w:rPr>
              <w:t>五、影音欣赏教室</w:t>
            </w:r>
          </w:p>
        </w:tc>
      </w:tr>
      <w:tr w14:paraId="5DEE4F4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0D6D53D">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AD0726B">
            <w:pPr>
              <w:rPr>
                <w:sz w:val="15"/>
                <w:szCs w:val="18"/>
              </w:rPr>
            </w:pPr>
            <w:r>
              <w:rPr>
                <w:rFonts w:hint="eastAsia"/>
                <w:sz w:val="15"/>
                <w:szCs w:val="18"/>
              </w:rPr>
              <w:t>导轨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75A0C4">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B78B339">
            <w:pPr>
              <w:rPr>
                <w:sz w:val="15"/>
                <w:szCs w:val="18"/>
              </w:rPr>
            </w:pPr>
          </w:p>
        </w:tc>
      </w:tr>
      <w:tr w14:paraId="29451DE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11723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29102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750320">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089EF">
            <w:pPr>
              <w:rPr>
                <w:sz w:val="15"/>
                <w:szCs w:val="18"/>
              </w:rPr>
            </w:pPr>
          </w:p>
        </w:tc>
      </w:tr>
      <w:tr w14:paraId="485F288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56A2BEF">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53592C">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2C1E1E7">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91E49D1">
            <w:pPr>
              <w:rPr>
                <w:sz w:val="15"/>
                <w:szCs w:val="18"/>
              </w:rPr>
            </w:pPr>
          </w:p>
        </w:tc>
      </w:tr>
      <w:tr w14:paraId="718D814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4D4E5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7764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517BE8E">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0BB0E7">
            <w:pPr>
              <w:rPr>
                <w:sz w:val="15"/>
                <w:szCs w:val="18"/>
              </w:rPr>
            </w:pPr>
          </w:p>
        </w:tc>
      </w:tr>
      <w:tr w14:paraId="15D62C80">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EDE66E4">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7C03D21">
            <w:pPr>
              <w:rPr>
                <w:sz w:val="15"/>
                <w:szCs w:val="18"/>
              </w:rPr>
            </w:pPr>
            <w:r>
              <w:rPr>
                <w:rFonts w:hint="eastAsia"/>
                <w:sz w:val="15"/>
                <w:szCs w:val="18"/>
              </w:rPr>
              <w:t>布帘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7A6CE2">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3C1CC1">
            <w:pPr>
              <w:rPr>
                <w:sz w:val="15"/>
                <w:szCs w:val="18"/>
              </w:rPr>
            </w:pPr>
          </w:p>
        </w:tc>
      </w:tr>
      <w:tr w14:paraId="0952381B">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E062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F6804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3AB3A9">
            <w:pPr>
              <w:rPr>
                <w:sz w:val="15"/>
                <w:szCs w:val="18"/>
              </w:rPr>
            </w:pPr>
            <w:r>
              <w:rPr>
                <w:rFonts w:hint="eastAsia"/>
                <w:sz w:val="15"/>
                <w:szCs w:val="18"/>
              </w:rPr>
              <w:t>参数：窗户定制棉质艺术造型布帘，高温定型，及安装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5F2BB2">
            <w:pPr>
              <w:rPr>
                <w:sz w:val="15"/>
                <w:szCs w:val="18"/>
              </w:rPr>
            </w:pPr>
          </w:p>
        </w:tc>
      </w:tr>
      <w:tr w14:paraId="375D262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DBA8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84DE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0E930A7">
            <w:pPr>
              <w:rPr>
                <w:b/>
                <w:bCs/>
                <w:sz w:val="15"/>
                <w:szCs w:val="18"/>
              </w:rPr>
            </w:pPr>
            <w:r>
              <w:rPr>
                <w:rFonts w:hint="eastAsia"/>
                <w:b/>
                <w:bCs/>
                <w:sz w:val="15"/>
                <w:szCs w:val="18"/>
              </w:rPr>
              <w:t>▲布料符合GB/T 20944.2-2007《纺织品 抗菌性能的评价 第2部分：吸收法》、GB/T 33610.2-2017《纺织品 消臭性能的测定 第2部分：检知管法》、FZ/T 62011.3-2016《布艺类产品 第3部分：家具用纺织品》标准，要求：抗菌性能抑菌率：金黄色葡萄球菌≥99%，表皮葡萄球菌≥99%，白色念珠菌≥99%，铜绿假单胞菌≥99%。氨异味成分浓度减少率≥99%,醋酸异味成分浓度减少率≥90%。断裂强力：经向≥800N，纬向≥550N；撕破强力：经向≥40N，纬向≥45N；纱线滑移：经向≤2mm，纬向≤3mm；起毛起球4-5级；水洗尺寸变化率：长度方向-1%~1%，宽度方向-2%~2%；干洗尺寸变化率：长度方向-1%~1%，宽度方向-2%~2%；耐皂洗色牢度：变色4-5级，沾色（醋酯、棉、聚酰胺、聚酯、聚丙烯腈、羊毛）4-5级；耐干洗色牢度：变色4-5级，沾色（醋酯、棉、聚酰胺、聚酯、聚丙烯腈、羊毛）4-5级；耐干摩擦色牢度：经向4-5级，纬向4-5级；耐湿摩擦色牢度：经向4-5级，纬向4-5级；耐光色牢度：≥5级；纤维含量：实测值绒毛：100%腈纶，上层面料100%聚酯纤维，底层面料100%聚酯纤维；金属残留物：产品应无缝针、断针等对人体有害的金属残留物，检测符合或合格。</w:t>
            </w:r>
          </w:p>
          <w:p w14:paraId="41A87004">
            <w:pPr>
              <w:rPr>
                <w:b/>
                <w:bCs/>
                <w:sz w:val="15"/>
                <w:szCs w:val="18"/>
              </w:rPr>
            </w:pPr>
            <w:r>
              <w:rPr>
                <w:rFonts w:hint="eastAsia"/>
                <w:b/>
                <w:bCs/>
                <w:sz w:val="15"/>
                <w:szCs w:val="18"/>
              </w:rPr>
              <w:t>【投标时同时提供：①符合以上检测内容的第三方检测机构出具的检测报告扫描件；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注：①对应参数（检验检测项）在检验检测报告中进行标注；②检测报告封面产品名称与所投产品不一致的需作书面说明，否则该项不得分；③检测报告出具的时间应在2025年1月1日至本项目投标截止时间；④检测报告委托单位为投标人或货物制造商（与分项报价表一致）。未按要求提供不予得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D88962">
            <w:pPr>
              <w:rPr>
                <w:sz w:val="15"/>
                <w:szCs w:val="18"/>
              </w:rPr>
            </w:pPr>
          </w:p>
        </w:tc>
      </w:tr>
      <w:tr w14:paraId="05E63B7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47FA584">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C489F6">
            <w:pPr>
              <w:rPr>
                <w:sz w:val="15"/>
                <w:szCs w:val="18"/>
              </w:rPr>
            </w:pPr>
            <w:r>
              <w:rPr>
                <w:rFonts w:hint="eastAsia"/>
                <w:sz w:val="15"/>
                <w:szCs w:val="18"/>
              </w:rPr>
              <w:t>墙面木作基层打底</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1661AB2">
            <w:pPr>
              <w:rPr>
                <w:sz w:val="15"/>
                <w:szCs w:val="18"/>
              </w:rPr>
            </w:pPr>
            <w:r>
              <w:rPr>
                <w:rFonts w:hint="eastAsia"/>
                <w:sz w:val="15"/>
                <w:szCs w:val="18"/>
              </w:rPr>
              <w:t>规格：</w:t>
            </w:r>
            <w:r>
              <w:rPr>
                <w:sz w:val="15"/>
                <w:szCs w:val="18"/>
              </w:rPr>
              <w:t>W40000*D2800mm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2D83672">
            <w:pPr>
              <w:rPr>
                <w:sz w:val="15"/>
                <w:szCs w:val="18"/>
              </w:rPr>
            </w:pPr>
          </w:p>
        </w:tc>
      </w:tr>
      <w:tr w14:paraId="17FD205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6E520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E292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6D10E4C">
            <w:pPr>
              <w:rPr>
                <w:sz w:val="15"/>
                <w:szCs w:val="18"/>
              </w:rPr>
            </w:pPr>
            <w:r>
              <w:rPr>
                <w:rFonts w:hint="eastAsia"/>
                <w:sz w:val="15"/>
                <w:szCs w:val="18"/>
              </w:rPr>
              <w:t>参数：木作基层打底，确保牢固，安全，环保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E17BC9">
            <w:pPr>
              <w:rPr>
                <w:sz w:val="15"/>
                <w:szCs w:val="18"/>
              </w:rPr>
            </w:pPr>
          </w:p>
        </w:tc>
      </w:tr>
      <w:tr w14:paraId="2B7AC2D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632A6D">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CE0EC6">
            <w:pPr>
              <w:rPr>
                <w:sz w:val="15"/>
                <w:szCs w:val="18"/>
              </w:rPr>
            </w:pPr>
            <w:r>
              <w:rPr>
                <w:rFonts w:hint="eastAsia"/>
                <w:sz w:val="15"/>
                <w:szCs w:val="18"/>
              </w:rPr>
              <w:t>墙面钢琴键木作造型</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EB93D2B">
            <w:pPr>
              <w:rPr>
                <w:sz w:val="15"/>
                <w:szCs w:val="18"/>
              </w:rPr>
            </w:pPr>
            <w:r>
              <w:rPr>
                <w:rFonts w:hint="eastAsia"/>
                <w:sz w:val="15"/>
                <w:szCs w:val="18"/>
              </w:rPr>
              <w:t>规格：</w:t>
            </w:r>
            <w:r>
              <w:rPr>
                <w:sz w:val="15"/>
                <w:szCs w:val="18"/>
              </w:rPr>
              <w:t>W40000*D2800mm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23D3E9">
            <w:pPr>
              <w:rPr>
                <w:sz w:val="15"/>
                <w:szCs w:val="18"/>
              </w:rPr>
            </w:pPr>
          </w:p>
        </w:tc>
      </w:tr>
      <w:tr w14:paraId="2AF57C7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34742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96A4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066E47">
            <w:pPr>
              <w:rPr>
                <w:sz w:val="15"/>
                <w:szCs w:val="18"/>
              </w:rPr>
            </w:pPr>
            <w:r>
              <w:rPr>
                <w:rFonts w:hint="eastAsia"/>
                <w:sz w:val="15"/>
                <w:szCs w:val="18"/>
              </w:rPr>
              <w:t>参数：环保板材定制造型，按照图纸精细施工</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C141E">
            <w:pPr>
              <w:rPr>
                <w:sz w:val="15"/>
                <w:szCs w:val="18"/>
              </w:rPr>
            </w:pPr>
          </w:p>
        </w:tc>
      </w:tr>
      <w:tr w14:paraId="301141A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8ABDC25">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6ABEB8">
            <w:pPr>
              <w:rPr>
                <w:sz w:val="15"/>
                <w:szCs w:val="18"/>
              </w:rPr>
            </w:pPr>
            <w:r>
              <w:rPr>
                <w:rFonts w:hint="eastAsia"/>
                <w:sz w:val="15"/>
                <w:szCs w:val="18"/>
              </w:rPr>
              <w:t>墙面音符艺术造型</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D3BFE90">
            <w:pPr>
              <w:rPr>
                <w:sz w:val="15"/>
                <w:szCs w:val="18"/>
              </w:rPr>
            </w:pPr>
            <w:r>
              <w:rPr>
                <w:rFonts w:hint="eastAsia"/>
                <w:sz w:val="15"/>
                <w:szCs w:val="18"/>
              </w:rPr>
              <w:t>规格：</w:t>
            </w:r>
            <w:r>
              <w:rPr>
                <w:sz w:val="15"/>
                <w:szCs w:val="18"/>
              </w:rPr>
              <w:t>W10000*D2800mm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A2F8F4">
            <w:pPr>
              <w:rPr>
                <w:sz w:val="15"/>
                <w:szCs w:val="18"/>
              </w:rPr>
            </w:pPr>
          </w:p>
        </w:tc>
      </w:tr>
      <w:tr w14:paraId="44E1DDD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3498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79DF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B05289">
            <w:pPr>
              <w:rPr>
                <w:sz w:val="15"/>
                <w:szCs w:val="18"/>
              </w:rPr>
            </w:pPr>
            <w:r>
              <w:rPr>
                <w:rFonts w:hint="eastAsia"/>
                <w:sz w:val="15"/>
                <w:szCs w:val="18"/>
              </w:rPr>
              <w:t>参数：造型板定制音符艺术造型</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EFA7B">
            <w:pPr>
              <w:rPr>
                <w:sz w:val="15"/>
                <w:szCs w:val="18"/>
              </w:rPr>
            </w:pPr>
          </w:p>
        </w:tc>
      </w:tr>
      <w:tr w14:paraId="7B111EDA">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C6B7B9">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FF8C06">
            <w:pPr>
              <w:rPr>
                <w:sz w:val="15"/>
                <w:szCs w:val="18"/>
              </w:rPr>
            </w:pPr>
            <w:r>
              <w:rPr>
                <w:rFonts w:hint="eastAsia"/>
                <w:sz w:val="15"/>
                <w:szCs w:val="18"/>
              </w:rPr>
              <w:t>墙面艺术漆基础打底，原子会打底，打磨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0FF989">
            <w:pPr>
              <w:rPr>
                <w:sz w:val="15"/>
                <w:szCs w:val="18"/>
              </w:rPr>
            </w:pPr>
            <w:r>
              <w:rPr>
                <w:rFonts w:hint="eastAsia"/>
                <w:sz w:val="15"/>
                <w:szCs w:val="18"/>
              </w:rPr>
              <w:t>规格：</w:t>
            </w:r>
            <w:r>
              <w:rPr>
                <w:sz w:val="15"/>
                <w:szCs w:val="18"/>
              </w:rPr>
              <w:t>W40000*D2800mm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79895C">
            <w:pPr>
              <w:rPr>
                <w:sz w:val="15"/>
                <w:szCs w:val="18"/>
              </w:rPr>
            </w:pPr>
          </w:p>
        </w:tc>
      </w:tr>
      <w:tr w14:paraId="116A50F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43E4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4924C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7F1346">
            <w:pPr>
              <w:rPr>
                <w:sz w:val="15"/>
                <w:szCs w:val="18"/>
              </w:rPr>
            </w:pPr>
            <w:r>
              <w:rPr>
                <w:rFonts w:hint="eastAsia"/>
                <w:sz w:val="15"/>
                <w:szCs w:val="18"/>
              </w:rPr>
              <w:t>参数：环保艺术漆基层打底，三遍打磨，抛光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88ABA7">
            <w:pPr>
              <w:rPr>
                <w:sz w:val="15"/>
                <w:szCs w:val="18"/>
              </w:rPr>
            </w:pPr>
          </w:p>
        </w:tc>
      </w:tr>
      <w:tr w14:paraId="72FCD39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15C2E61">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B52352">
            <w:pPr>
              <w:rPr>
                <w:sz w:val="15"/>
                <w:szCs w:val="18"/>
              </w:rPr>
            </w:pPr>
            <w:r>
              <w:rPr>
                <w:rFonts w:hint="eastAsia"/>
                <w:sz w:val="15"/>
                <w:szCs w:val="18"/>
              </w:rPr>
              <w:t>墙面钢琴键艺术漆</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3AF553">
            <w:pPr>
              <w:rPr>
                <w:sz w:val="15"/>
                <w:szCs w:val="18"/>
              </w:rPr>
            </w:pPr>
            <w:r>
              <w:rPr>
                <w:rFonts w:hint="eastAsia"/>
                <w:sz w:val="15"/>
                <w:szCs w:val="18"/>
              </w:rPr>
              <w:t>规格：</w:t>
            </w:r>
            <w:r>
              <w:rPr>
                <w:sz w:val="15"/>
                <w:szCs w:val="18"/>
              </w:rPr>
              <w:t>W40000*D2800mm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E1A13B">
            <w:pPr>
              <w:rPr>
                <w:sz w:val="15"/>
                <w:szCs w:val="18"/>
              </w:rPr>
            </w:pPr>
          </w:p>
        </w:tc>
      </w:tr>
      <w:tr w14:paraId="0A57CB7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DC755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67FC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5E8772">
            <w:pPr>
              <w:rPr>
                <w:sz w:val="15"/>
                <w:szCs w:val="18"/>
              </w:rPr>
            </w:pPr>
            <w:r>
              <w:rPr>
                <w:rFonts w:hint="eastAsia"/>
                <w:sz w:val="15"/>
                <w:szCs w:val="18"/>
              </w:rPr>
              <w:t>参数：环保艺术漆烤漆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49887A">
            <w:pPr>
              <w:rPr>
                <w:sz w:val="15"/>
                <w:szCs w:val="18"/>
              </w:rPr>
            </w:pPr>
          </w:p>
        </w:tc>
      </w:tr>
      <w:tr w14:paraId="2E6225B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5CCABA">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AB0086D">
            <w:pPr>
              <w:rPr>
                <w:sz w:val="15"/>
                <w:szCs w:val="18"/>
              </w:rPr>
            </w:pPr>
            <w:r>
              <w:rPr>
                <w:rFonts w:hint="eastAsia"/>
                <w:sz w:val="15"/>
                <w:szCs w:val="18"/>
              </w:rPr>
              <w:t>现场原有地胶拆并除清理至垃圾场</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C225AF">
            <w:pPr>
              <w:rPr>
                <w:sz w:val="15"/>
                <w:szCs w:val="18"/>
              </w:rPr>
            </w:pPr>
            <w:r>
              <w:rPr>
                <w:rFonts w:hint="eastAsia"/>
                <w:sz w:val="15"/>
                <w:szCs w:val="18"/>
              </w:rPr>
              <w:t>规格：</w:t>
            </w:r>
            <w:r>
              <w:rPr>
                <w:sz w:val="15"/>
                <w:szCs w:val="18"/>
              </w:rPr>
              <w:t>W11200*D12100mm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A30124">
            <w:pPr>
              <w:rPr>
                <w:sz w:val="15"/>
                <w:szCs w:val="18"/>
              </w:rPr>
            </w:pPr>
          </w:p>
        </w:tc>
      </w:tr>
      <w:tr w14:paraId="55BF61CE">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1E28E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5D307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82A9C89">
            <w:pPr>
              <w:rPr>
                <w:sz w:val="15"/>
                <w:szCs w:val="18"/>
              </w:rPr>
            </w:pPr>
            <w:r>
              <w:rPr>
                <w:rFonts w:hint="eastAsia"/>
                <w:sz w:val="15"/>
                <w:szCs w:val="18"/>
              </w:rPr>
              <w:t>参数：现场清理并做无害化处理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1F362">
            <w:pPr>
              <w:rPr>
                <w:sz w:val="15"/>
                <w:szCs w:val="18"/>
              </w:rPr>
            </w:pPr>
          </w:p>
        </w:tc>
      </w:tr>
      <w:tr w14:paraId="7398E3D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DE0FF57">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7B452B0">
            <w:pPr>
              <w:rPr>
                <w:sz w:val="15"/>
                <w:szCs w:val="18"/>
              </w:rPr>
            </w:pPr>
            <w:r>
              <w:rPr>
                <w:rFonts w:hint="eastAsia"/>
                <w:sz w:val="15"/>
                <w:szCs w:val="18"/>
              </w:rPr>
              <w:t>原有地面胶水等杂物清理，地面清洗</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B1C26B">
            <w:pPr>
              <w:rPr>
                <w:sz w:val="15"/>
                <w:szCs w:val="18"/>
              </w:rPr>
            </w:pPr>
            <w:r>
              <w:rPr>
                <w:rFonts w:hint="eastAsia"/>
                <w:sz w:val="15"/>
                <w:szCs w:val="18"/>
              </w:rPr>
              <w:t>规格：</w:t>
            </w:r>
            <w:r>
              <w:rPr>
                <w:sz w:val="15"/>
                <w:szCs w:val="18"/>
              </w:rPr>
              <w:t>W11200*D12100mm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CA338FA">
            <w:pPr>
              <w:rPr>
                <w:sz w:val="15"/>
                <w:szCs w:val="18"/>
              </w:rPr>
            </w:pPr>
          </w:p>
        </w:tc>
      </w:tr>
      <w:tr w14:paraId="1053E5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E97F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0DBB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DE527E2">
            <w:pPr>
              <w:rPr>
                <w:sz w:val="15"/>
                <w:szCs w:val="18"/>
              </w:rPr>
            </w:pPr>
            <w:r>
              <w:rPr>
                <w:rFonts w:hint="eastAsia"/>
                <w:sz w:val="15"/>
                <w:szCs w:val="18"/>
              </w:rPr>
              <w:t>参数：地面原有胶水清理，确保后续工序质量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D4755F">
            <w:pPr>
              <w:rPr>
                <w:sz w:val="15"/>
                <w:szCs w:val="18"/>
              </w:rPr>
            </w:pPr>
          </w:p>
        </w:tc>
      </w:tr>
      <w:tr w14:paraId="1626CA1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C8AAA60">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31AF9E">
            <w:pPr>
              <w:rPr>
                <w:sz w:val="15"/>
                <w:szCs w:val="18"/>
              </w:rPr>
            </w:pPr>
            <w:r>
              <w:rPr>
                <w:rFonts w:hint="eastAsia"/>
                <w:sz w:val="15"/>
                <w:szCs w:val="18"/>
              </w:rPr>
              <w:t>地胶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1E3B91F">
            <w:pPr>
              <w:rPr>
                <w:sz w:val="15"/>
                <w:szCs w:val="18"/>
              </w:rPr>
            </w:pPr>
            <w:r>
              <w:rPr>
                <w:rFonts w:hint="eastAsia"/>
                <w:sz w:val="15"/>
                <w:szCs w:val="18"/>
              </w:rPr>
              <w:t>规格：</w:t>
            </w:r>
            <w:r>
              <w:rPr>
                <w:sz w:val="15"/>
                <w:szCs w:val="18"/>
              </w:rPr>
              <w:t>W11200*D12100mm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1F9CB5">
            <w:pPr>
              <w:rPr>
                <w:sz w:val="15"/>
                <w:szCs w:val="18"/>
              </w:rPr>
            </w:pPr>
          </w:p>
        </w:tc>
      </w:tr>
      <w:tr w14:paraId="5B037B5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1579A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57D8B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447F8A">
            <w:pPr>
              <w:rPr>
                <w:sz w:val="15"/>
                <w:szCs w:val="18"/>
              </w:rPr>
            </w:pPr>
            <w:r>
              <w:rPr>
                <w:rFonts w:hint="eastAsia"/>
                <w:sz w:val="15"/>
                <w:szCs w:val="18"/>
              </w:rPr>
              <w:t>参数：定制</w:t>
            </w:r>
            <w:r>
              <w:rPr>
                <w:sz w:val="15"/>
                <w:szCs w:val="18"/>
              </w:rPr>
              <w:t>/</w:t>
            </w:r>
            <w:r>
              <w:rPr>
                <w:rFonts w:hint="eastAsia"/>
                <w:sz w:val="15"/>
                <w:szCs w:val="18"/>
              </w:rPr>
              <w:t>环保</w:t>
            </w:r>
            <w:r>
              <w:rPr>
                <w:sz w:val="15"/>
                <w:szCs w:val="18"/>
              </w:rPr>
              <w:t>/</w:t>
            </w:r>
            <w:r>
              <w:rPr>
                <w:rFonts w:hint="eastAsia"/>
                <w:sz w:val="15"/>
                <w:szCs w:val="18"/>
              </w:rPr>
              <w:t>密拼安装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92D38">
            <w:pPr>
              <w:rPr>
                <w:sz w:val="15"/>
                <w:szCs w:val="18"/>
              </w:rPr>
            </w:pPr>
          </w:p>
        </w:tc>
      </w:tr>
      <w:tr w14:paraId="072A82C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E3E6978">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DC8CA4C">
            <w:pPr>
              <w:rPr>
                <w:sz w:val="15"/>
                <w:szCs w:val="18"/>
              </w:rPr>
            </w:pPr>
            <w:r>
              <w:rPr>
                <w:rFonts w:hint="eastAsia"/>
                <w:sz w:val="15"/>
                <w:szCs w:val="18"/>
              </w:rPr>
              <w:t>地胶收口条</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B14CA4">
            <w:pPr>
              <w:rPr>
                <w:sz w:val="15"/>
                <w:szCs w:val="18"/>
              </w:rPr>
            </w:pPr>
            <w:r>
              <w:rPr>
                <w:rFonts w:hint="eastAsia"/>
                <w:sz w:val="15"/>
                <w:szCs w:val="18"/>
              </w:rPr>
              <w:t>规格：</w:t>
            </w:r>
            <w:r>
              <w:rPr>
                <w:sz w:val="15"/>
                <w:szCs w:val="18"/>
              </w:rPr>
              <w:t>W11200*D12100mm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76481DD">
            <w:pPr>
              <w:rPr>
                <w:sz w:val="15"/>
                <w:szCs w:val="18"/>
              </w:rPr>
            </w:pPr>
          </w:p>
        </w:tc>
      </w:tr>
      <w:tr w14:paraId="584860D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252D8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B642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4FCAD4">
            <w:pPr>
              <w:rPr>
                <w:sz w:val="15"/>
                <w:szCs w:val="18"/>
              </w:rPr>
            </w:pPr>
            <w:r>
              <w:rPr>
                <w:rFonts w:hint="eastAsia"/>
                <w:sz w:val="15"/>
                <w:szCs w:val="18"/>
              </w:rPr>
              <w:t>参数：静音胶垫周边精细收边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818A96">
            <w:pPr>
              <w:rPr>
                <w:sz w:val="15"/>
                <w:szCs w:val="18"/>
              </w:rPr>
            </w:pPr>
          </w:p>
        </w:tc>
      </w:tr>
      <w:tr w14:paraId="1E3B023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32C050D">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997E559">
            <w:pPr>
              <w:rPr>
                <w:sz w:val="15"/>
                <w:szCs w:val="18"/>
              </w:rPr>
            </w:pPr>
            <w:r>
              <w:rPr>
                <w:rFonts w:hint="eastAsia"/>
                <w:sz w:val="15"/>
                <w:szCs w:val="18"/>
              </w:rPr>
              <w:t>地面地台</w:t>
            </w:r>
            <w:r>
              <w:rPr>
                <w:sz w:val="15"/>
                <w:szCs w:val="18"/>
              </w:rPr>
              <w:t>4</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74C0BB2">
            <w:pPr>
              <w:rPr>
                <w:sz w:val="15"/>
                <w:szCs w:val="18"/>
              </w:rPr>
            </w:pPr>
            <w:r>
              <w:rPr>
                <w:rFonts w:hint="eastAsia"/>
                <w:sz w:val="15"/>
                <w:szCs w:val="18"/>
              </w:rPr>
              <w:t>规格：</w:t>
            </w:r>
            <w:r>
              <w:rPr>
                <w:sz w:val="15"/>
                <w:szCs w:val="18"/>
              </w:rPr>
              <w:t>W9300*D800*H500mm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A69490A">
            <w:pPr>
              <w:rPr>
                <w:sz w:val="15"/>
                <w:szCs w:val="18"/>
              </w:rPr>
            </w:pPr>
          </w:p>
        </w:tc>
      </w:tr>
      <w:tr w14:paraId="153BAA3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9116E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F7D83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151224">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04D9F">
            <w:pPr>
              <w:rPr>
                <w:sz w:val="15"/>
                <w:szCs w:val="18"/>
              </w:rPr>
            </w:pPr>
          </w:p>
        </w:tc>
      </w:tr>
      <w:tr w14:paraId="77AB83A0">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CB65CC6">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7066E18">
            <w:pPr>
              <w:rPr>
                <w:sz w:val="15"/>
                <w:szCs w:val="18"/>
              </w:rPr>
            </w:pPr>
            <w:r>
              <w:rPr>
                <w:rFonts w:hint="eastAsia"/>
                <w:sz w:val="15"/>
                <w:szCs w:val="18"/>
              </w:rPr>
              <w:t>地面地台</w:t>
            </w:r>
            <w:r>
              <w:rPr>
                <w:sz w:val="15"/>
                <w:szCs w:val="18"/>
              </w:rPr>
              <w:t>5</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E4A04D">
            <w:pPr>
              <w:rPr>
                <w:sz w:val="15"/>
                <w:szCs w:val="18"/>
              </w:rPr>
            </w:pPr>
            <w:r>
              <w:rPr>
                <w:rFonts w:hint="eastAsia"/>
                <w:sz w:val="15"/>
                <w:szCs w:val="18"/>
              </w:rPr>
              <w:t>规格：</w:t>
            </w:r>
            <w:r>
              <w:rPr>
                <w:sz w:val="15"/>
                <w:szCs w:val="18"/>
              </w:rPr>
              <w:t>W9000*</w:t>
            </w:r>
            <w:r>
              <w:rPr>
                <w:rFonts w:hint="eastAsia"/>
                <w:sz w:val="15"/>
                <w:szCs w:val="18"/>
              </w:rPr>
              <w:t>（</w:t>
            </w:r>
            <w:r>
              <w:rPr>
                <w:sz w:val="15"/>
                <w:szCs w:val="18"/>
              </w:rPr>
              <w:t>D800+800</w:t>
            </w:r>
            <w:r>
              <w:rPr>
                <w:rFonts w:hint="eastAsia"/>
                <w:sz w:val="15"/>
                <w:szCs w:val="18"/>
              </w:rPr>
              <w:t>）</w:t>
            </w:r>
            <w:r>
              <w:rPr>
                <w:sz w:val="15"/>
                <w:szCs w:val="18"/>
              </w:rPr>
              <w:t>*H300mm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7822CE">
            <w:pPr>
              <w:rPr>
                <w:sz w:val="15"/>
                <w:szCs w:val="18"/>
              </w:rPr>
            </w:pPr>
          </w:p>
        </w:tc>
      </w:tr>
      <w:tr w14:paraId="3B4E9001">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A29B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90F8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521B6F">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E346B">
            <w:pPr>
              <w:rPr>
                <w:sz w:val="15"/>
                <w:szCs w:val="18"/>
              </w:rPr>
            </w:pPr>
          </w:p>
        </w:tc>
      </w:tr>
      <w:tr w14:paraId="21ABB79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25D408B">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284314B">
            <w:pPr>
              <w:rPr>
                <w:sz w:val="15"/>
                <w:szCs w:val="18"/>
              </w:rPr>
            </w:pPr>
            <w:r>
              <w:rPr>
                <w:rFonts w:hint="eastAsia"/>
                <w:sz w:val="15"/>
                <w:szCs w:val="18"/>
              </w:rPr>
              <w:t>地面地台</w:t>
            </w:r>
            <w:r>
              <w:rPr>
                <w:sz w:val="15"/>
                <w:szCs w:val="18"/>
              </w:rPr>
              <w:t>6</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FFC59E3">
            <w:pPr>
              <w:rPr>
                <w:sz w:val="15"/>
                <w:szCs w:val="18"/>
              </w:rPr>
            </w:pPr>
            <w:r>
              <w:rPr>
                <w:rFonts w:hint="eastAsia"/>
                <w:sz w:val="15"/>
                <w:szCs w:val="18"/>
              </w:rPr>
              <w:t>规格：</w:t>
            </w:r>
            <w:r>
              <w:rPr>
                <w:sz w:val="15"/>
                <w:szCs w:val="18"/>
              </w:rPr>
              <w:t>W8700*</w:t>
            </w:r>
            <w:r>
              <w:rPr>
                <w:rFonts w:hint="eastAsia"/>
                <w:sz w:val="15"/>
                <w:szCs w:val="18"/>
              </w:rPr>
              <w:t>（</w:t>
            </w:r>
            <w:r>
              <w:rPr>
                <w:sz w:val="15"/>
                <w:szCs w:val="18"/>
              </w:rPr>
              <w:t>D800+800+800</w:t>
            </w:r>
            <w:r>
              <w:rPr>
                <w:rFonts w:hint="eastAsia"/>
                <w:sz w:val="15"/>
                <w:szCs w:val="18"/>
              </w:rPr>
              <w:t>）</w:t>
            </w:r>
            <w:r>
              <w:rPr>
                <w:sz w:val="15"/>
                <w:szCs w:val="18"/>
              </w:rPr>
              <w:t>*H300mm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46C4B2">
            <w:pPr>
              <w:rPr>
                <w:sz w:val="15"/>
                <w:szCs w:val="18"/>
              </w:rPr>
            </w:pPr>
          </w:p>
        </w:tc>
      </w:tr>
      <w:tr w14:paraId="0315D88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DF41F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09991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45320B">
            <w:pPr>
              <w:rPr>
                <w:sz w:val="15"/>
                <w:szCs w:val="18"/>
              </w:rPr>
            </w:pPr>
            <w:r>
              <w:rPr>
                <w:rFonts w:hint="eastAsia"/>
                <w:sz w:val="15"/>
                <w:szCs w:val="18"/>
              </w:rPr>
              <w:t>参数：木作基础打底，面封双层加强夹板，木纹板饰面，异型造型，弧线收口，人性化防撞。</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34B2AD">
            <w:pPr>
              <w:rPr>
                <w:sz w:val="15"/>
                <w:szCs w:val="18"/>
              </w:rPr>
            </w:pPr>
          </w:p>
        </w:tc>
      </w:tr>
      <w:tr w14:paraId="3B64012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AF8D315">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718DA52">
            <w:pPr>
              <w:rPr>
                <w:sz w:val="15"/>
                <w:szCs w:val="18"/>
              </w:rPr>
            </w:pPr>
            <w:r>
              <w:rPr>
                <w:sz w:val="15"/>
                <w:szCs w:val="18"/>
              </w:rPr>
              <w:t>LED</w:t>
            </w:r>
            <w:r>
              <w:rPr>
                <w:rFonts w:hint="eastAsia"/>
                <w:sz w:val="15"/>
                <w:szCs w:val="18"/>
              </w:rPr>
              <w:t>灯带</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724850">
            <w:pPr>
              <w:rPr>
                <w:sz w:val="15"/>
                <w:szCs w:val="18"/>
              </w:rPr>
            </w:pPr>
            <w:r>
              <w:rPr>
                <w:rFonts w:hint="eastAsia"/>
                <w:sz w:val="15"/>
                <w:szCs w:val="18"/>
              </w:rPr>
              <w:t>规格：</w:t>
            </w:r>
            <w:r>
              <w:rPr>
                <w:sz w:val="15"/>
                <w:szCs w:val="18"/>
              </w:rPr>
              <w:t>W8300mm</w:t>
            </w:r>
            <w:r>
              <w:rPr>
                <w:rFonts w:hint="eastAsia"/>
                <w:sz w:val="15"/>
                <w:szCs w:val="18"/>
              </w:rPr>
              <w:t>（尺寸偏差±50mm或根据现场实际情况可进行微调）</w:t>
            </w:r>
            <w:r>
              <w:rPr>
                <w:sz w:val="15"/>
                <w:szCs w:val="18"/>
              </w:rPr>
              <w:t>*3</w:t>
            </w:r>
            <w:r>
              <w:rPr>
                <w:rFonts w:hint="eastAsia"/>
                <w:sz w:val="15"/>
                <w:szCs w:val="18"/>
              </w:rPr>
              <w:t>条</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369C4D">
            <w:pPr>
              <w:rPr>
                <w:sz w:val="15"/>
                <w:szCs w:val="18"/>
              </w:rPr>
            </w:pPr>
          </w:p>
        </w:tc>
      </w:tr>
      <w:tr w14:paraId="0AFB93D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A78E5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A52AB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FE067B8">
            <w:pPr>
              <w:rPr>
                <w:sz w:val="15"/>
                <w:szCs w:val="18"/>
              </w:rPr>
            </w:pPr>
            <w:r>
              <w:rPr>
                <w:rFonts w:hint="eastAsia"/>
                <w:sz w:val="15"/>
                <w:szCs w:val="18"/>
              </w:rPr>
              <w:t>参数：配备</w:t>
            </w:r>
            <w:r>
              <w:rPr>
                <w:sz w:val="15"/>
                <w:szCs w:val="18"/>
              </w:rPr>
              <w:t>LED</w:t>
            </w:r>
            <w:r>
              <w:rPr>
                <w:rFonts w:hint="eastAsia"/>
                <w:sz w:val="15"/>
                <w:szCs w:val="18"/>
              </w:rPr>
              <w:t>灯带，灯光色温及亮度无极调节，实现各类艺术效果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BBB6E">
            <w:pPr>
              <w:rPr>
                <w:sz w:val="15"/>
                <w:szCs w:val="18"/>
              </w:rPr>
            </w:pPr>
          </w:p>
        </w:tc>
      </w:tr>
      <w:tr w14:paraId="0AAA6F4A">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9DCCB48">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C191F53">
            <w:pPr>
              <w:rPr>
                <w:sz w:val="15"/>
                <w:szCs w:val="18"/>
              </w:rPr>
            </w:pPr>
            <w:r>
              <w:rPr>
                <w:rFonts w:hint="eastAsia"/>
                <w:sz w:val="15"/>
                <w:szCs w:val="18"/>
              </w:rPr>
              <w:t>方凳</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5E1CF7">
            <w:pPr>
              <w:rPr>
                <w:sz w:val="15"/>
                <w:szCs w:val="18"/>
              </w:rPr>
            </w:pPr>
            <w:r>
              <w:rPr>
                <w:rFonts w:hint="eastAsia"/>
                <w:sz w:val="15"/>
                <w:szCs w:val="18"/>
              </w:rPr>
              <w:t>规格：</w:t>
            </w:r>
            <w:r>
              <w:rPr>
                <w:sz w:val="15"/>
                <w:szCs w:val="18"/>
              </w:rPr>
              <w:t>W500*D500*H500mm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709C883">
            <w:pPr>
              <w:rPr>
                <w:sz w:val="15"/>
                <w:szCs w:val="18"/>
              </w:rPr>
            </w:pPr>
          </w:p>
        </w:tc>
      </w:tr>
      <w:tr w14:paraId="6EB69F0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CDCC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DCF5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8BFC427">
            <w:pPr>
              <w:rPr>
                <w:sz w:val="15"/>
                <w:szCs w:val="18"/>
              </w:rPr>
            </w:pPr>
            <w:r>
              <w:rPr>
                <w:rFonts w:hint="eastAsia"/>
                <w:sz w:val="15"/>
                <w:szCs w:val="18"/>
              </w:rPr>
              <w:t>参数：实木</w:t>
            </w:r>
            <w:r>
              <w:rPr>
                <w:sz w:val="15"/>
                <w:szCs w:val="18"/>
              </w:rPr>
              <w:t>+</w:t>
            </w:r>
            <w:r>
              <w:rPr>
                <w:rFonts w:hint="eastAsia"/>
                <w:sz w:val="15"/>
                <w:szCs w:val="18"/>
              </w:rPr>
              <w:t>油漆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AB703A">
            <w:pPr>
              <w:rPr>
                <w:sz w:val="15"/>
                <w:szCs w:val="18"/>
              </w:rPr>
            </w:pPr>
          </w:p>
        </w:tc>
      </w:tr>
      <w:tr w14:paraId="6B12CF2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66442EC">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003368">
            <w:pPr>
              <w:rPr>
                <w:sz w:val="15"/>
                <w:szCs w:val="18"/>
              </w:rPr>
            </w:pPr>
            <w:r>
              <w:rPr>
                <w:rFonts w:hint="eastAsia"/>
                <w:sz w:val="15"/>
                <w:szCs w:val="18"/>
              </w:rPr>
              <w:t>娱乐扬声器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BD3588">
            <w:pPr>
              <w:rPr>
                <w:sz w:val="15"/>
                <w:szCs w:val="18"/>
              </w:rPr>
            </w:pPr>
            <w:r>
              <w:rPr>
                <w:rFonts w:hint="eastAsia"/>
                <w:sz w:val="15"/>
                <w:szCs w:val="18"/>
              </w:rPr>
              <w:t>规格：</w:t>
            </w:r>
            <w:r>
              <w:rPr>
                <w:sz w:val="15"/>
                <w:szCs w:val="18"/>
              </w:rPr>
              <w:t>W352mm*D395*H600mm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38C16AB">
            <w:pPr>
              <w:rPr>
                <w:sz w:val="15"/>
                <w:szCs w:val="18"/>
              </w:rPr>
            </w:pPr>
          </w:p>
        </w:tc>
      </w:tr>
      <w:tr w14:paraId="3A8A078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F554E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510AD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B1417B">
            <w:pPr>
              <w:rPr>
                <w:sz w:val="15"/>
                <w:szCs w:val="18"/>
              </w:rPr>
            </w:pPr>
            <w:r>
              <w:rPr>
                <w:sz w:val="15"/>
                <w:szCs w:val="18"/>
              </w:rPr>
              <w:t>1.</w:t>
            </w:r>
            <w:r>
              <w:rPr>
                <w:rFonts w:hint="eastAsia"/>
                <w:sz w:val="15"/>
                <w:szCs w:val="18"/>
              </w:rPr>
              <w:t>系统类型：两分频低频反射式扬声器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9FA1D0">
            <w:pPr>
              <w:rPr>
                <w:sz w:val="15"/>
                <w:szCs w:val="18"/>
              </w:rPr>
            </w:pPr>
          </w:p>
        </w:tc>
      </w:tr>
      <w:tr w14:paraId="78A2608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EA71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FEFC7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63998C">
            <w:pPr>
              <w:rPr>
                <w:sz w:val="15"/>
                <w:szCs w:val="18"/>
              </w:rPr>
            </w:pPr>
            <w:r>
              <w:rPr>
                <w:sz w:val="15"/>
                <w:szCs w:val="18"/>
              </w:rPr>
              <w:t>2.</w:t>
            </w:r>
            <w:r>
              <w:rPr>
                <w:rFonts w:hint="eastAsia"/>
                <w:sz w:val="15"/>
                <w:szCs w:val="18"/>
              </w:rPr>
              <w:t>单元尺寸：不小于</w:t>
            </w:r>
            <w:r>
              <w:rPr>
                <w:sz w:val="15"/>
                <w:szCs w:val="18"/>
              </w:rPr>
              <w:t>12</w:t>
            </w:r>
            <w:r>
              <w:rPr>
                <w:rFonts w:hint="eastAsia"/>
                <w:sz w:val="15"/>
                <w:szCs w:val="18"/>
              </w:rPr>
              <w:t>英寸单元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C9963">
            <w:pPr>
              <w:rPr>
                <w:sz w:val="15"/>
                <w:szCs w:val="18"/>
              </w:rPr>
            </w:pPr>
          </w:p>
        </w:tc>
      </w:tr>
      <w:tr w14:paraId="52FF10C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82B1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5D5CE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24D6A6">
            <w:pPr>
              <w:rPr>
                <w:sz w:val="15"/>
                <w:szCs w:val="18"/>
              </w:rPr>
            </w:pPr>
            <w:r>
              <w:rPr>
                <w:sz w:val="15"/>
                <w:szCs w:val="18"/>
              </w:rPr>
              <w:t>3.</w:t>
            </w:r>
            <w:r>
              <w:rPr>
                <w:rFonts w:hint="eastAsia"/>
                <w:sz w:val="15"/>
                <w:szCs w:val="18"/>
              </w:rPr>
              <w:t>频率范围（</w:t>
            </w:r>
            <w:r>
              <w:rPr>
                <w:sz w:val="15"/>
                <w:szCs w:val="18"/>
              </w:rPr>
              <w:t>-10dB</w:t>
            </w:r>
            <w:r>
              <w:rPr>
                <w:rFonts w:hint="eastAsia"/>
                <w:sz w:val="15"/>
                <w:szCs w:val="18"/>
              </w:rPr>
              <w:t>）：不大于</w:t>
            </w:r>
            <w:r>
              <w:rPr>
                <w:sz w:val="15"/>
                <w:szCs w:val="18"/>
              </w:rPr>
              <w:t>55Hz -20kHz</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95944">
            <w:pPr>
              <w:rPr>
                <w:sz w:val="15"/>
                <w:szCs w:val="18"/>
              </w:rPr>
            </w:pPr>
          </w:p>
        </w:tc>
      </w:tr>
      <w:tr w14:paraId="3C73AF3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50CB8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FD20B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B96337">
            <w:pPr>
              <w:rPr>
                <w:sz w:val="15"/>
                <w:szCs w:val="18"/>
              </w:rPr>
            </w:pPr>
            <w:r>
              <w:rPr>
                <w:sz w:val="15"/>
                <w:szCs w:val="18"/>
              </w:rPr>
              <w:t>4.</w:t>
            </w:r>
            <w:r>
              <w:rPr>
                <w:rFonts w:hint="eastAsia"/>
                <w:sz w:val="15"/>
                <w:szCs w:val="18"/>
              </w:rPr>
              <w:t>频率响应（±</w:t>
            </w:r>
            <w:r>
              <w:rPr>
                <w:sz w:val="15"/>
                <w:szCs w:val="18"/>
              </w:rPr>
              <w:t>3dB</w:t>
            </w:r>
            <w:r>
              <w:rPr>
                <w:rFonts w:hint="eastAsia"/>
                <w:sz w:val="15"/>
                <w:szCs w:val="18"/>
              </w:rPr>
              <w:t>）：不大于</w:t>
            </w:r>
            <w:r>
              <w:rPr>
                <w:sz w:val="15"/>
                <w:szCs w:val="18"/>
              </w:rPr>
              <w:t>80Hz</w:t>
            </w:r>
            <w:r>
              <w:rPr>
                <w:rFonts w:hint="eastAsia"/>
                <w:sz w:val="15"/>
                <w:szCs w:val="18"/>
              </w:rPr>
              <w:t>–</w:t>
            </w:r>
            <w:r>
              <w:rPr>
                <w:sz w:val="15"/>
                <w:szCs w:val="18"/>
              </w:rPr>
              <w:t>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8B86F7">
            <w:pPr>
              <w:rPr>
                <w:sz w:val="15"/>
                <w:szCs w:val="18"/>
              </w:rPr>
            </w:pPr>
          </w:p>
        </w:tc>
      </w:tr>
      <w:tr w14:paraId="296FB7C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546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D2028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2097D3">
            <w:pPr>
              <w:rPr>
                <w:sz w:val="15"/>
                <w:szCs w:val="18"/>
              </w:rPr>
            </w:pPr>
            <w:r>
              <w:rPr>
                <w:sz w:val="15"/>
                <w:szCs w:val="18"/>
              </w:rPr>
              <w:t>5.</w:t>
            </w:r>
            <w:r>
              <w:rPr>
                <w:rFonts w:hint="eastAsia"/>
                <w:sz w:val="15"/>
                <w:szCs w:val="18"/>
              </w:rPr>
              <w:t>最大声压级（</w:t>
            </w:r>
            <w:r>
              <w:rPr>
                <w:sz w:val="15"/>
                <w:szCs w:val="18"/>
              </w:rPr>
              <w:t>@1m</w:t>
            </w:r>
            <w:r>
              <w:rPr>
                <w:rFonts w:hint="eastAsia"/>
                <w:sz w:val="15"/>
                <w:szCs w:val="18"/>
              </w:rPr>
              <w:t>）：≥</w:t>
            </w:r>
            <w:r>
              <w:rPr>
                <w:sz w:val="15"/>
                <w:szCs w:val="18"/>
              </w:rPr>
              <w:t>125dB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47B4D0">
            <w:pPr>
              <w:rPr>
                <w:sz w:val="15"/>
                <w:szCs w:val="18"/>
              </w:rPr>
            </w:pPr>
          </w:p>
        </w:tc>
      </w:tr>
      <w:tr w14:paraId="4594C5F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A65EC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7A2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927B54">
            <w:pPr>
              <w:rPr>
                <w:sz w:val="15"/>
                <w:szCs w:val="18"/>
              </w:rPr>
            </w:pPr>
            <w:r>
              <w:rPr>
                <w:sz w:val="15"/>
                <w:szCs w:val="18"/>
              </w:rPr>
              <w:t>6.</w:t>
            </w:r>
            <w:r>
              <w:rPr>
                <w:rFonts w:hint="eastAsia"/>
                <w:sz w:val="15"/>
                <w:szCs w:val="18"/>
              </w:rPr>
              <w:t>额定功率：不小于</w:t>
            </w:r>
            <w:r>
              <w:rPr>
                <w:sz w:val="15"/>
                <w:szCs w:val="18"/>
              </w:rPr>
              <w:t>350W/700W/1400W</w:t>
            </w:r>
            <w:r>
              <w:rPr>
                <w:rFonts w:hint="eastAsia"/>
                <w:sz w:val="15"/>
                <w:szCs w:val="18"/>
              </w:rPr>
              <w:t>（连续</w:t>
            </w:r>
            <w:r>
              <w:rPr>
                <w:sz w:val="15"/>
                <w:szCs w:val="18"/>
              </w:rPr>
              <w:t>/</w:t>
            </w:r>
            <w:r>
              <w:rPr>
                <w:rFonts w:hint="eastAsia"/>
                <w:sz w:val="15"/>
                <w:szCs w:val="18"/>
              </w:rPr>
              <w:t>音乐</w:t>
            </w:r>
            <w:r>
              <w:rPr>
                <w:sz w:val="15"/>
                <w:szCs w:val="18"/>
              </w:rPr>
              <w:t>/</w:t>
            </w:r>
            <w:r>
              <w:rPr>
                <w:rFonts w:hint="eastAsia"/>
                <w:sz w:val="15"/>
                <w:szCs w:val="18"/>
              </w:rPr>
              <w:t>峰值）</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4079A4">
            <w:pPr>
              <w:rPr>
                <w:sz w:val="15"/>
                <w:szCs w:val="18"/>
              </w:rPr>
            </w:pPr>
          </w:p>
        </w:tc>
      </w:tr>
      <w:tr w14:paraId="1D26F12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07494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BCD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F40056">
            <w:pPr>
              <w:rPr>
                <w:sz w:val="15"/>
                <w:szCs w:val="18"/>
              </w:rPr>
            </w:pPr>
            <w:r>
              <w:rPr>
                <w:sz w:val="15"/>
                <w:szCs w:val="18"/>
              </w:rPr>
              <w:t>7.</w:t>
            </w:r>
            <w:r>
              <w:rPr>
                <w:rFonts w:hint="eastAsia"/>
                <w:sz w:val="15"/>
                <w:szCs w:val="18"/>
              </w:rPr>
              <w:t>灵敏度（</w:t>
            </w:r>
            <w:r>
              <w:rPr>
                <w:sz w:val="15"/>
                <w:szCs w:val="18"/>
              </w:rPr>
              <w:t>1w@1m</w:t>
            </w:r>
            <w:r>
              <w:rPr>
                <w:rFonts w:hint="eastAsia"/>
                <w:sz w:val="15"/>
                <w:szCs w:val="18"/>
              </w:rPr>
              <w:t>）：≥</w:t>
            </w:r>
            <w:r>
              <w:rPr>
                <w:sz w:val="15"/>
                <w:szCs w:val="18"/>
              </w:rPr>
              <w:t>99dB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21866">
            <w:pPr>
              <w:rPr>
                <w:sz w:val="15"/>
                <w:szCs w:val="18"/>
              </w:rPr>
            </w:pPr>
          </w:p>
        </w:tc>
      </w:tr>
      <w:tr w14:paraId="129B2DD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BA2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62C51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F99A233">
            <w:pPr>
              <w:rPr>
                <w:sz w:val="15"/>
                <w:szCs w:val="18"/>
              </w:rPr>
            </w:pPr>
            <w:r>
              <w:rPr>
                <w:sz w:val="15"/>
                <w:szCs w:val="18"/>
              </w:rPr>
              <w:t>8.</w:t>
            </w:r>
            <w:r>
              <w:rPr>
                <w:rFonts w:hint="eastAsia"/>
                <w:sz w:val="15"/>
                <w:szCs w:val="18"/>
              </w:rPr>
              <w:t>覆盖角度（</w:t>
            </w:r>
            <w:r>
              <w:rPr>
                <w:sz w:val="15"/>
                <w:szCs w:val="18"/>
              </w:rPr>
              <w:t>H×V</w:t>
            </w:r>
            <w:r>
              <w:rPr>
                <w:rFonts w:hint="eastAsia"/>
                <w:sz w:val="15"/>
                <w:szCs w:val="18"/>
              </w:rPr>
              <w:t>）</w:t>
            </w:r>
            <w:r>
              <w:rPr>
                <w:sz w:val="15"/>
                <w:szCs w:val="18"/>
              </w:rPr>
              <w:t>:</w:t>
            </w:r>
            <w:r>
              <w:rPr>
                <w:rFonts w:hint="eastAsia"/>
                <w:sz w:val="15"/>
                <w:szCs w:val="18"/>
              </w:rPr>
              <w:t>不小于</w:t>
            </w:r>
            <w:r>
              <w:rPr>
                <w:sz w:val="15"/>
                <w:szCs w:val="18"/>
              </w:rPr>
              <w:t>60</w:t>
            </w:r>
            <w:r>
              <w:rPr>
                <w:rFonts w:hint="eastAsia" w:ascii="Microsoft JhengHei" w:hAnsi="Microsoft JhengHei" w:eastAsia="Microsoft JhengHei" w:cs="Microsoft JhengHei"/>
                <w:sz w:val="15"/>
                <w:szCs w:val="18"/>
              </w:rPr>
              <w:t>〫</w:t>
            </w:r>
            <w:r>
              <w:rPr>
                <w:sz w:val="15"/>
                <w:szCs w:val="18"/>
              </w:rPr>
              <w:t>×90</w:t>
            </w:r>
            <w:r>
              <w:rPr>
                <w:rFonts w:hint="eastAsia" w:ascii="Microsoft JhengHei" w:hAnsi="Microsoft JhengHei" w:eastAsia="Microsoft JhengHei" w:cs="Microsoft JhengHei"/>
                <w:sz w:val="15"/>
                <w:szCs w:val="18"/>
              </w:rPr>
              <w:t>〫</w:t>
            </w:r>
            <w:r>
              <w:rPr>
                <w:sz w:val="15"/>
                <w:szCs w:val="18"/>
              </w:rPr>
              <w:t xml:space="preserve"> </w:t>
            </w:r>
            <w:r>
              <w:rPr>
                <w:rFonts w:hint="eastAsia"/>
                <w:sz w:val="15"/>
                <w:szCs w:val="18"/>
              </w:rPr>
              <w:t>；</w:t>
            </w:r>
            <w:r>
              <w:rPr>
                <w:sz w:val="15"/>
                <w:szCs w:val="18"/>
              </w:rPr>
              <w:t xml:space="preserve"> </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C3F62">
            <w:pPr>
              <w:rPr>
                <w:sz w:val="15"/>
                <w:szCs w:val="18"/>
              </w:rPr>
            </w:pPr>
          </w:p>
        </w:tc>
      </w:tr>
      <w:tr w14:paraId="65B274B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5E61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B7EC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6F80FB">
            <w:pPr>
              <w:rPr>
                <w:sz w:val="15"/>
                <w:szCs w:val="18"/>
              </w:rPr>
            </w:pPr>
            <w:r>
              <w:rPr>
                <w:sz w:val="15"/>
                <w:szCs w:val="18"/>
              </w:rPr>
              <w:t>9.</w:t>
            </w:r>
            <w:r>
              <w:rPr>
                <w:rFonts w:hint="eastAsia"/>
                <w:sz w:val="15"/>
                <w:szCs w:val="18"/>
              </w:rPr>
              <w:t>额定阻抗：</w:t>
            </w:r>
            <w:r>
              <w:rPr>
                <w:sz w:val="15"/>
                <w:szCs w:val="18"/>
              </w:rPr>
              <w:t>8</w:t>
            </w:r>
            <w:r>
              <w:rPr>
                <w:rFonts w:hint="eastAsia"/>
                <w:sz w:val="15"/>
                <w:szCs w:val="18"/>
              </w:rPr>
              <w:t>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48A60">
            <w:pPr>
              <w:rPr>
                <w:sz w:val="15"/>
                <w:szCs w:val="18"/>
              </w:rPr>
            </w:pPr>
          </w:p>
        </w:tc>
      </w:tr>
      <w:tr w14:paraId="380234D4">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C755E75">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F0EBE1">
            <w:pPr>
              <w:rPr>
                <w:sz w:val="15"/>
                <w:szCs w:val="18"/>
              </w:rPr>
            </w:pPr>
            <w:r>
              <w:rPr>
                <w:rFonts w:hint="eastAsia"/>
                <w:sz w:val="15"/>
                <w:szCs w:val="18"/>
              </w:rPr>
              <w:t>扬声器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1C196EE">
            <w:pPr>
              <w:rPr>
                <w:sz w:val="15"/>
                <w:szCs w:val="18"/>
              </w:rPr>
            </w:pPr>
            <w:r>
              <w:rPr>
                <w:rFonts w:hint="eastAsia"/>
                <w:sz w:val="15"/>
                <w:szCs w:val="18"/>
              </w:rPr>
              <w:t>规格：</w:t>
            </w:r>
            <w:r>
              <w:rPr>
                <w:sz w:val="15"/>
                <w:szCs w:val="18"/>
              </w:rPr>
              <w:t>W302*D338*H520mm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420F086">
            <w:pPr>
              <w:rPr>
                <w:sz w:val="15"/>
                <w:szCs w:val="18"/>
              </w:rPr>
            </w:pPr>
          </w:p>
        </w:tc>
      </w:tr>
      <w:tr w14:paraId="0F8905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4937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F498C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D1080A8">
            <w:pPr>
              <w:rPr>
                <w:sz w:val="15"/>
                <w:szCs w:val="18"/>
              </w:rPr>
            </w:pPr>
            <w:r>
              <w:rPr>
                <w:rFonts w:hint="eastAsia"/>
                <w:sz w:val="15"/>
                <w:szCs w:val="18"/>
              </w:rPr>
              <w:t>参数：</w:t>
            </w:r>
            <w:r>
              <w:rPr>
                <w:sz w:val="15"/>
                <w:szCs w:val="18"/>
              </w:rPr>
              <w:t>1.</w:t>
            </w:r>
            <w:r>
              <w:rPr>
                <w:rFonts w:hint="eastAsia"/>
                <w:sz w:val="15"/>
                <w:szCs w:val="18"/>
              </w:rPr>
              <w:t>系统类型：两分频低频反射式扬声器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D9602">
            <w:pPr>
              <w:rPr>
                <w:sz w:val="15"/>
                <w:szCs w:val="18"/>
              </w:rPr>
            </w:pPr>
          </w:p>
        </w:tc>
      </w:tr>
      <w:tr w14:paraId="45CB4D0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CAD4A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07826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6BE606E">
            <w:pPr>
              <w:rPr>
                <w:sz w:val="15"/>
                <w:szCs w:val="18"/>
              </w:rPr>
            </w:pPr>
            <w:r>
              <w:rPr>
                <w:sz w:val="15"/>
                <w:szCs w:val="18"/>
              </w:rPr>
              <w:t>2.</w:t>
            </w:r>
            <w:r>
              <w:rPr>
                <w:rFonts w:hint="eastAsia"/>
                <w:sz w:val="15"/>
                <w:szCs w:val="18"/>
              </w:rPr>
              <w:t>单元尺寸：不小于</w:t>
            </w:r>
            <w:r>
              <w:rPr>
                <w:sz w:val="15"/>
                <w:szCs w:val="18"/>
              </w:rPr>
              <w:t>10</w:t>
            </w:r>
            <w:r>
              <w:rPr>
                <w:rFonts w:hint="eastAsia"/>
                <w:sz w:val="15"/>
                <w:szCs w:val="18"/>
              </w:rPr>
              <w:t>英寸单元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8396E6">
            <w:pPr>
              <w:rPr>
                <w:sz w:val="15"/>
                <w:szCs w:val="18"/>
              </w:rPr>
            </w:pPr>
          </w:p>
        </w:tc>
      </w:tr>
      <w:tr w14:paraId="5655162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3192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8786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212E449">
            <w:pPr>
              <w:rPr>
                <w:sz w:val="15"/>
                <w:szCs w:val="18"/>
              </w:rPr>
            </w:pPr>
            <w:r>
              <w:rPr>
                <w:sz w:val="15"/>
                <w:szCs w:val="18"/>
              </w:rPr>
              <w:t>3.</w:t>
            </w:r>
            <w:r>
              <w:rPr>
                <w:rFonts w:hint="eastAsia"/>
                <w:sz w:val="15"/>
                <w:szCs w:val="18"/>
              </w:rPr>
              <w:t>频率范围（</w:t>
            </w:r>
            <w:r>
              <w:rPr>
                <w:sz w:val="15"/>
                <w:szCs w:val="18"/>
              </w:rPr>
              <w:t>-10dB</w:t>
            </w:r>
            <w:r>
              <w:rPr>
                <w:rFonts w:hint="eastAsia"/>
                <w:sz w:val="15"/>
                <w:szCs w:val="18"/>
              </w:rPr>
              <w:t>）：不大于</w:t>
            </w:r>
            <w:r>
              <w:rPr>
                <w:sz w:val="15"/>
                <w:szCs w:val="18"/>
              </w:rPr>
              <w:t>60Hz -20kHz</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59311">
            <w:pPr>
              <w:rPr>
                <w:sz w:val="15"/>
                <w:szCs w:val="18"/>
              </w:rPr>
            </w:pPr>
          </w:p>
        </w:tc>
      </w:tr>
      <w:tr w14:paraId="3A412DE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339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87F9B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14740E">
            <w:pPr>
              <w:rPr>
                <w:sz w:val="15"/>
                <w:szCs w:val="18"/>
              </w:rPr>
            </w:pPr>
            <w:r>
              <w:rPr>
                <w:sz w:val="15"/>
                <w:szCs w:val="18"/>
              </w:rPr>
              <w:t>4.</w:t>
            </w:r>
            <w:r>
              <w:rPr>
                <w:rFonts w:hint="eastAsia"/>
                <w:sz w:val="15"/>
                <w:szCs w:val="18"/>
              </w:rPr>
              <w:t>频率响应（±</w:t>
            </w:r>
            <w:r>
              <w:rPr>
                <w:sz w:val="15"/>
                <w:szCs w:val="18"/>
              </w:rPr>
              <w:t>3dB</w:t>
            </w:r>
            <w:r>
              <w:rPr>
                <w:rFonts w:hint="eastAsia"/>
                <w:sz w:val="15"/>
                <w:szCs w:val="18"/>
              </w:rPr>
              <w:t>）：不大于</w:t>
            </w:r>
            <w:r>
              <w:rPr>
                <w:sz w:val="15"/>
                <w:szCs w:val="18"/>
              </w:rPr>
              <w:t>85Hz</w:t>
            </w:r>
            <w:r>
              <w:rPr>
                <w:rFonts w:hint="eastAsia"/>
                <w:sz w:val="15"/>
                <w:szCs w:val="18"/>
              </w:rPr>
              <w:t>–</w:t>
            </w:r>
            <w:r>
              <w:rPr>
                <w:sz w:val="15"/>
                <w:szCs w:val="18"/>
              </w:rPr>
              <w:t>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40C5C5">
            <w:pPr>
              <w:rPr>
                <w:sz w:val="15"/>
                <w:szCs w:val="18"/>
              </w:rPr>
            </w:pPr>
          </w:p>
        </w:tc>
      </w:tr>
      <w:tr w14:paraId="7AA68ED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D5C41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F803B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C323CD">
            <w:pPr>
              <w:rPr>
                <w:sz w:val="15"/>
                <w:szCs w:val="18"/>
              </w:rPr>
            </w:pPr>
            <w:r>
              <w:rPr>
                <w:sz w:val="15"/>
                <w:szCs w:val="18"/>
              </w:rPr>
              <w:t>5.</w:t>
            </w:r>
            <w:r>
              <w:rPr>
                <w:rFonts w:hint="eastAsia"/>
                <w:sz w:val="15"/>
                <w:szCs w:val="18"/>
              </w:rPr>
              <w:t>最大声压级（</w:t>
            </w:r>
            <w:r>
              <w:rPr>
                <w:sz w:val="15"/>
                <w:szCs w:val="18"/>
              </w:rPr>
              <w:t>@1m</w:t>
            </w:r>
            <w:r>
              <w:rPr>
                <w:rFonts w:hint="eastAsia"/>
                <w:sz w:val="15"/>
                <w:szCs w:val="18"/>
              </w:rPr>
              <w:t>）：≥</w:t>
            </w:r>
            <w:r>
              <w:rPr>
                <w:sz w:val="15"/>
                <w:szCs w:val="18"/>
              </w:rPr>
              <w:t>122dB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8779D">
            <w:pPr>
              <w:rPr>
                <w:sz w:val="15"/>
                <w:szCs w:val="18"/>
              </w:rPr>
            </w:pPr>
          </w:p>
        </w:tc>
      </w:tr>
      <w:tr w14:paraId="75CB25A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CDFA0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01776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F975A2">
            <w:pPr>
              <w:rPr>
                <w:sz w:val="15"/>
                <w:szCs w:val="18"/>
              </w:rPr>
            </w:pPr>
            <w:r>
              <w:rPr>
                <w:sz w:val="15"/>
                <w:szCs w:val="18"/>
              </w:rPr>
              <w:t>6.</w:t>
            </w:r>
            <w:r>
              <w:rPr>
                <w:rFonts w:hint="eastAsia"/>
                <w:sz w:val="15"/>
                <w:szCs w:val="18"/>
              </w:rPr>
              <w:t>额定功率：不小于</w:t>
            </w:r>
            <w:r>
              <w:rPr>
                <w:sz w:val="15"/>
                <w:szCs w:val="18"/>
              </w:rPr>
              <w:t>300W/600W/1200W</w:t>
            </w:r>
            <w:r>
              <w:rPr>
                <w:rFonts w:hint="eastAsia"/>
                <w:sz w:val="15"/>
                <w:szCs w:val="18"/>
              </w:rPr>
              <w:t>（连续</w:t>
            </w:r>
            <w:r>
              <w:rPr>
                <w:sz w:val="15"/>
                <w:szCs w:val="18"/>
              </w:rPr>
              <w:t>/</w:t>
            </w:r>
            <w:r>
              <w:rPr>
                <w:rFonts w:hint="eastAsia"/>
                <w:sz w:val="15"/>
                <w:szCs w:val="18"/>
              </w:rPr>
              <w:t>音乐</w:t>
            </w:r>
            <w:r>
              <w:rPr>
                <w:sz w:val="15"/>
                <w:szCs w:val="18"/>
              </w:rPr>
              <w:t>/</w:t>
            </w:r>
            <w:r>
              <w:rPr>
                <w:rFonts w:hint="eastAsia"/>
                <w:sz w:val="15"/>
                <w:szCs w:val="18"/>
              </w:rPr>
              <w:t>峰值）</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AE97FF">
            <w:pPr>
              <w:rPr>
                <w:sz w:val="15"/>
                <w:szCs w:val="18"/>
              </w:rPr>
            </w:pPr>
          </w:p>
        </w:tc>
      </w:tr>
      <w:tr w14:paraId="482207C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ABEE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5AC4B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67974D">
            <w:pPr>
              <w:rPr>
                <w:sz w:val="15"/>
                <w:szCs w:val="18"/>
              </w:rPr>
            </w:pPr>
            <w:r>
              <w:rPr>
                <w:sz w:val="15"/>
                <w:szCs w:val="18"/>
              </w:rPr>
              <w:t>7.</w:t>
            </w:r>
            <w:r>
              <w:rPr>
                <w:rFonts w:hint="eastAsia"/>
                <w:sz w:val="15"/>
                <w:szCs w:val="18"/>
              </w:rPr>
              <w:t>灵敏度（</w:t>
            </w:r>
            <w:r>
              <w:rPr>
                <w:sz w:val="15"/>
                <w:szCs w:val="18"/>
              </w:rPr>
              <w:t>1w@1m</w:t>
            </w:r>
            <w:r>
              <w:rPr>
                <w:rFonts w:hint="eastAsia"/>
                <w:sz w:val="15"/>
                <w:szCs w:val="18"/>
              </w:rPr>
              <w:t>）：≥</w:t>
            </w:r>
            <w:r>
              <w:rPr>
                <w:sz w:val="15"/>
                <w:szCs w:val="18"/>
              </w:rPr>
              <w:t>97dB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D7AA87">
            <w:pPr>
              <w:rPr>
                <w:sz w:val="15"/>
                <w:szCs w:val="18"/>
              </w:rPr>
            </w:pPr>
          </w:p>
        </w:tc>
      </w:tr>
      <w:tr w14:paraId="692DF26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9683A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FFA4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B739A8">
            <w:pPr>
              <w:rPr>
                <w:sz w:val="15"/>
                <w:szCs w:val="18"/>
              </w:rPr>
            </w:pPr>
            <w:r>
              <w:rPr>
                <w:sz w:val="15"/>
                <w:szCs w:val="18"/>
              </w:rPr>
              <w:t>8.</w:t>
            </w:r>
            <w:r>
              <w:rPr>
                <w:rFonts w:hint="eastAsia"/>
                <w:sz w:val="15"/>
                <w:szCs w:val="18"/>
              </w:rPr>
              <w:t>覆盖角度（</w:t>
            </w:r>
            <w:r>
              <w:rPr>
                <w:sz w:val="15"/>
                <w:szCs w:val="18"/>
              </w:rPr>
              <w:t>H×V</w:t>
            </w:r>
            <w:r>
              <w:rPr>
                <w:rFonts w:hint="eastAsia"/>
                <w:sz w:val="15"/>
                <w:szCs w:val="18"/>
              </w:rPr>
              <w:t>）</w:t>
            </w:r>
            <w:r>
              <w:rPr>
                <w:sz w:val="15"/>
                <w:szCs w:val="18"/>
              </w:rPr>
              <w:t>:</w:t>
            </w:r>
            <w:r>
              <w:rPr>
                <w:rFonts w:hint="eastAsia"/>
                <w:sz w:val="15"/>
                <w:szCs w:val="18"/>
              </w:rPr>
              <w:t>不小于</w:t>
            </w:r>
            <w:r>
              <w:rPr>
                <w:sz w:val="15"/>
                <w:szCs w:val="18"/>
              </w:rPr>
              <w:t>60</w:t>
            </w:r>
            <w:r>
              <w:rPr>
                <w:rFonts w:hint="eastAsia" w:ascii="Microsoft JhengHei" w:hAnsi="Microsoft JhengHei" w:eastAsia="Microsoft JhengHei" w:cs="Microsoft JhengHei"/>
                <w:sz w:val="15"/>
                <w:szCs w:val="18"/>
              </w:rPr>
              <w:t>〫</w:t>
            </w:r>
            <w:r>
              <w:rPr>
                <w:sz w:val="15"/>
                <w:szCs w:val="18"/>
              </w:rPr>
              <w:t>×90</w:t>
            </w:r>
            <w:r>
              <w:rPr>
                <w:rFonts w:hint="eastAsia" w:ascii="Microsoft JhengHei" w:hAnsi="Microsoft JhengHei" w:eastAsia="Microsoft JhengHei" w:cs="Microsoft JhengHei"/>
                <w:sz w:val="15"/>
                <w:szCs w:val="18"/>
              </w:rPr>
              <w:t>〫</w:t>
            </w:r>
            <w:r>
              <w:rPr>
                <w:sz w:val="15"/>
                <w:szCs w:val="18"/>
              </w:rPr>
              <w:t xml:space="preserve"> </w:t>
            </w:r>
            <w:r>
              <w:rPr>
                <w:rFonts w:hint="eastAsia"/>
                <w:sz w:val="15"/>
                <w:szCs w:val="18"/>
              </w:rPr>
              <w:t>；</w:t>
            </w:r>
            <w:r>
              <w:rPr>
                <w:sz w:val="15"/>
                <w:szCs w:val="18"/>
              </w:rPr>
              <w:t xml:space="preserve"> </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E4D244">
            <w:pPr>
              <w:rPr>
                <w:sz w:val="15"/>
                <w:szCs w:val="18"/>
              </w:rPr>
            </w:pPr>
          </w:p>
        </w:tc>
      </w:tr>
      <w:tr w14:paraId="175E9A4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BE4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6940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F9EF52">
            <w:pPr>
              <w:rPr>
                <w:sz w:val="15"/>
                <w:szCs w:val="18"/>
              </w:rPr>
            </w:pPr>
            <w:r>
              <w:rPr>
                <w:sz w:val="15"/>
                <w:szCs w:val="18"/>
              </w:rPr>
              <w:t>9.</w:t>
            </w:r>
            <w:r>
              <w:rPr>
                <w:rFonts w:hint="eastAsia"/>
                <w:sz w:val="15"/>
                <w:szCs w:val="18"/>
              </w:rPr>
              <w:t>额定阻抗：</w:t>
            </w:r>
            <w:r>
              <w:rPr>
                <w:sz w:val="15"/>
                <w:szCs w:val="18"/>
              </w:rPr>
              <w:t>8</w:t>
            </w:r>
            <w:r>
              <w:rPr>
                <w:rFonts w:hint="eastAsia"/>
                <w:sz w:val="15"/>
                <w:szCs w:val="18"/>
              </w:rPr>
              <w:t>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B1415B">
            <w:pPr>
              <w:rPr>
                <w:sz w:val="15"/>
                <w:szCs w:val="18"/>
              </w:rPr>
            </w:pPr>
          </w:p>
        </w:tc>
      </w:tr>
      <w:tr w14:paraId="0342F41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EC67240">
            <w:pPr>
              <w:rPr>
                <w:sz w:val="15"/>
                <w:szCs w:val="18"/>
              </w:rPr>
            </w:pPr>
            <w:r>
              <w:rPr>
                <w:sz w:val="15"/>
                <w:szCs w:val="18"/>
              </w:rPr>
              <w:t>20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051946B">
            <w:pPr>
              <w:rPr>
                <w:sz w:val="15"/>
                <w:szCs w:val="18"/>
              </w:rPr>
            </w:pPr>
            <w:r>
              <w:rPr>
                <w:rFonts w:hint="eastAsia"/>
                <w:sz w:val="15"/>
                <w:szCs w:val="18"/>
              </w:rPr>
              <w:t>有源音箱低音</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26ED1C">
            <w:pPr>
              <w:rPr>
                <w:sz w:val="15"/>
                <w:szCs w:val="18"/>
              </w:rPr>
            </w:pPr>
            <w:r>
              <w:rPr>
                <w:rFonts w:hint="eastAsia"/>
                <w:sz w:val="15"/>
                <w:szCs w:val="18"/>
              </w:rPr>
              <w:t>规格：</w:t>
            </w:r>
            <w:r>
              <w:rPr>
                <w:sz w:val="15"/>
                <w:szCs w:val="18"/>
              </w:rPr>
              <w:t>W609*D637 *H674mm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C3CACEC">
            <w:pPr>
              <w:rPr>
                <w:sz w:val="15"/>
                <w:szCs w:val="18"/>
              </w:rPr>
            </w:pPr>
          </w:p>
        </w:tc>
      </w:tr>
      <w:tr w14:paraId="02EF45E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81AB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D857D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BFB9952">
            <w:pPr>
              <w:rPr>
                <w:sz w:val="15"/>
                <w:szCs w:val="18"/>
              </w:rPr>
            </w:pPr>
            <w:r>
              <w:rPr>
                <w:sz w:val="15"/>
                <w:szCs w:val="18"/>
              </w:rPr>
              <w:t>1.</w:t>
            </w:r>
            <w:r>
              <w:rPr>
                <w:rFonts w:hint="eastAsia"/>
                <w:sz w:val="15"/>
                <w:szCs w:val="18"/>
              </w:rPr>
              <w:t>系统类型：有源重低音扬声器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09A4BE">
            <w:pPr>
              <w:rPr>
                <w:sz w:val="15"/>
                <w:szCs w:val="18"/>
              </w:rPr>
            </w:pPr>
          </w:p>
        </w:tc>
      </w:tr>
      <w:tr w14:paraId="63686D0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21FE1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E7CD2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D3C98A5">
            <w:pPr>
              <w:rPr>
                <w:sz w:val="15"/>
                <w:szCs w:val="18"/>
              </w:rPr>
            </w:pPr>
            <w:r>
              <w:rPr>
                <w:sz w:val="15"/>
                <w:szCs w:val="18"/>
              </w:rPr>
              <w:t>2.</w:t>
            </w:r>
            <w:r>
              <w:rPr>
                <w:rFonts w:hint="eastAsia"/>
                <w:sz w:val="15"/>
                <w:szCs w:val="18"/>
              </w:rPr>
              <w:t>单元尺寸：不小于</w:t>
            </w:r>
            <w:r>
              <w:rPr>
                <w:sz w:val="15"/>
                <w:szCs w:val="18"/>
              </w:rPr>
              <w:t>18</w:t>
            </w:r>
            <w:r>
              <w:rPr>
                <w:rFonts w:hint="eastAsia"/>
                <w:sz w:val="15"/>
                <w:szCs w:val="18"/>
              </w:rPr>
              <w:t>英寸</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B5457">
            <w:pPr>
              <w:rPr>
                <w:sz w:val="15"/>
                <w:szCs w:val="18"/>
              </w:rPr>
            </w:pPr>
          </w:p>
        </w:tc>
      </w:tr>
      <w:tr w14:paraId="70E309D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1CAAF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D1CFB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F84A58">
            <w:pPr>
              <w:rPr>
                <w:sz w:val="15"/>
                <w:szCs w:val="18"/>
              </w:rPr>
            </w:pPr>
            <w:r>
              <w:rPr>
                <w:sz w:val="15"/>
                <w:szCs w:val="18"/>
              </w:rPr>
              <w:t>3.</w:t>
            </w:r>
            <w:r>
              <w:rPr>
                <w:rFonts w:hint="eastAsia"/>
                <w:sz w:val="15"/>
                <w:szCs w:val="18"/>
              </w:rPr>
              <w:t>最大声压级：≥</w:t>
            </w:r>
            <w:r>
              <w:rPr>
                <w:sz w:val="15"/>
                <w:szCs w:val="18"/>
              </w:rPr>
              <w:t>131dB@1</w:t>
            </w:r>
            <w:r>
              <w:rPr>
                <w:rFonts w:hint="eastAsia"/>
                <w:sz w:val="15"/>
                <w:szCs w:val="18"/>
              </w:rPr>
              <w:t>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86615">
            <w:pPr>
              <w:rPr>
                <w:sz w:val="15"/>
                <w:szCs w:val="18"/>
              </w:rPr>
            </w:pPr>
          </w:p>
        </w:tc>
      </w:tr>
      <w:tr w14:paraId="657EE4D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78B5E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30AA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F64DCF">
            <w:pPr>
              <w:rPr>
                <w:sz w:val="15"/>
                <w:szCs w:val="18"/>
              </w:rPr>
            </w:pPr>
            <w:r>
              <w:rPr>
                <w:sz w:val="15"/>
                <w:szCs w:val="18"/>
              </w:rPr>
              <w:t>4.</w:t>
            </w:r>
            <w:r>
              <w:rPr>
                <w:rFonts w:hint="eastAsia"/>
                <w:sz w:val="15"/>
                <w:szCs w:val="18"/>
              </w:rPr>
              <w:t>频响范围不大于</w:t>
            </w:r>
            <w:r>
              <w:rPr>
                <w:sz w:val="15"/>
                <w:szCs w:val="18"/>
              </w:rPr>
              <w:t>(-10 dB)</w:t>
            </w:r>
            <w:r>
              <w:rPr>
                <w:rFonts w:hint="eastAsia"/>
                <w:sz w:val="15"/>
                <w:szCs w:val="18"/>
              </w:rPr>
              <w:t>：</w:t>
            </w:r>
            <w:r>
              <w:rPr>
                <w:sz w:val="15"/>
                <w:szCs w:val="18"/>
              </w:rPr>
              <w:t>31Hz - 150Hz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DC7C30">
            <w:pPr>
              <w:rPr>
                <w:sz w:val="15"/>
                <w:szCs w:val="18"/>
              </w:rPr>
            </w:pPr>
          </w:p>
        </w:tc>
      </w:tr>
      <w:tr w14:paraId="724C6AD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3783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3AA32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62CD68">
            <w:pPr>
              <w:rPr>
                <w:sz w:val="15"/>
                <w:szCs w:val="18"/>
              </w:rPr>
            </w:pPr>
            <w:r>
              <w:rPr>
                <w:sz w:val="15"/>
                <w:szCs w:val="18"/>
              </w:rPr>
              <w:t>5.</w:t>
            </w:r>
            <w:r>
              <w:rPr>
                <w:rFonts w:hint="eastAsia"/>
                <w:sz w:val="15"/>
                <w:szCs w:val="18"/>
              </w:rPr>
              <w:t>频率响应不大于</w:t>
            </w:r>
            <w:r>
              <w:rPr>
                <w:sz w:val="15"/>
                <w:szCs w:val="18"/>
              </w:rPr>
              <w:t>(</w:t>
            </w:r>
            <w:r>
              <w:rPr>
                <w:rFonts w:hint="eastAsia"/>
                <w:sz w:val="15"/>
                <w:szCs w:val="18"/>
              </w:rPr>
              <w:t>±</w:t>
            </w:r>
            <w:r>
              <w:rPr>
                <w:sz w:val="15"/>
                <w:szCs w:val="18"/>
              </w:rPr>
              <w:t>3 dB)</w:t>
            </w:r>
            <w:r>
              <w:rPr>
                <w:rFonts w:hint="eastAsia"/>
                <w:sz w:val="15"/>
                <w:szCs w:val="18"/>
              </w:rPr>
              <w:t>：</w:t>
            </w:r>
            <w:r>
              <w:rPr>
                <w:sz w:val="15"/>
                <w:szCs w:val="18"/>
              </w:rPr>
              <w:t>40Hz - 120Hz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40DD7">
            <w:pPr>
              <w:rPr>
                <w:sz w:val="15"/>
                <w:szCs w:val="18"/>
              </w:rPr>
            </w:pPr>
          </w:p>
        </w:tc>
      </w:tr>
      <w:tr w14:paraId="72220D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AE03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BD7E7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1AD7B30">
            <w:pPr>
              <w:rPr>
                <w:sz w:val="15"/>
                <w:szCs w:val="18"/>
              </w:rPr>
            </w:pPr>
            <w:r>
              <w:rPr>
                <w:sz w:val="15"/>
                <w:szCs w:val="18"/>
              </w:rPr>
              <w:t>6.</w:t>
            </w:r>
            <w:r>
              <w:rPr>
                <w:rFonts w:hint="eastAsia"/>
                <w:sz w:val="15"/>
                <w:szCs w:val="18"/>
              </w:rPr>
              <w:t>功放设计：</w:t>
            </w:r>
            <w:r>
              <w:rPr>
                <w:sz w:val="15"/>
                <w:szCs w:val="18"/>
              </w:rPr>
              <w:t>Class D</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46BD3A">
            <w:pPr>
              <w:rPr>
                <w:sz w:val="15"/>
                <w:szCs w:val="18"/>
              </w:rPr>
            </w:pPr>
          </w:p>
        </w:tc>
      </w:tr>
      <w:tr w14:paraId="0B499A5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0922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F9D01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1187C0D">
            <w:pPr>
              <w:rPr>
                <w:sz w:val="15"/>
                <w:szCs w:val="18"/>
              </w:rPr>
            </w:pPr>
            <w:r>
              <w:rPr>
                <w:sz w:val="15"/>
                <w:szCs w:val="18"/>
              </w:rPr>
              <w:t>7.</w:t>
            </w:r>
            <w:r>
              <w:rPr>
                <w:rFonts w:hint="eastAsia"/>
                <w:sz w:val="15"/>
                <w:szCs w:val="18"/>
              </w:rPr>
              <w:t>输出功率：不小于</w:t>
            </w:r>
            <w:r>
              <w:rPr>
                <w:sz w:val="15"/>
                <w:szCs w:val="18"/>
              </w:rPr>
              <w:t>750W</w:t>
            </w:r>
            <w:r>
              <w:rPr>
                <w:rFonts w:hint="eastAsia"/>
                <w:sz w:val="15"/>
                <w:szCs w:val="18"/>
              </w:rPr>
              <w:t>额定功率、不小于</w:t>
            </w:r>
            <w:r>
              <w:rPr>
                <w:sz w:val="15"/>
                <w:szCs w:val="18"/>
              </w:rPr>
              <w:t>1500W</w:t>
            </w:r>
            <w:r>
              <w:rPr>
                <w:rFonts w:hint="eastAsia"/>
                <w:sz w:val="15"/>
                <w:szCs w:val="18"/>
              </w:rPr>
              <w:t>峰值功率，带</w:t>
            </w:r>
            <w:r>
              <w:rPr>
                <w:sz w:val="15"/>
                <w:szCs w:val="18"/>
              </w:rPr>
              <w:t>DSP</w:t>
            </w:r>
            <w:r>
              <w:rPr>
                <w:rFonts w:hint="eastAsia"/>
                <w:sz w:val="15"/>
                <w:szCs w:val="18"/>
              </w:rPr>
              <w:t>处理功能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67EE0">
            <w:pPr>
              <w:rPr>
                <w:sz w:val="15"/>
                <w:szCs w:val="18"/>
              </w:rPr>
            </w:pPr>
          </w:p>
        </w:tc>
      </w:tr>
      <w:tr w14:paraId="27018CC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4B576FD">
            <w:pPr>
              <w:rPr>
                <w:sz w:val="15"/>
                <w:szCs w:val="18"/>
              </w:rPr>
            </w:pPr>
            <w:r>
              <w:rPr>
                <w:sz w:val="15"/>
                <w:szCs w:val="18"/>
              </w:rPr>
              <w:t>21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121996">
            <w:pPr>
              <w:rPr>
                <w:sz w:val="15"/>
                <w:szCs w:val="18"/>
              </w:rPr>
            </w:pPr>
            <w:r>
              <w:rPr>
                <w:rFonts w:hint="eastAsia"/>
                <w:sz w:val="15"/>
                <w:szCs w:val="18"/>
              </w:rPr>
              <w:t>影</w:t>
            </w:r>
            <w:r>
              <w:rPr>
                <w:sz w:val="15"/>
                <w:szCs w:val="18"/>
              </w:rPr>
              <w:t>K</w:t>
            </w:r>
            <w:r>
              <w:rPr>
                <w:rFonts w:hint="eastAsia"/>
                <w:sz w:val="15"/>
                <w:szCs w:val="18"/>
              </w:rPr>
              <w:t>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BCE220">
            <w:pPr>
              <w:rPr>
                <w:sz w:val="15"/>
                <w:szCs w:val="18"/>
              </w:rPr>
            </w:pPr>
            <w:r>
              <w:rPr>
                <w:rFonts w:hint="eastAsia"/>
                <w:sz w:val="15"/>
                <w:szCs w:val="18"/>
              </w:rPr>
              <w:t>规格：</w:t>
            </w:r>
            <w:r>
              <w:rPr>
                <w:sz w:val="15"/>
                <w:szCs w:val="18"/>
              </w:rPr>
              <w:t>W485*D230*H90mm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44AE786">
            <w:pPr>
              <w:rPr>
                <w:sz w:val="15"/>
                <w:szCs w:val="18"/>
              </w:rPr>
            </w:pPr>
          </w:p>
        </w:tc>
      </w:tr>
      <w:tr w14:paraId="773213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361D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42DA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425AE6D">
            <w:pPr>
              <w:rPr>
                <w:sz w:val="15"/>
                <w:szCs w:val="18"/>
              </w:rPr>
            </w:pPr>
            <w:r>
              <w:rPr>
                <w:sz w:val="15"/>
                <w:szCs w:val="18"/>
              </w:rPr>
              <w:t>1.</w:t>
            </w:r>
            <w:r>
              <w:rPr>
                <w:rFonts w:hint="eastAsia"/>
                <w:sz w:val="15"/>
                <w:szCs w:val="18"/>
              </w:rPr>
              <w:t>≥</w:t>
            </w:r>
            <w:r>
              <w:rPr>
                <w:sz w:val="15"/>
                <w:szCs w:val="18"/>
              </w:rPr>
              <w:t>5</w:t>
            </w:r>
            <w:r>
              <w:rPr>
                <w:rFonts w:hint="eastAsia"/>
                <w:sz w:val="15"/>
                <w:szCs w:val="18"/>
              </w:rPr>
              <w:t>英寸彩色液晶显示，菜单界面全触摸操作，中英文可选，简洁直观；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5CB97B">
            <w:pPr>
              <w:rPr>
                <w:sz w:val="15"/>
                <w:szCs w:val="18"/>
              </w:rPr>
            </w:pPr>
          </w:p>
        </w:tc>
      </w:tr>
      <w:tr w14:paraId="7B703E8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FB95C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9BE1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893D3B">
            <w:pPr>
              <w:rPr>
                <w:sz w:val="15"/>
                <w:szCs w:val="18"/>
              </w:rPr>
            </w:pPr>
            <w:r>
              <w:rPr>
                <w:sz w:val="15"/>
                <w:szCs w:val="18"/>
              </w:rPr>
              <w:t>2.</w:t>
            </w:r>
            <w:r>
              <w:rPr>
                <w:rFonts w:hint="eastAsia"/>
                <w:sz w:val="15"/>
                <w:szCs w:val="18"/>
              </w:rPr>
              <w:t>不少于</w:t>
            </w:r>
            <w:r>
              <w:rPr>
                <w:sz w:val="15"/>
                <w:szCs w:val="18"/>
              </w:rPr>
              <w:t>4</w:t>
            </w:r>
            <w:r>
              <w:rPr>
                <w:rFonts w:hint="eastAsia"/>
                <w:sz w:val="15"/>
                <w:szCs w:val="18"/>
              </w:rPr>
              <w:t>进</w:t>
            </w:r>
            <w:r>
              <w:rPr>
                <w:sz w:val="15"/>
                <w:szCs w:val="18"/>
              </w:rPr>
              <w:t>2</w:t>
            </w:r>
            <w:r>
              <w:rPr>
                <w:rFonts w:hint="eastAsia"/>
                <w:sz w:val="15"/>
                <w:szCs w:val="18"/>
              </w:rPr>
              <w:t>出</w:t>
            </w:r>
            <w:r>
              <w:rPr>
                <w:sz w:val="15"/>
                <w:szCs w:val="18"/>
              </w:rPr>
              <w:t>HDMI</w:t>
            </w:r>
            <w:r>
              <w:rPr>
                <w:rFonts w:hint="eastAsia"/>
                <w:sz w:val="15"/>
                <w:szCs w:val="18"/>
              </w:rPr>
              <w:t>音视频接口，支持光纤、同轴两种音频数字输入；</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AA58D">
            <w:pPr>
              <w:rPr>
                <w:sz w:val="15"/>
                <w:szCs w:val="18"/>
              </w:rPr>
            </w:pPr>
          </w:p>
        </w:tc>
      </w:tr>
      <w:tr w14:paraId="2CFC53B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A42ED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F435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B90260">
            <w:pPr>
              <w:rPr>
                <w:sz w:val="15"/>
                <w:szCs w:val="18"/>
              </w:rPr>
            </w:pPr>
            <w:r>
              <w:rPr>
                <w:sz w:val="15"/>
                <w:szCs w:val="18"/>
              </w:rPr>
              <w:t>3.</w:t>
            </w:r>
            <w:r>
              <w:rPr>
                <w:rFonts w:hint="eastAsia"/>
                <w:sz w:val="15"/>
                <w:szCs w:val="18"/>
              </w:rPr>
              <w:t>全面支持</w:t>
            </w:r>
            <w:r>
              <w:rPr>
                <w:sz w:val="15"/>
                <w:szCs w:val="18"/>
              </w:rPr>
              <w:t>DOLBY</w:t>
            </w:r>
            <w:r>
              <w:rPr>
                <w:rFonts w:hint="eastAsia"/>
                <w:sz w:val="15"/>
                <w:szCs w:val="18"/>
              </w:rPr>
              <w:t>，</w:t>
            </w:r>
            <w:r>
              <w:rPr>
                <w:sz w:val="15"/>
                <w:szCs w:val="18"/>
              </w:rPr>
              <w:t>DTS7.1</w:t>
            </w:r>
            <w:r>
              <w:rPr>
                <w:rFonts w:hint="eastAsia"/>
                <w:sz w:val="15"/>
                <w:szCs w:val="18"/>
              </w:rPr>
              <w:t>声道影院解码功能，</w:t>
            </w:r>
            <w:r>
              <w:rPr>
                <w:sz w:val="15"/>
                <w:szCs w:val="18"/>
              </w:rPr>
              <w:t>7.1</w:t>
            </w:r>
            <w:r>
              <w:rPr>
                <w:rFonts w:hint="eastAsia"/>
                <w:sz w:val="15"/>
                <w:szCs w:val="18"/>
              </w:rPr>
              <w:t>声道平衡输出；</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439213">
            <w:pPr>
              <w:rPr>
                <w:sz w:val="15"/>
                <w:szCs w:val="18"/>
              </w:rPr>
            </w:pPr>
          </w:p>
        </w:tc>
      </w:tr>
      <w:tr w14:paraId="022E256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850D1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806E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8D55B04">
            <w:pPr>
              <w:rPr>
                <w:sz w:val="15"/>
                <w:szCs w:val="18"/>
              </w:rPr>
            </w:pPr>
            <w:r>
              <w:rPr>
                <w:sz w:val="15"/>
                <w:szCs w:val="18"/>
              </w:rPr>
              <w:t>4.</w:t>
            </w:r>
            <w:r>
              <w:rPr>
                <w:rFonts w:hint="eastAsia"/>
                <w:sz w:val="15"/>
                <w:szCs w:val="18"/>
              </w:rPr>
              <w:t>音乐≥</w:t>
            </w:r>
            <w:r>
              <w:rPr>
                <w:sz w:val="15"/>
                <w:szCs w:val="18"/>
              </w:rPr>
              <w:t>16</w:t>
            </w:r>
            <w:r>
              <w:rPr>
                <w:rFonts w:hint="eastAsia"/>
                <w:sz w:val="15"/>
                <w:szCs w:val="18"/>
              </w:rPr>
              <w:t>段参量均衡，麦克风</w:t>
            </w:r>
            <w:r>
              <w:rPr>
                <w:sz w:val="15"/>
                <w:szCs w:val="18"/>
              </w:rPr>
              <w:t>AB</w:t>
            </w:r>
            <w:r>
              <w:rPr>
                <w:rFonts w:hint="eastAsia"/>
                <w:sz w:val="15"/>
                <w:szCs w:val="18"/>
              </w:rPr>
              <w:t>路独立</w:t>
            </w:r>
            <w:r>
              <w:rPr>
                <w:sz w:val="15"/>
                <w:szCs w:val="18"/>
              </w:rPr>
              <w:t>16</w:t>
            </w:r>
            <w:r>
              <w:rPr>
                <w:rFonts w:hint="eastAsia"/>
                <w:sz w:val="15"/>
                <w:szCs w:val="18"/>
              </w:rPr>
              <w:t>段参量均衡；</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D73F62">
            <w:pPr>
              <w:rPr>
                <w:sz w:val="15"/>
                <w:szCs w:val="18"/>
              </w:rPr>
            </w:pPr>
          </w:p>
        </w:tc>
      </w:tr>
      <w:tr w14:paraId="500435A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BBC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E6FE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0BAB31">
            <w:pPr>
              <w:rPr>
                <w:sz w:val="15"/>
                <w:szCs w:val="18"/>
              </w:rPr>
            </w:pPr>
            <w:r>
              <w:rPr>
                <w:sz w:val="15"/>
                <w:szCs w:val="18"/>
              </w:rPr>
              <w:t>5. KTV</w:t>
            </w:r>
            <w:r>
              <w:rPr>
                <w:rFonts w:hint="eastAsia"/>
                <w:sz w:val="15"/>
                <w:szCs w:val="18"/>
              </w:rPr>
              <w:t>混响效果，回声与混响≥</w:t>
            </w:r>
            <w:r>
              <w:rPr>
                <w:sz w:val="15"/>
                <w:szCs w:val="18"/>
              </w:rPr>
              <w:t>3</w:t>
            </w:r>
            <w:r>
              <w:rPr>
                <w:rFonts w:hint="eastAsia"/>
                <w:sz w:val="15"/>
                <w:szCs w:val="18"/>
              </w:rPr>
              <w:t>段均衡可调，麦克风≥</w:t>
            </w:r>
            <w:r>
              <w:rPr>
                <w:sz w:val="15"/>
                <w:szCs w:val="18"/>
              </w:rPr>
              <w:t>4</w:t>
            </w:r>
            <w:r>
              <w:rPr>
                <w:rFonts w:hint="eastAsia"/>
                <w:sz w:val="15"/>
                <w:szCs w:val="18"/>
              </w:rPr>
              <w:t>级反馈抑制控制；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A23887">
            <w:pPr>
              <w:rPr>
                <w:sz w:val="15"/>
                <w:szCs w:val="18"/>
              </w:rPr>
            </w:pPr>
          </w:p>
        </w:tc>
      </w:tr>
      <w:tr w14:paraId="6E104B81">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DA33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D79DF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1B09CC">
            <w:pPr>
              <w:rPr>
                <w:sz w:val="15"/>
                <w:szCs w:val="18"/>
              </w:rPr>
            </w:pPr>
            <w:r>
              <w:rPr>
                <w:sz w:val="15"/>
                <w:szCs w:val="18"/>
              </w:rPr>
              <w:t>6.</w:t>
            </w:r>
            <w:r>
              <w:rPr>
                <w:rFonts w:hint="eastAsia"/>
                <w:sz w:val="15"/>
                <w:szCs w:val="18"/>
              </w:rPr>
              <w:t>主输出、中置、低音、环绕、后置通道不少于</w:t>
            </w:r>
            <w:r>
              <w:rPr>
                <w:sz w:val="15"/>
                <w:szCs w:val="18"/>
              </w:rPr>
              <w:t>5</w:t>
            </w:r>
            <w:r>
              <w:rPr>
                <w:rFonts w:hint="eastAsia"/>
                <w:sz w:val="15"/>
                <w:szCs w:val="18"/>
              </w:rPr>
              <w:t>段参量均衡，电子分频，输入选择及混合比例，极性、延时、限幅、增益功能；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923213">
            <w:pPr>
              <w:rPr>
                <w:sz w:val="15"/>
                <w:szCs w:val="18"/>
              </w:rPr>
            </w:pPr>
          </w:p>
        </w:tc>
      </w:tr>
      <w:tr w14:paraId="37B35A0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62B33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0CDB9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8996074">
            <w:pPr>
              <w:rPr>
                <w:sz w:val="15"/>
                <w:szCs w:val="18"/>
              </w:rPr>
            </w:pPr>
            <w:r>
              <w:rPr>
                <w:sz w:val="15"/>
                <w:szCs w:val="18"/>
              </w:rPr>
              <w:t>7.</w:t>
            </w:r>
            <w:r>
              <w:rPr>
                <w:rFonts w:hint="eastAsia"/>
                <w:sz w:val="15"/>
                <w:szCs w:val="18"/>
              </w:rPr>
              <w:t>采用</w:t>
            </w:r>
            <w:r>
              <w:rPr>
                <w:sz w:val="15"/>
                <w:szCs w:val="18"/>
              </w:rPr>
              <w:t>DSP</w:t>
            </w:r>
            <w:r>
              <w:rPr>
                <w:rFonts w:hint="eastAsia"/>
                <w:sz w:val="15"/>
                <w:szCs w:val="18"/>
              </w:rPr>
              <w:t>芯片，</w:t>
            </w:r>
            <w:r>
              <w:rPr>
                <w:sz w:val="15"/>
                <w:szCs w:val="18"/>
              </w:rPr>
              <w:t>400MHz</w:t>
            </w:r>
            <w:r>
              <w:rPr>
                <w:rFonts w:hint="eastAsia"/>
                <w:sz w:val="15"/>
                <w:szCs w:val="18"/>
              </w:rPr>
              <w:t>主频，</w:t>
            </w:r>
            <w:r>
              <w:rPr>
                <w:sz w:val="15"/>
                <w:szCs w:val="18"/>
              </w:rPr>
              <w:t>48KHz</w:t>
            </w:r>
            <w:r>
              <w:rPr>
                <w:rFonts w:hint="eastAsia"/>
                <w:sz w:val="15"/>
                <w:szCs w:val="18"/>
              </w:rPr>
              <w:t>采样频率，</w:t>
            </w:r>
            <w:r>
              <w:rPr>
                <w:sz w:val="15"/>
                <w:szCs w:val="18"/>
              </w:rPr>
              <w:t>32-bit</w:t>
            </w:r>
            <w:r>
              <w:rPr>
                <w:rFonts w:hint="eastAsia"/>
                <w:sz w:val="15"/>
                <w:szCs w:val="18"/>
              </w:rPr>
              <w:t>浮点运算</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7A1D0">
            <w:pPr>
              <w:rPr>
                <w:sz w:val="15"/>
                <w:szCs w:val="18"/>
              </w:rPr>
            </w:pPr>
          </w:p>
        </w:tc>
      </w:tr>
      <w:tr w14:paraId="169CE61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9432A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24F6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5EF171A">
            <w:pPr>
              <w:rPr>
                <w:sz w:val="15"/>
                <w:szCs w:val="18"/>
              </w:rPr>
            </w:pPr>
            <w:r>
              <w:rPr>
                <w:sz w:val="15"/>
                <w:szCs w:val="18"/>
              </w:rPr>
              <w:t>8.</w:t>
            </w:r>
            <w:r>
              <w:rPr>
                <w:rFonts w:hint="eastAsia"/>
                <w:sz w:val="15"/>
                <w:szCs w:val="18"/>
              </w:rPr>
              <w:t>不低于</w:t>
            </w:r>
            <w:r>
              <w:rPr>
                <w:sz w:val="15"/>
                <w:szCs w:val="18"/>
              </w:rPr>
              <w:t>24bit A/D</w:t>
            </w:r>
            <w:r>
              <w:rPr>
                <w:rFonts w:hint="eastAsia"/>
                <w:sz w:val="15"/>
                <w:szCs w:val="18"/>
              </w:rPr>
              <w:t>及</w:t>
            </w:r>
            <w:r>
              <w:rPr>
                <w:sz w:val="15"/>
                <w:szCs w:val="18"/>
              </w:rPr>
              <w:t>D/A</w:t>
            </w:r>
            <w:r>
              <w:rPr>
                <w:rFonts w:hint="eastAsia"/>
                <w:sz w:val="15"/>
                <w:szCs w:val="18"/>
              </w:rPr>
              <w:t>高性能芯片；</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9E29A">
            <w:pPr>
              <w:rPr>
                <w:sz w:val="15"/>
                <w:szCs w:val="18"/>
              </w:rPr>
            </w:pPr>
          </w:p>
        </w:tc>
      </w:tr>
      <w:tr w14:paraId="5B65CF9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E7C01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B7B6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B35C589">
            <w:pPr>
              <w:rPr>
                <w:sz w:val="15"/>
                <w:szCs w:val="18"/>
              </w:rPr>
            </w:pPr>
            <w:r>
              <w:rPr>
                <w:sz w:val="15"/>
                <w:szCs w:val="18"/>
              </w:rPr>
              <w:t>9.</w:t>
            </w:r>
            <w:r>
              <w:rPr>
                <w:rFonts w:hint="eastAsia"/>
                <w:sz w:val="15"/>
                <w:szCs w:val="18"/>
              </w:rPr>
              <w:t>支持</w:t>
            </w:r>
            <w:r>
              <w:rPr>
                <w:sz w:val="15"/>
                <w:szCs w:val="18"/>
              </w:rPr>
              <w:t>USB</w:t>
            </w:r>
            <w:r>
              <w:rPr>
                <w:rFonts w:hint="eastAsia"/>
                <w:sz w:val="15"/>
                <w:szCs w:val="18"/>
              </w:rPr>
              <w:t xml:space="preserve">、 </w:t>
            </w:r>
            <w:r>
              <w:rPr>
                <w:sz w:val="15"/>
                <w:szCs w:val="18"/>
              </w:rPr>
              <w:t>RS232</w:t>
            </w:r>
            <w:r>
              <w:rPr>
                <w:rFonts w:hint="eastAsia"/>
                <w:sz w:val="15"/>
                <w:szCs w:val="18"/>
              </w:rPr>
              <w:t>、</w:t>
            </w:r>
            <w:r>
              <w:rPr>
                <w:sz w:val="15"/>
                <w:szCs w:val="18"/>
              </w:rPr>
              <w:t>RS485</w:t>
            </w:r>
            <w:r>
              <w:rPr>
                <w:rFonts w:hint="eastAsia"/>
                <w:sz w:val="15"/>
                <w:szCs w:val="18"/>
              </w:rPr>
              <w:t>、</w:t>
            </w:r>
            <w:r>
              <w:rPr>
                <w:sz w:val="15"/>
                <w:szCs w:val="18"/>
              </w:rPr>
              <w:t>LAN</w:t>
            </w:r>
            <w:r>
              <w:rPr>
                <w:rFonts w:hint="eastAsia"/>
                <w:sz w:val="15"/>
                <w:szCs w:val="18"/>
              </w:rPr>
              <w:t>、</w:t>
            </w:r>
            <w:r>
              <w:rPr>
                <w:sz w:val="15"/>
                <w:szCs w:val="18"/>
              </w:rPr>
              <w:t>Wifi</w:t>
            </w:r>
            <w:r>
              <w:rPr>
                <w:rFonts w:hint="eastAsia"/>
                <w:sz w:val="15"/>
                <w:szCs w:val="18"/>
              </w:rPr>
              <w:t>等外部控制接口，配有专业</w:t>
            </w:r>
            <w:r>
              <w:rPr>
                <w:sz w:val="15"/>
                <w:szCs w:val="18"/>
              </w:rPr>
              <w:t>PC</w:t>
            </w:r>
            <w:r>
              <w:rPr>
                <w:rFonts w:hint="eastAsia"/>
                <w:sz w:val="15"/>
                <w:szCs w:val="18"/>
              </w:rPr>
              <w:t>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9E2CF6">
            <w:pPr>
              <w:rPr>
                <w:sz w:val="15"/>
                <w:szCs w:val="18"/>
              </w:rPr>
            </w:pPr>
          </w:p>
        </w:tc>
      </w:tr>
      <w:tr w14:paraId="74166CD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13AF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E71AC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E9F112">
            <w:pPr>
              <w:rPr>
                <w:sz w:val="15"/>
                <w:szCs w:val="18"/>
              </w:rPr>
            </w:pPr>
            <w:r>
              <w:rPr>
                <w:sz w:val="15"/>
                <w:szCs w:val="18"/>
              </w:rPr>
              <w:t>10.</w:t>
            </w:r>
            <w:r>
              <w:rPr>
                <w:rFonts w:hint="eastAsia"/>
                <w:sz w:val="15"/>
                <w:szCs w:val="18"/>
              </w:rPr>
              <w:t>支持平板/手机无线控制，操作直观；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ADCA4">
            <w:pPr>
              <w:rPr>
                <w:sz w:val="15"/>
                <w:szCs w:val="18"/>
              </w:rPr>
            </w:pPr>
          </w:p>
        </w:tc>
      </w:tr>
      <w:tr w14:paraId="78325A0B">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25B4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4FCF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3F9F1FD">
            <w:pPr>
              <w:rPr>
                <w:sz w:val="15"/>
                <w:szCs w:val="18"/>
              </w:rPr>
            </w:pPr>
            <w:r>
              <w:rPr>
                <w:sz w:val="15"/>
                <w:szCs w:val="18"/>
              </w:rPr>
              <w:t>11.</w:t>
            </w:r>
            <w:r>
              <w:rPr>
                <w:rFonts w:hint="eastAsia"/>
                <w:sz w:val="15"/>
                <w:szCs w:val="18"/>
              </w:rPr>
              <w:t>≥</w:t>
            </w:r>
            <w:r>
              <w:rPr>
                <w:sz w:val="15"/>
                <w:szCs w:val="18"/>
              </w:rPr>
              <w:t>10</w:t>
            </w:r>
            <w:r>
              <w:rPr>
                <w:rFonts w:hint="eastAsia"/>
                <w:sz w:val="15"/>
                <w:szCs w:val="18"/>
              </w:rPr>
              <w:t>组系统记忆功能；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837A0">
            <w:pPr>
              <w:rPr>
                <w:sz w:val="15"/>
                <w:szCs w:val="18"/>
              </w:rPr>
            </w:pPr>
          </w:p>
        </w:tc>
      </w:tr>
      <w:tr w14:paraId="12663E7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32CAF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74E9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3FC0F4">
            <w:pPr>
              <w:rPr>
                <w:sz w:val="15"/>
                <w:szCs w:val="18"/>
              </w:rPr>
            </w:pPr>
            <w:r>
              <w:rPr>
                <w:sz w:val="15"/>
                <w:szCs w:val="18"/>
              </w:rPr>
              <w:t>12.</w:t>
            </w:r>
            <w:r>
              <w:rPr>
                <w:rFonts w:hint="eastAsia"/>
                <w:sz w:val="15"/>
                <w:szCs w:val="18"/>
              </w:rPr>
              <w:t>不低于</w:t>
            </w:r>
            <w:r>
              <w:rPr>
                <w:sz w:val="15"/>
                <w:szCs w:val="18"/>
              </w:rPr>
              <w:t>2</w:t>
            </w:r>
            <w:r>
              <w:rPr>
                <w:rFonts w:hint="eastAsia"/>
                <w:sz w:val="15"/>
                <w:szCs w:val="18"/>
              </w:rPr>
              <w:t>级设备锁定功能，可根据需要自行设定设备锁定级别；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9F2486">
            <w:pPr>
              <w:rPr>
                <w:sz w:val="15"/>
                <w:szCs w:val="18"/>
              </w:rPr>
            </w:pPr>
          </w:p>
        </w:tc>
      </w:tr>
      <w:tr w14:paraId="4DC1E3A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53B9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5F04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556DCE">
            <w:pPr>
              <w:rPr>
                <w:sz w:val="15"/>
                <w:szCs w:val="18"/>
              </w:rPr>
            </w:pPr>
            <w:r>
              <w:rPr>
                <w:sz w:val="15"/>
                <w:szCs w:val="18"/>
              </w:rPr>
              <w:t>13.</w:t>
            </w:r>
            <w:r>
              <w:rPr>
                <w:rFonts w:hint="eastAsia"/>
                <w:sz w:val="15"/>
                <w:szCs w:val="18"/>
              </w:rPr>
              <w:t>具有录音输出功能。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27308">
            <w:pPr>
              <w:rPr>
                <w:sz w:val="15"/>
                <w:szCs w:val="18"/>
              </w:rPr>
            </w:pPr>
          </w:p>
        </w:tc>
      </w:tr>
      <w:tr w14:paraId="4E751D1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70B7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DC67A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4C284D1">
            <w:pPr>
              <w:rPr>
                <w:sz w:val="15"/>
                <w:szCs w:val="18"/>
              </w:rPr>
            </w:pPr>
            <w:r>
              <w:rPr>
                <w:sz w:val="15"/>
                <w:szCs w:val="18"/>
              </w:rPr>
              <w:t>14.</w:t>
            </w:r>
            <w:r>
              <w:rPr>
                <w:rFonts w:hint="eastAsia"/>
                <w:sz w:val="15"/>
                <w:szCs w:val="18"/>
              </w:rPr>
              <w:t>输出通道不少于主输出（左</w:t>
            </w:r>
            <w:r>
              <w:rPr>
                <w:sz w:val="15"/>
                <w:szCs w:val="18"/>
              </w:rPr>
              <w:t>/</w:t>
            </w:r>
            <w:r>
              <w:rPr>
                <w:rFonts w:hint="eastAsia"/>
                <w:sz w:val="15"/>
                <w:szCs w:val="18"/>
              </w:rPr>
              <w:t>右）</w:t>
            </w:r>
            <w:r>
              <w:rPr>
                <w:sz w:val="15"/>
                <w:szCs w:val="18"/>
              </w:rPr>
              <w:t>/</w:t>
            </w:r>
            <w:r>
              <w:rPr>
                <w:rFonts w:hint="eastAsia"/>
                <w:sz w:val="15"/>
                <w:szCs w:val="18"/>
              </w:rPr>
              <w:t>中置</w:t>
            </w:r>
            <w:r>
              <w:rPr>
                <w:sz w:val="15"/>
                <w:szCs w:val="18"/>
              </w:rPr>
              <w:t>/</w:t>
            </w:r>
            <w:r>
              <w:rPr>
                <w:rFonts w:hint="eastAsia"/>
                <w:sz w:val="15"/>
                <w:szCs w:val="18"/>
              </w:rPr>
              <w:t>低音</w:t>
            </w:r>
            <w:r>
              <w:rPr>
                <w:sz w:val="15"/>
                <w:szCs w:val="18"/>
              </w:rPr>
              <w:t>/</w:t>
            </w:r>
            <w:r>
              <w:rPr>
                <w:rFonts w:hint="eastAsia"/>
                <w:sz w:val="15"/>
                <w:szCs w:val="18"/>
              </w:rPr>
              <w:t>环绕（左</w:t>
            </w:r>
            <w:r>
              <w:rPr>
                <w:sz w:val="15"/>
                <w:szCs w:val="18"/>
              </w:rPr>
              <w:t>/</w:t>
            </w:r>
            <w:r>
              <w:rPr>
                <w:rFonts w:hint="eastAsia"/>
                <w:sz w:val="15"/>
                <w:szCs w:val="18"/>
              </w:rPr>
              <w:t>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4167FB">
            <w:pPr>
              <w:rPr>
                <w:sz w:val="15"/>
                <w:szCs w:val="18"/>
              </w:rPr>
            </w:pPr>
          </w:p>
        </w:tc>
      </w:tr>
      <w:tr w14:paraId="7335D6C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91DDE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DDFF3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F8F0E0">
            <w:pPr>
              <w:rPr>
                <w:sz w:val="15"/>
                <w:szCs w:val="18"/>
              </w:rPr>
            </w:pPr>
            <w:r>
              <w:rPr>
                <w:sz w:val="15"/>
                <w:szCs w:val="18"/>
              </w:rPr>
              <w:t>15.</w:t>
            </w:r>
            <w:r>
              <w:rPr>
                <w:rFonts w:hint="eastAsia"/>
                <w:sz w:val="15"/>
                <w:szCs w:val="18"/>
              </w:rPr>
              <w:t>信噪比：麦克风≥</w:t>
            </w:r>
            <w:r>
              <w:rPr>
                <w:sz w:val="15"/>
                <w:szCs w:val="18"/>
              </w:rPr>
              <w:t>85dB</w:t>
            </w:r>
            <w:r>
              <w:rPr>
                <w:rFonts w:hint="eastAsia"/>
                <w:sz w:val="15"/>
                <w:szCs w:val="18"/>
              </w:rPr>
              <w:t>（</w:t>
            </w:r>
            <w:r>
              <w:rPr>
                <w:sz w:val="15"/>
                <w:szCs w:val="18"/>
              </w:rPr>
              <w:t>1KHz 0dB</w:t>
            </w:r>
            <w:r>
              <w:rPr>
                <w:rFonts w:hint="eastAsia"/>
                <w:sz w:val="15"/>
                <w:szCs w:val="18"/>
              </w:rPr>
              <w:t>），音乐≥</w:t>
            </w:r>
            <w:r>
              <w:rPr>
                <w:sz w:val="15"/>
                <w:szCs w:val="18"/>
              </w:rPr>
              <w:t>93dB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4F34AB">
            <w:pPr>
              <w:rPr>
                <w:sz w:val="15"/>
                <w:szCs w:val="18"/>
              </w:rPr>
            </w:pPr>
          </w:p>
        </w:tc>
      </w:tr>
      <w:tr w14:paraId="7AF92A6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F36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45C0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5CE4C7">
            <w:pPr>
              <w:rPr>
                <w:sz w:val="15"/>
                <w:szCs w:val="18"/>
              </w:rPr>
            </w:pPr>
            <w:r>
              <w:rPr>
                <w:sz w:val="15"/>
                <w:szCs w:val="18"/>
              </w:rPr>
              <w:t>16.</w:t>
            </w:r>
            <w:r>
              <w:rPr>
                <w:rFonts w:hint="eastAsia"/>
                <w:sz w:val="15"/>
                <w:szCs w:val="18"/>
              </w:rPr>
              <w:t>失真度：麦克风</w:t>
            </w:r>
            <w:r>
              <w:rPr>
                <w:sz w:val="15"/>
                <w:szCs w:val="18"/>
              </w:rPr>
              <w:t>/</w:t>
            </w:r>
            <w:r>
              <w:rPr>
                <w:rFonts w:hint="eastAsia"/>
                <w:sz w:val="15"/>
                <w:szCs w:val="18"/>
              </w:rPr>
              <w:t>音乐≥</w:t>
            </w:r>
            <w:r>
              <w:rPr>
                <w:sz w:val="15"/>
                <w:szCs w:val="18"/>
              </w:rPr>
              <w:t>0.01%</w:t>
            </w:r>
            <w:r>
              <w:rPr>
                <w:rFonts w:hint="eastAsia"/>
                <w:sz w:val="15"/>
                <w:szCs w:val="18"/>
              </w:rPr>
              <w:t>（</w:t>
            </w:r>
            <w:r>
              <w:rPr>
                <w:sz w:val="15"/>
                <w:szCs w:val="18"/>
              </w:rPr>
              <w:t>1KHz 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687629">
            <w:pPr>
              <w:rPr>
                <w:sz w:val="15"/>
                <w:szCs w:val="18"/>
              </w:rPr>
            </w:pPr>
          </w:p>
        </w:tc>
      </w:tr>
      <w:tr w14:paraId="53F2F6C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CE68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12B7B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4683D4">
            <w:pPr>
              <w:rPr>
                <w:sz w:val="15"/>
                <w:szCs w:val="18"/>
              </w:rPr>
            </w:pPr>
            <w:r>
              <w:rPr>
                <w:sz w:val="15"/>
                <w:szCs w:val="18"/>
              </w:rPr>
              <w:t>17.</w:t>
            </w:r>
            <w:r>
              <w:rPr>
                <w:rFonts w:hint="eastAsia"/>
                <w:sz w:val="15"/>
                <w:szCs w:val="18"/>
              </w:rPr>
              <w:t>通道分离度：≥</w:t>
            </w:r>
            <w:r>
              <w:rPr>
                <w:sz w:val="15"/>
                <w:szCs w:val="18"/>
              </w:rPr>
              <w:t>80dB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F97D6">
            <w:pPr>
              <w:rPr>
                <w:sz w:val="15"/>
                <w:szCs w:val="18"/>
              </w:rPr>
            </w:pPr>
          </w:p>
        </w:tc>
      </w:tr>
      <w:tr w14:paraId="75FBCD4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1D69F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39216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15AAF6">
            <w:pPr>
              <w:rPr>
                <w:sz w:val="15"/>
                <w:szCs w:val="18"/>
              </w:rPr>
            </w:pPr>
            <w:r>
              <w:rPr>
                <w:sz w:val="15"/>
                <w:szCs w:val="18"/>
              </w:rPr>
              <w:t>18.</w:t>
            </w:r>
            <w:r>
              <w:rPr>
                <w:rFonts w:hint="eastAsia"/>
                <w:sz w:val="15"/>
                <w:szCs w:val="18"/>
              </w:rPr>
              <w:t>啸叫抑制功能：≥</w:t>
            </w:r>
            <w:r>
              <w:rPr>
                <w:sz w:val="15"/>
                <w:szCs w:val="18"/>
              </w:rPr>
              <w:t>4</w:t>
            </w:r>
            <w:r>
              <w:rPr>
                <w:rFonts w:hint="eastAsia"/>
                <w:sz w:val="15"/>
                <w:szCs w:val="18"/>
              </w:rPr>
              <w:t>级反馈抑制设定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70A5B7">
            <w:pPr>
              <w:rPr>
                <w:sz w:val="15"/>
                <w:szCs w:val="18"/>
              </w:rPr>
            </w:pPr>
          </w:p>
        </w:tc>
      </w:tr>
      <w:tr w14:paraId="6F0F819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AD939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E18EF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76E137">
            <w:pPr>
              <w:rPr>
                <w:sz w:val="15"/>
                <w:szCs w:val="18"/>
              </w:rPr>
            </w:pPr>
            <w:r>
              <w:rPr>
                <w:sz w:val="15"/>
                <w:szCs w:val="18"/>
              </w:rPr>
              <w:t>19.</w:t>
            </w:r>
            <w:r>
              <w:rPr>
                <w:rFonts w:hint="eastAsia"/>
                <w:sz w:val="15"/>
                <w:szCs w:val="18"/>
              </w:rPr>
              <w:t>频率响应：不低于</w:t>
            </w:r>
            <w:r>
              <w:rPr>
                <w:sz w:val="15"/>
                <w:szCs w:val="18"/>
              </w:rPr>
              <w:t>20Hz - 20KHz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326DC">
            <w:pPr>
              <w:rPr>
                <w:sz w:val="15"/>
                <w:szCs w:val="18"/>
              </w:rPr>
            </w:pPr>
          </w:p>
        </w:tc>
      </w:tr>
      <w:tr w14:paraId="23D4C795">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A9909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45EF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84CCD7">
            <w:pPr>
              <w:rPr>
                <w:sz w:val="15"/>
                <w:szCs w:val="18"/>
              </w:rPr>
            </w:pPr>
            <w:r>
              <w:rPr>
                <w:sz w:val="15"/>
                <w:szCs w:val="18"/>
              </w:rPr>
              <w:t>20.</w:t>
            </w:r>
            <w:r>
              <w:rPr>
                <w:rFonts w:hint="eastAsia"/>
                <w:sz w:val="15"/>
                <w:szCs w:val="18"/>
              </w:rPr>
              <w:t>解码格式：不少于</w:t>
            </w:r>
            <w:r>
              <w:rPr>
                <w:sz w:val="15"/>
                <w:szCs w:val="18"/>
              </w:rPr>
              <w:t>Dolby</w:t>
            </w:r>
            <w:r>
              <w:rPr>
                <w:rStyle w:val="6"/>
                <w:rFonts w:hint="eastAsia" w:ascii="Arial" w:hAnsi="Arial" w:cs="Arial"/>
                <w:i w:val="0"/>
                <w:iCs w:val="0"/>
                <w:color w:val="F73131"/>
                <w:sz w:val="11"/>
                <w:szCs w:val="11"/>
                <w:shd w:val="clear" w:color="auto" w:fill="FFFFFF"/>
              </w:rPr>
              <w:t xml:space="preserve"> </w:t>
            </w:r>
            <w:r>
              <w:rPr>
                <w:sz w:val="15"/>
                <w:szCs w:val="18"/>
              </w:rPr>
              <w:t>AC-3</w:t>
            </w:r>
            <w:r>
              <w:rPr>
                <w:rFonts w:hint="eastAsia"/>
                <w:sz w:val="15"/>
                <w:szCs w:val="18"/>
              </w:rPr>
              <w:t>，</w:t>
            </w:r>
            <w:r>
              <w:rPr>
                <w:sz w:val="15"/>
                <w:szCs w:val="18"/>
              </w:rPr>
              <w:t>Dolby digital. Dolby</w:t>
            </w:r>
            <w:r>
              <w:rPr>
                <w:rFonts w:hint="eastAsia"/>
                <w:sz w:val="15"/>
                <w:szCs w:val="18"/>
              </w:rPr>
              <w:t xml:space="preserve"> </w:t>
            </w:r>
            <w:r>
              <w:rPr>
                <w:sz w:val="15"/>
                <w:szCs w:val="18"/>
              </w:rPr>
              <w:t>pro-logic. DTS. DTS96/24 HDMI Audio and Video Seperation.</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4075C8">
            <w:pPr>
              <w:rPr>
                <w:sz w:val="15"/>
                <w:szCs w:val="18"/>
              </w:rPr>
            </w:pPr>
          </w:p>
        </w:tc>
      </w:tr>
      <w:tr w14:paraId="5D0BB6A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9AD99E3">
            <w:pPr>
              <w:rPr>
                <w:sz w:val="15"/>
                <w:szCs w:val="18"/>
              </w:rPr>
            </w:pPr>
            <w:r>
              <w:rPr>
                <w:sz w:val="15"/>
                <w:szCs w:val="18"/>
              </w:rPr>
              <w:t>22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C76F290">
            <w:pPr>
              <w:rPr>
                <w:sz w:val="15"/>
                <w:szCs w:val="18"/>
              </w:rPr>
            </w:pPr>
            <w:r>
              <w:rPr>
                <w:rFonts w:hint="eastAsia"/>
                <w:sz w:val="15"/>
                <w:szCs w:val="18"/>
              </w:rPr>
              <w:t>双通道功放1</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AB3A7DE">
            <w:pPr>
              <w:rPr>
                <w:sz w:val="15"/>
                <w:szCs w:val="18"/>
              </w:rPr>
            </w:pPr>
            <w:r>
              <w:rPr>
                <w:rFonts w:hint="eastAsia"/>
                <w:sz w:val="15"/>
                <w:szCs w:val="18"/>
              </w:rPr>
              <w:t>规格：</w:t>
            </w:r>
            <w:r>
              <w:rPr>
                <w:sz w:val="15"/>
                <w:szCs w:val="18"/>
              </w:rPr>
              <w:t>W488 *D392 *H88mm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F64A5E">
            <w:pPr>
              <w:rPr>
                <w:sz w:val="15"/>
                <w:szCs w:val="18"/>
              </w:rPr>
            </w:pPr>
          </w:p>
        </w:tc>
      </w:tr>
      <w:tr w14:paraId="239ACDA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D238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2186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B61F462">
            <w:pPr>
              <w:rPr>
                <w:sz w:val="15"/>
                <w:szCs w:val="18"/>
              </w:rPr>
            </w:pPr>
            <w:r>
              <w:rPr>
                <w:sz w:val="15"/>
                <w:szCs w:val="18"/>
              </w:rPr>
              <w:t>1.</w:t>
            </w:r>
            <w:r>
              <w:rPr>
                <w:rFonts w:hint="eastAsia"/>
                <w:sz w:val="15"/>
                <w:szCs w:val="18"/>
              </w:rPr>
              <w:t>双通道大功率专业后级功放；</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D17D6E">
            <w:pPr>
              <w:rPr>
                <w:sz w:val="15"/>
                <w:szCs w:val="18"/>
              </w:rPr>
            </w:pPr>
          </w:p>
        </w:tc>
      </w:tr>
      <w:tr w14:paraId="2B0BED4D">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EE39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5A3B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1919D1B">
            <w:pPr>
              <w:rPr>
                <w:sz w:val="15"/>
                <w:szCs w:val="18"/>
              </w:rPr>
            </w:pPr>
            <w:r>
              <w:rPr>
                <w:sz w:val="15"/>
                <w:szCs w:val="18"/>
              </w:rPr>
              <w:t>2.</w:t>
            </w:r>
            <w:r>
              <w:rPr>
                <w:rFonts w:hint="eastAsia"/>
                <w:sz w:val="15"/>
                <w:szCs w:val="18"/>
              </w:rPr>
              <w:t>额定功率：</w:t>
            </w:r>
            <w:r>
              <w:rPr>
                <w:sz w:val="15"/>
                <w:szCs w:val="18"/>
              </w:rPr>
              <w:t>4</w:t>
            </w:r>
            <w:r>
              <w:rPr>
                <w:rFonts w:hint="eastAsia"/>
                <w:sz w:val="15"/>
                <w:szCs w:val="18"/>
              </w:rPr>
              <w:t>Ω立体声输出：≥</w:t>
            </w:r>
            <w:r>
              <w:rPr>
                <w:sz w:val="15"/>
                <w:szCs w:val="18"/>
              </w:rPr>
              <w:t>2</w:t>
            </w:r>
            <w:r>
              <w:rPr>
                <w:rFonts w:hint="eastAsia"/>
                <w:sz w:val="15"/>
                <w:szCs w:val="18"/>
              </w:rPr>
              <w:t>×</w:t>
            </w:r>
            <w:r>
              <w:rPr>
                <w:sz w:val="15"/>
                <w:szCs w:val="18"/>
              </w:rPr>
              <w:t>600W,8</w:t>
            </w:r>
            <w:r>
              <w:rPr>
                <w:rFonts w:hint="eastAsia"/>
                <w:sz w:val="15"/>
                <w:szCs w:val="18"/>
              </w:rPr>
              <w:t>Ω立体声输出：≥</w:t>
            </w:r>
            <w:r>
              <w:rPr>
                <w:sz w:val="15"/>
                <w:szCs w:val="18"/>
              </w:rPr>
              <w:t>2</w:t>
            </w:r>
            <w:r>
              <w:rPr>
                <w:rFonts w:hint="eastAsia"/>
                <w:sz w:val="15"/>
                <w:szCs w:val="18"/>
              </w:rPr>
              <w:t>×</w:t>
            </w:r>
            <w:r>
              <w:rPr>
                <w:sz w:val="15"/>
                <w:szCs w:val="18"/>
              </w:rPr>
              <w:t>450W,8</w:t>
            </w:r>
            <w:r>
              <w:rPr>
                <w:rFonts w:hint="eastAsia"/>
                <w:sz w:val="15"/>
                <w:szCs w:val="18"/>
              </w:rPr>
              <w:t>Ω桥接单声道输出：≥</w:t>
            </w:r>
            <w:r>
              <w:rPr>
                <w:sz w:val="15"/>
                <w:szCs w:val="18"/>
              </w:rPr>
              <w:t>1200W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17511">
            <w:pPr>
              <w:rPr>
                <w:sz w:val="15"/>
                <w:szCs w:val="18"/>
              </w:rPr>
            </w:pPr>
          </w:p>
        </w:tc>
      </w:tr>
      <w:tr w14:paraId="2F60414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5A69D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0AE5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9D9E99">
            <w:pPr>
              <w:rPr>
                <w:sz w:val="15"/>
                <w:szCs w:val="18"/>
              </w:rPr>
            </w:pPr>
            <w:r>
              <w:rPr>
                <w:sz w:val="15"/>
                <w:szCs w:val="18"/>
              </w:rPr>
              <w:t>3.</w:t>
            </w:r>
            <w:r>
              <w:rPr>
                <w:rFonts w:hint="eastAsia"/>
                <w:sz w:val="15"/>
                <w:szCs w:val="18"/>
              </w:rPr>
              <w:t>频率响应：不小于</w:t>
            </w:r>
            <w:r>
              <w:rPr>
                <w:sz w:val="15"/>
                <w:szCs w:val="18"/>
              </w:rPr>
              <w:t>20Hz</w:t>
            </w:r>
            <w:r>
              <w:rPr>
                <w:rFonts w:hint="eastAsia"/>
                <w:sz w:val="15"/>
                <w:szCs w:val="18"/>
              </w:rPr>
              <w:t>–</w:t>
            </w:r>
            <w:r>
              <w:rPr>
                <w:sz w:val="15"/>
                <w:szCs w:val="18"/>
              </w:rPr>
              <w:t>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6CE32">
            <w:pPr>
              <w:rPr>
                <w:sz w:val="15"/>
                <w:szCs w:val="18"/>
              </w:rPr>
            </w:pPr>
          </w:p>
        </w:tc>
      </w:tr>
      <w:tr w14:paraId="05C2EF3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9B4E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1C52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95305A">
            <w:pPr>
              <w:rPr>
                <w:sz w:val="15"/>
                <w:szCs w:val="18"/>
              </w:rPr>
            </w:pPr>
            <w:r>
              <w:rPr>
                <w:sz w:val="15"/>
                <w:szCs w:val="18"/>
              </w:rPr>
              <w:t>4.</w:t>
            </w:r>
            <w:r>
              <w:rPr>
                <w:rFonts w:hint="eastAsia"/>
                <w:sz w:val="15"/>
                <w:szCs w:val="18"/>
              </w:rPr>
              <w:t>输入灵敏度</w:t>
            </w:r>
            <w:r>
              <w:rPr>
                <w:sz w:val="15"/>
                <w:szCs w:val="18"/>
              </w:rPr>
              <w:t>0.775V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C07045">
            <w:pPr>
              <w:rPr>
                <w:sz w:val="15"/>
                <w:szCs w:val="18"/>
              </w:rPr>
            </w:pPr>
          </w:p>
        </w:tc>
      </w:tr>
      <w:tr w14:paraId="67C6C19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EA06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17A3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5C6700">
            <w:pPr>
              <w:rPr>
                <w:sz w:val="15"/>
                <w:szCs w:val="18"/>
              </w:rPr>
            </w:pPr>
            <w:r>
              <w:rPr>
                <w:sz w:val="15"/>
                <w:szCs w:val="18"/>
              </w:rPr>
              <w:t>5.</w:t>
            </w:r>
            <w:r>
              <w:rPr>
                <w:rFonts w:hint="eastAsia"/>
                <w:sz w:val="15"/>
                <w:szCs w:val="18"/>
              </w:rPr>
              <w:t>总谐波失真：</w:t>
            </w:r>
            <w:r>
              <w:rPr>
                <w:sz w:val="15"/>
                <w:szCs w:val="18"/>
              </w:rPr>
              <w:t>&lt;0.5dB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CC27C1">
            <w:pPr>
              <w:rPr>
                <w:sz w:val="15"/>
                <w:szCs w:val="18"/>
              </w:rPr>
            </w:pPr>
          </w:p>
        </w:tc>
      </w:tr>
      <w:tr w14:paraId="5E054D2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40AFB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0AEC3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E15A1DA">
            <w:pPr>
              <w:rPr>
                <w:sz w:val="15"/>
                <w:szCs w:val="18"/>
              </w:rPr>
            </w:pPr>
            <w:r>
              <w:rPr>
                <w:sz w:val="15"/>
                <w:szCs w:val="18"/>
              </w:rPr>
              <w:t>6.</w:t>
            </w:r>
            <w:r>
              <w:rPr>
                <w:rFonts w:hint="eastAsia"/>
                <w:sz w:val="15"/>
                <w:szCs w:val="18"/>
              </w:rPr>
              <w:t>输入阻抗：平衡</w:t>
            </w:r>
            <w:r>
              <w:rPr>
                <w:sz w:val="15"/>
                <w:szCs w:val="18"/>
              </w:rPr>
              <w:t>20K</w:t>
            </w:r>
            <w:r>
              <w:rPr>
                <w:rFonts w:hint="eastAsia"/>
                <w:sz w:val="15"/>
                <w:szCs w:val="18"/>
              </w:rPr>
              <w:t>Ω，不平衡</w:t>
            </w:r>
            <w:r>
              <w:rPr>
                <w:sz w:val="15"/>
                <w:szCs w:val="18"/>
              </w:rPr>
              <w:t>10K</w:t>
            </w:r>
            <w:r>
              <w:rPr>
                <w:rFonts w:hint="eastAsia"/>
                <w:sz w:val="15"/>
                <w:szCs w:val="18"/>
              </w:rPr>
              <w:t>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2E335">
            <w:pPr>
              <w:rPr>
                <w:sz w:val="15"/>
                <w:szCs w:val="18"/>
              </w:rPr>
            </w:pPr>
          </w:p>
        </w:tc>
      </w:tr>
      <w:tr w14:paraId="5155A72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2596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1AF7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96AE68">
            <w:pPr>
              <w:rPr>
                <w:sz w:val="15"/>
                <w:szCs w:val="18"/>
              </w:rPr>
            </w:pPr>
            <w:r>
              <w:rPr>
                <w:sz w:val="15"/>
                <w:szCs w:val="18"/>
              </w:rPr>
              <w:t>7.</w:t>
            </w:r>
            <w:r>
              <w:rPr>
                <w:rFonts w:hint="eastAsia"/>
                <w:sz w:val="15"/>
                <w:szCs w:val="18"/>
              </w:rPr>
              <w:t>信噪比：</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791E4">
            <w:pPr>
              <w:rPr>
                <w:sz w:val="15"/>
                <w:szCs w:val="18"/>
              </w:rPr>
            </w:pPr>
          </w:p>
        </w:tc>
      </w:tr>
      <w:tr w14:paraId="65E5CB1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A2B38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76DB9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97F1DAE">
            <w:pPr>
              <w:rPr>
                <w:sz w:val="15"/>
                <w:szCs w:val="18"/>
              </w:rPr>
            </w:pPr>
            <w:r>
              <w:rPr>
                <w:sz w:val="15"/>
                <w:szCs w:val="18"/>
              </w:rPr>
              <w:t>8.</w:t>
            </w:r>
            <w:r>
              <w:rPr>
                <w:rFonts w:hint="eastAsia"/>
                <w:sz w:val="15"/>
                <w:szCs w:val="18"/>
              </w:rPr>
              <w:t>阻尼系数：</w:t>
            </w:r>
            <w:r>
              <w:rPr>
                <w:sz w:val="15"/>
                <w:szCs w:val="18"/>
              </w:rPr>
              <w:t>&gt;250</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CD6BA">
            <w:pPr>
              <w:rPr>
                <w:sz w:val="15"/>
                <w:szCs w:val="18"/>
              </w:rPr>
            </w:pPr>
          </w:p>
        </w:tc>
      </w:tr>
      <w:tr w14:paraId="7FDF9E7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AC25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438E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A5ADA8">
            <w:pPr>
              <w:rPr>
                <w:sz w:val="15"/>
                <w:szCs w:val="18"/>
              </w:rPr>
            </w:pPr>
            <w:r>
              <w:rPr>
                <w:sz w:val="15"/>
                <w:szCs w:val="18"/>
              </w:rPr>
              <w:t>9.</w:t>
            </w:r>
            <w:r>
              <w:rPr>
                <w:rFonts w:hint="eastAsia"/>
                <w:sz w:val="15"/>
                <w:szCs w:val="18"/>
              </w:rPr>
              <w:t>具备保护功能：高温保护，直流保护，开机保护，过载保护；</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AC753">
            <w:pPr>
              <w:rPr>
                <w:sz w:val="15"/>
                <w:szCs w:val="18"/>
              </w:rPr>
            </w:pPr>
          </w:p>
        </w:tc>
      </w:tr>
      <w:tr w14:paraId="01ACBF11">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DFD0914">
            <w:pPr>
              <w:rPr>
                <w:sz w:val="15"/>
                <w:szCs w:val="18"/>
              </w:rPr>
            </w:pPr>
            <w:r>
              <w:rPr>
                <w:sz w:val="15"/>
                <w:szCs w:val="18"/>
              </w:rPr>
              <w:t>23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B9CAC46">
            <w:pPr>
              <w:rPr>
                <w:sz w:val="15"/>
                <w:szCs w:val="18"/>
              </w:rPr>
            </w:pPr>
            <w:r>
              <w:rPr>
                <w:rFonts w:hint="eastAsia"/>
                <w:sz w:val="15"/>
                <w:szCs w:val="18"/>
              </w:rPr>
              <w:t>双通道功放2</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DFE08F">
            <w:pPr>
              <w:rPr>
                <w:sz w:val="15"/>
                <w:szCs w:val="18"/>
              </w:rPr>
            </w:pPr>
            <w:r>
              <w:rPr>
                <w:rFonts w:hint="eastAsia"/>
                <w:sz w:val="15"/>
                <w:szCs w:val="18"/>
              </w:rPr>
              <w:t>规格：</w:t>
            </w:r>
            <w:r>
              <w:rPr>
                <w:sz w:val="15"/>
                <w:szCs w:val="18"/>
              </w:rPr>
              <w:t>W488 *D392*H88 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5D914C1">
            <w:pPr>
              <w:rPr>
                <w:sz w:val="15"/>
                <w:szCs w:val="18"/>
              </w:rPr>
            </w:pPr>
          </w:p>
        </w:tc>
      </w:tr>
      <w:tr w14:paraId="69795E6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199A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47C2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F5D3CD5">
            <w:pPr>
              <w:rPr>
                <w:sz w:val="15"/>
                <w:szCs w:val="18"/>
              </w:rPr>
            </w:pPr>
            <w:r>
              <w:rPr>
                <w:sz w:val="15"/>
                <w:szCs w:val="18"/>
              </w:rPr>
              <w:t>1.</w:t>
            </w:r>
            <w:r>
              <w:rPr>
                <w:rFonts w:hint="eastAsia"/>
                <w:sz w:val="15"/>
                <w:szCs w:val="18"/>
              </w:rPr>
              <w:t>双通道大功率专业后级功放；</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8B2C9">
            <w:pPr>
              <w:rPr>
                <w:sz w:val="15"/>
                <w:szCs w:val="18"/>
              </w:rPr>
            </w:pPr>
          </w:p>
        </w:tc>
      </w:tr>
      <w:tr w14:paraId="39F923FD">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99566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735B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982CD9">
            <w:pPr>
              <w:rPr>
                <w:sz w:val="15"/>
                <w:szCs w:val="18"/>
              </w:rPr>
            </w:pPr>
            <w:r>
              <w:rPr>
                <w:sz w:val="15"/>
                <w:szCs w:val="18"/>
              </w:rPr>
              <w:t>2.</w:t>
            </w:r>
            <w:r>
              <w:rPr>
                <w:rFonts w:hint="eastAsia"/>
                <w:sz w:val="15"/>
                <w:szCs w:val="18"/>
              </w:rPr>
              <w:t>额定功率：</w:t>
            </w:r>
            <w:r>
              <w:rPr>
                <w:sz w:val="15"/>
                <w:szCs w:val="18"/>
              </w:rPr>
              <w:t>4</w:t>
            </w:r>
            <w:r>
              <w:rPr>
                <w:rFonts w:hint="eastAsia"/>
                <w:sz w:val="15"/>
                <w:szCs w:val="18"/>
              </w:rPr>
              <w:t>Ω立体声输出：≥</w:t>
            </w:r>
            <w:r>
              <w:rPr>
                <w:sz w:val="15"/>
                <w:szCs w:val="18"/>
              </w:rPr>
              <w:t>2</w:t>
            </w:r>
            <w:r>
              <w:rPr>
                <w:rFonts w:hint="eastAsia"/>
                <w:sz w:val="15"/>
                <w:szCs w:val="18"/>
              </w:rPr>
              <w:t>×</w:t>
            </w:r>
            <w:r>
              <w:rPr>
                <w:sz w:val="15"/>
                <w:szCs w:val="18"/>
              </w:rPr>
              <w:t>600W,8</w:t>
            </w:r>
            <w:r>
              <w:rPr>
                <w:rFonts w:hint="eastAsia"/>
                <w:sz w:val="15"/>
                <w:szCs w:val="18"/>
              </w:rPr>
              <w:t>Ω立体声输出：≥</w:t>
            </w:r>
            <w:r>
              <w:rPr>
                <w:sz w:val="15"/>
                <w:szCs w:val="18"/>
              </w:rPr>
              <w:t>2</w:t>
            </w:r>
            <w:r>
              <w:rPr>
                <w:rFonts w:hint="eastAsia"/>
                <w:sz w:val="15"/>
                <w:szCs w:val="18"/>
              </w:rPr>
              <w:t>×</w:t>
            </w:r>
            <w:r>
              <w:rPr>
                <w:sz w:val="15"/>
                <w:szCs w:val="18"/>
              </w:rPr>
              <w:t>450W,8</w:t>
            </w:r>
            <w:r>
              <w:rPr>
                <w:rFonts w:hint="eastAsia"/>
                <w:sz w:val="15"/>
                <w:szCs w:val="18"/>
              </w:rPr>
              <w:t>Ω桥接单声道输出：≥</w:t>
            </w:r>
            <w:r>
              <w:rPr>
                <w:sz w:val="15"/>
                <w:szCs w:val="18"/>
              </w:rPr>
              <w:t>1200W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AF69A5">
            <w:pPr>
              <w:rPr>
                <w:sz w:val="15"/>
                <w:szCs w:val="18"/>
              </w:rPr>
            </w:pPr>
          </w:p>
        </w:tc>
      </w:tr>
      <w:tr w14:paraId="77A269C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A98F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5880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FEBE6F">
            <w:pPr>
              <w:rPr>
                <w:sz w:val="15"/>
                <w:szCs w:val="18"/>
              </w:rPr>
            </w:pPr>
            <w:r>
              <w:rPr>
                <w:sz w:val="15"/>
                <w:szCs w:val="18"/>
              </w:rPr>
              <w:t>3.</w:t>
            </w:r>
            <w:r>
              <w:rPr>
                <w:rFonts w:hint="eastAsia"/>
                <w:sz w:val="15"/>
                <w:szCs w:val="18"/>
              </w:rPr>
              <w:t>频率响应：不小于</w:t>
            </w:r>
            <w:r>
              <w:rPr>
                <w:sz w:val="15"/>
                <w:szCs w:val="18"/>
              </w:rPr>
              <w:t>20Hz</w:t>
            </w:r>
            <w:r>
              <w:rPr>
                <w:rFonts w:hint="eastAsia"/>
                <w:sz w:val="15"/>
                <w:szCs w:val="18"/>
              </w:rPr>
              <w:t>–</w:t>
            </w:r>
            <w:r>
              <w:rPr>
                <w:sz w:val="15"/>
                <w:szCs w:val="18"/>
              </w:rPr>
              <w:t>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A63EE">
            <w:pPr>
              <w:rPr>
                <w:sz w:val="15"/>
                <w:szCs w:val="18"/>
              </w:rPr>
            </w:pPr>
          </w:p>
        </w:tc>
      </w:tr>
      <w:tr w14:paraId="532B667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00D07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BEF0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645E066">
            <w:pPr>
              <w:rPr>
                <w:sz w:val="15"/>
                <w:szCs w:val="18"/>
              </w:rPr>
            </w:pPr>
            <w:r>
              <w:rPr>
                <w:sz w:val="15"/>
                <w:szCs w:val="18"/>
              </w:rPr>
              <w:t>4.</w:t>
            </w:r>
            <w:r>
              <w:rPr>
                <w:rFonts w:hint="eastAsia"/>
                <w:sz w:val="15"/>
                <w:szCs w:val="18"/>
              </w:rPr>
              <w:t>输入灵敏度</w:t>
            </w:r>
            <w:r>
              <w:rPr>
                <w:sz w:val="15"/>
                <w:szCs w:val="18"/>
              </w:rPr>
              <w:t>0.775V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4F91B">
            <w:pPr>
              <w:rPr>
                <w:sz w:val="15"/>
                <w:szCs w:val="18"/>
              </w:rPr>
            </w:pPr>
          </w:p>
        </w:tc>
      </w:tr>
      <w:tr w14:paraId="0261769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CE5F1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4E7ED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569BC6">
            <w:pPr>
              <w:rPr>
                <w:sz w:val="15"/>
                <w:szCs w:val="18"/>
              </w:rPr>
            </w:pPr>
            <w:r>
              <w:rPr>
                <w:sz w:val="15"/>
                <w:szCs w:val="18"/>
              </w:rPr>
              <w:t>5.</w:t>
            </w:r>
            <w:r>
              <w:rPr>
                <w:rFonts w:hint="eastAsia"/>
                <w:sz w:val="15"/>
                <w:szCs w:val="18"/>
              </w:rPr>
              <w:t>总谐波失真：</w:t>
            </w:r>
            <w:r>
              <w:rPr>
                <w:sz w:val="15"/>
                <w:szCs w:val="18"/>
              </w:rPr>
              <w:t>&lt;0.5dB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66308A">
            <w:pPr>
              <w:rPr>
                <w:sz w:val="15"/>
                <w:szCs w:val="18"/>
              </w:rPr>
            </w:pPr>
          </w:p>
        </w:tc>
      </w:tr>
      <w:tr w14:paraId="57AC6D7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9664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A03B7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6B8FC9">
            <w:pPr>
              <w:rPr>
                <w:sz w:val="15"/>
                <w:szCs w:val="18"/>
              </w:rPr>
            </w:pPr>
            <w:r>
              <w:rPr>
                <w:sz w:val="15"/>
                <w:szCs w:val="18"/>
              </w:rPr>
              <w:t>6.</w:t>
            </w:r>
            <w:r>
              <w:rPr>
                <w:rFonts w:hint="eastAsia"/>
                <w:sz w:val="15"/>
                <w:szCs w:val="18"/>
              </w:rPr>
              <w:t>输入阻抗：平衡</w:t>
            </w:r>
            <w:r>
              <w:rPr>
                <w:sz w:val="15"/>
                <w:szCs w:val="18"/>
              </w:rPr>
              <w:t>20K</w:t>
            </w:r>
            <w:r>
              <w:rPr>
                <w:rFonts w:hint="eastAsia"/>
                <w:sz w:val="15"/>
                <w:szCs w:val="18"/>
              </w:rPr>
              <w:t>Ω，不平衡</w:t>
            </w:r>
            <w:r>
              <w:rPr>
                <w:sz w:val="15"/>
                <w:szCs w:val="18"/>
              </w:rPr>
              <w:t>10K</w:t>
            </w:r>
            <w:r>
              <w:rPr>
                <w:rFonts w:hint="eastAsia"/>
                <w:sz w:val="15"/>
                <w:szCs w:val="18"/>
              </w:rPr>
              <w:t>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9B193">
            <w:pPr>
              <w:rPr>
                <w:sz w:val="15"/>
                <w:szCs w:val="18"/>
              </w:rPr>
            </w:pPr>
          </w:p>
        </w:tc>
      </w:tr>
      <w:tr w14:paraId="17F5601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75357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67EEA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0171A6">
            <w:pPr>
              <w:rPr>
                <w:sz w:val="15"/>
                <w:szCs w:val="18"/>
              </w:rPr>
            </w:pPr>
            <w:r>
              <w:rPr>
                <w:sz w:val="15"/>
                <w:szCs w:val="18"/>
              </w:rPr>
              <w:t>7.</w:t>
            </w:r>
            <w:r>
              <w:rPr>
                <w:rFonts w:hint="eastAsia"/>
                <w:sz w:val="15"/>
                <w:szCs w:val="18"/>
              </w:rPr>
              <w:t>信噪比：</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95A8C">
            <w:pPr>
              <w:rPr>
                <w:sz w:val="15"/>
                <w:szCs w:val="18"/>
              </w:rPr>
            </w:pPr>
          </w:p>
        </w:tc>
      </w:tr>
      <w:tr w14:paraId="0C484A6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3ECFC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10DA4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9BF2CC3">
            <w:pPr>
              <w:rPr>
                <w:sz w:val="15"/>
                <w:szCs w:val="18"/>
              </w:rPr>
            </w:pPr>
            <w:r>
              <w:rPr>
                <w:sz w:val="15"/>
                <w:szCs w:val="18"/>
              </w:rPr>
              <w:t>8.</w:t>
            </w:r>
            <w:r>
              <w:rPr>
                <w:rFonts w:hint="eastAsia"/>
                <w:sz w:val="15"/>
                <w:szCs w:val="18"/>
              </w:rPr>
              <w:t>阻尼系数：</w:t>
            </w:r>
            <w:r>
              <w:rPr>
                <w:sz w:val="15"/>
                <w:szCs w:val="18"/>
              </w:rPr>
              <w:t>&gt;250</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D070CD">
            <w:pPr>
              <w:rPr>
                <w:sz w:val="15"/>
                <w:szCs w:val="18"/>
              </w:rPr>
            </w:pPr>
          </w:p>
        </w:tc>
      </w:tr>
      <w:tr w14:paraId="29D0256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8004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73D01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126364D">
            <w:pPr>
              <w:rPr>
                <w:sz w:val="15"/>
                <w:szCs w:val="18"/>
              </w:rPr>
            </w:pPr>
            <w:r>
              <w:rPr>
                <w:sz w:val="15"/>
                <w:szCs w:val="18"/>
              </w:rPr>
              <w:t>9.</w:t>
            </w:r>
            <w:r>
              <w:rPr>
                <w:rFonts w:hint="eastAsia"/>
                <w:sz w:val="15"/>
                <w:szCs w:val="18"/>
              </w:rPr>
              <w:t>具备保护功能：高温保护，直流保护，开机保护，过载保护；</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4F621">
            <w:pPr>
              <w:rPr>
                <w:sz w:val="15"/>
                <w:szCs w:val="18"/>
              </w:rPr>
            </w:pPr>
          </w:p>
        </w:tc>
      </w:tr>
      <w:tr w14:paraId="772CA95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4E4F82A">
            <w:pPr>
              <w:rPr>
                <w:sz w:val="15"/>
                <w:szCs w:val="18"/>
              </w:rPr>
            </w:pPr>
            <w:r>
              <w:rPr>
                <w:sz w:val="15"/>
                <w:szCs w:val="18"/>
              </w:rPr>
              <w:t>24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142D17">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6565D7">
            <w:pPr>
              <w:rPr>
                <w:sz w:val="15"/>
                <w:szCs w:val="18"/>
              </w:rPr>
            </w:pPr>
            <w:r>
              <w:rPr>
                <w:rFonts w:hint="eastAsia"/>
                <w:sz w:val="15"/>
                <w:szCs w:val="18"/>
              </w:rPr>
              <w:t>规格：</w:t>
            </w:r>
            <w:r>
              <w:rPr>
                <w:sz w:val="15"/>
                <w:szCs w:val="18"/>
              </w:rPr>
              <w:t>W420*D139*H52mm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7112CEC">
            <w:pPr>
              <w:rPr>
                <w:sz w:val="15"/>
                <w:szCs w:val="18"/>
              </w:rPr>
            </w:pPr>
          </w:p>
        </w:tc>
      </w:tr>
      <w:tr w14:paraId="33F587A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86CCF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288C9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B79B513">
            <w:pPr>
              <w:rPr>
                <w:sz w:val="15"/>
                <w:szCs w:val="18"/>
              </w:rPr>
            </w:pPr>
            <w:r>
              <w:rPr>
                <w:sz w:val="15"/>
                <w:szCs w:val="18"/>
              </w:rPr>
              <w:t>1.</w:t>
            </w:r>
            <w:r>
              <w:rPr>
                <w:rFonts w:hint="eastAsia"/>
                <w:sz w:val="15"/>
                <w:szCs w:val="18"/>
              </w:rPr>
              <w:t>类型：无线手持麦克风。</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3EB41">
            <w:pPr>
              <w:rPr>
                <w:sz w:val="15"/>
                <w:szCs w:val="18"/>
              </w:rPr>
            </w:pPr>
          </w:p>
        </w:tc>
      </w:tr>
      <w:tr w14:paraId="7C81338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1195A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FD3B8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66555E">
            <w:pPr>
              <w:rPr>
                <w:sz w:val="15"/>
                <w:szCs w:val="18"/>
              </w:rPr>
            </w:pPr>
            <w:r>
              <w:rPr>
                <w:sz w:val="15"/>
                <w:szCs w:val="18"/>
              </w:rPr>
              <w:t>2.</w:t>
            </w:r>
            <w:r>
              <w:rPr>
                <w:rFonts w:hint="eastAsia"/>
                <w:sz w:val="15"/>
                <w:szCs w:val="18"/>
              </w:rPr>
              <w:t>振荡模式：</w:t>
            </w:r>
            <w:r>
              <w:rPr>
                <w:sz w:val="15"/>
                <w:szCs w:val="18"/>
              </w:rPr>
              <w:t>PLL</w:t>
            </w:r>
            <w:r>
              <w:rPr>
                <w:rFonts w:hint="eastAsia"/>
                <w:sz w:val="15"/>
                <w:szCs w:val="18"/>
              </w:rPr>
              <w:t>相位锁定频率合成</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9D8AE">
            <w:pPr>
              <w:rPr>
                <w:sz w:val="15"/>
                <w:szCs w:val="18"/>
              </w:rPr>
            </w:pPr>
          </w:p>
        </w:tc>
      </w:tr>
      <w:tr w14:paraId="509630B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4DBE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B458E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3108E2D">
            <w:pPr>
              <w:rPr>
                <w:sz w:val="15"/>
                <w:szCs w:val="18"/>
              </w:rPr>
            </w:pPr>
            <w:r>
              <w:rPr>
                <w:sz w:val="15"/>
                <w:szCs w:val="18"/>
              </w:rPr>
              <w:t>3.</w:t>
            </w:r>
            <w:r>
              <w:rPr>
                <w:rFonts w:hint="eastAsia"/>
                <w:sz w:val="15"/>
                <w:szCs w:val="18"/>
              </w:rPr>
              <w:t>载波频段：≥</w:t>
            </w:r>
            <w:r>
              <w:rPr>
                <w:sz w:val="15"/>
                <w:szCs w:val="18"/>
              </w:rPr>
              <w:t>UHF640~690MHz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42968">
            <w:pPr>
              <w:rPr>
                <w:sz w:val="15"/>
                <w:szCs w:val="18"/>
              </w:rPr>
            </w:pPr>
          </w:p>
        </w:tc>
      </w:tr>
      <w:tr w14:paraId="386E965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2235F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53D39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ECB7AE2">
            <w:pPr>
              <w:rPr>
                <w:sz w:val="15"/>
                <w:szCs w:val="18"/>
              </w:rPr>
            </w:pPr>
            <w:r>
              <w:rPr>
                <w:sz w:val="15"/>
                <w:szCs w:val="18"/>
              </w:rPr>
              <w:t>4.</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C7FB2">
            <w:pPr>
              <w:rPr>
                <w:sz w:val="15"/>
                <w:szCs w:val="18"/>
              </w:rPr>
            </w:pPr>
          </w:p>
        </w:tc>
      </w:tr>
      <w:tr w14:paraId="68A77C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150F0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90F7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68F600A">
            <w:pPr>
              <w:rPr>
                <w:sz w:val="15"/>
                <w:szCs w:val="18"/>
              </w:rPr>
            </w:pPr>
            <w:r>
              <w:rPr>
                <w:sz w:val="15"/>
                <w:szCs w:val="18"/>
              </w:rPr>
              <w:t>5.</w:t>
            </w:r>
            <w:r>
              <w:rPr>
                <w:rFonts w:hint="eastAsia"/>
                <w:sz w:val="15"/>
                <w:szCs w:val="18"/>
              </w:rPr>
              <w:t>频率调整：手动调频或自动扫描及锁定不受干拢频道，红外对频。</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39389C">
            <w:pPr>
              <w:rPr>
                <w:sz w:val="15"/>
                <w:szCs w:val="18"/>
              </w:rPr>
            </w:pPr>
          </w:p>
        </w:tc>
      </w:tr>
      <w:tr w14:paraId="1B7ED54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89ED4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DF817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2A53309">
            <w:pPr>
              <w:rPr>
                <w:sz w:val="15"/>
                <w:szCs w:val="18"/>
              </w:rPr>
            </w:pPr>
            <w:r>
              <w:rPr>
                <w:sz w:val="15"/>
                <w:szCs w:val="18"/>
              </w:rPr>
              <w:t>6.</w:t>
            </w:r>
            <w:r>
              <w:rPr>
                <w:rFonts w:hint="eastAsia"/>
                <w:sz w:val="15"/>
                <w:szCs w:val="18"/>
              </w:rPr>
              <w:t>信道：</w:t>
            </w:r>
            <w:r>
              <w:rPr>
                <w:sz w:val="15"/>
                <w:szCs w:val="18"/>
              </w:rPr>
              <w:t>200CH</w:t>
            </w:r>
            <w:r>
              <w:rPr>
                <w:rFonts w:hint="eastAsia"/>
                <w:sz w:val="15"/>
                <w:szCs w:val="18"/>
              </w:rPr>
              <w:t>（以</w:t>
            </w:r>
            <w:r>
              <w:rPr>
                <w:sz w:val="15"/>
                <w:szCs w:val="18"/>
              </w:rPr>
              <w:t>250KHz</w:t>
            </w:r>
            <w:r>
              <w:rPr>
                <w:rFonts w:hint="eastAsia"/>
                <w:sz w:val="15"/>
                <w:szCs w:val="18"/>
              </w:rPr>
              <w:t>步进）</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08D0A">
            <w:pPr>
              <w:rPr>
                <w:sz w:val="15"/>
                <w:szCs w:val="18"/>
              </w:rPr>
            </w:pPr>
          </w:p>
        </w:tc>
      </w:tr>
      <w:tr w14:paraId="726091D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1B3E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BE65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9BDE34">
            <w:pPr>
              <w:rPr>
                <w:sz w:val="15"/>
                <w:szCs w:val="18"/>
              </w:rPr>
            </w:pPr>
            <w:r>
              <w:rPr>
                <w:sz w:val="15"/>
                <w:szCs w:val="18"/>
              </w:rPr>
              <w:t>7.</w:t>
            </w:r>
            <w:r>
              <w:rPr>
                <w:rFonts w:hint="eastAsia"/>
                <w:sz w:val="15"/>
                <w:szCs w:val="18"/>
              </w:rPr>
              <w:t>发射机管身材质：全铝金属管体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DD60E1">
            <w:pPr>
              <w:rPr>
                <w:sz w:val="15"/>
                <w:szCs w:val="18"/>
              </w:rPr>
            </w:pPr>
          </w:p>
        </w:tc>
      </w:tr>
      <w:tr w14:paraId="02EC3C8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26525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2546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8BD557F">
            <w:pPr>
              <w:rPr>
                <w:sz w:val="15"/>
                <w:szCs w:val="18"/>
              </w:rPr>
            </w:pPr>
            <w:r>
              <w:rPr>
                <w:sz w:val="15"/>
                <w:szCs w:val="18"/>
              </w:rPr>
              <w:t>8.</w:t>
            </w:r>
            <w:r>
              <w:rPr>
                <w:rFonts w:hint="eastAsia"/>
                <w:sz w:val="15"/>
                <w:szCs w:val="18"/>
              </w:rPr>
              <w:t>操作显示：</w:t>
            </w:r>
            <w:r>
              <w:rPr>
                <w:sz w:val="15"/>
                <w:szCs w:val="18"/>
              </w:rPr>
              <w:t>LCD</w:t>
            </w:r>
            <w:r>
              <w:rPr>
                <w:rFonts w:hint="eastAsia"/>
                <w:sz w:val="15"/>
                <w:szCs w:val="18"/>
              </w:rPr>
              <w:t>显示；需同时显示电池电量、频段、信号接受电平等</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8D59A">
            <w:pPr>
              <w:rPr>
                <w:sz w:val="15"/>
                <w:szCs w:val="18"/>
              </w:rPr>
            </w:pPr>
          </w:p>
        </w:tc>
      </w:tr>
      <w:tr w14:paraId="5391FAF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4CD5899">
            <w:pPr>
              <w:rPr>
                <w:sz w:val="15"/>
                <w:szCs w:val="18"/>
              </w:rPr>
            </w:pPr>
            <w:r>
              <w:rPr>
                <w:sz w:val="15"/>
                <w:szCs w:val="18"/>
              </w:rPr>
              <w:t>25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37D84D">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DA6DF7">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F918978">
            <w:pPr>
              <w:rPr>
                <w:sz w:val="15"/>
                <w:szCs w:val="18"/>
              </w:rPr>
            </w:pPr>
          </w:p>
        </w:tc>
      </w:tr>
      <w:tr w14:paraId="5CC8D8C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3583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A2E6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84169EE">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87DE8B">
            <w:pPr>
              <w:rPr>
                <w:sz w:val="15"/>
                <w:szCs w:val="18"/>
              </w:rPr>
            </w:pPr>
          </w:p>
        </w:tc>
      </w:tr>
      <w:tr w14:paraId="7C5570B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1B0AD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B54F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C61FE43">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CF2269">
            <w:pPr>
              <w:rPr>
                <w:sz w:val="15"/>
                <w:szCs w:val="18"/>
              </w:rPr>
            </w:pPr>
          </w:p>
        </w:tc>
      </w:tr>
      <w:tr w14:paraId="100EE4FD">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CACB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5137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8E5517F">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1FB8F">
            <w:pPr>
              <w:rPr>
                <w:sz w:val="15"/>
                <w:szCs w:val="18"/>
              </w:rPr>
            </w:pPr>
          </w:p>
        </w:tc>
      </w:tr>
      <w:tr w14:paraId="510DF00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6BF79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AC9F6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4A2C96">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EFAE8">
            <w:pPr>
              <w:rPr>
                <w:sz w:val="15"/>
                <w:szCs w:val="18"/>
              </w:rPr>
            </w:pPr>
          </w:p>
        </w:tc>
      </w:tr>
      <w:tr w14:paraId="413C557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52059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EBEE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154E0FC">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9FD1E">
            <w:pPr>
              <w:rPr>
                <w:sz w:val="15"/>
                <w:szCs w:val="18"/>
              </w:rPr>
            </w:pPr>
          </w:p>
        </w:tc>
      </w:tr>
      <w:tr w14:paraId="2B3BDAC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E788C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A5D37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FDC8A6">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8D4814">
            <w:pPr>
              <w:rPr>
                <w:sz w:val="15"/>
                <w:szCs w:val="18"/>
              </w:rPr>
            </w:pPr>
          </w:p>
        </w:tc>
      </w:tr>
      <w:tr w14:paraId="7E57D3E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63932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0FBF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B59AD8">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BE588A">
            <w:pPr>
              <w:rPr>
                <w:sz w:val="15"/>
                <w:szCs w:val="18"/>
              </w:rPr>
            </w:pPr>
          </w:p>
        </w:tc>
      </w:tr>
      <w:tr w14:paraId="2A34B90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6C68EA6">
            <w:pPr>
              <w:rPr>
                <w:sz w:val="15"/>
                <w:szCs w:val="18"/>
              </w:rPr>
            </w:pPr>
            <w:r>
              <w:rPr>
                <w:sz w:val="15"/>
                <w:szCs w:val="18"/>
              </w:rPr>
              <w:t>26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DEE571B">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21B021C">
            <w:pPr>
              <w:rPr>
                <w:sz w:val="15"/>
                <w:szCs w:val="18"/>
              </w:rPr>
            </w:pPr>
            <w:r>
              <w:rPr>
                <w:rFonts w:hint="eastAsia"/>
                <w:sz w:val="15"/>
                <w:szCs w:val="18"/>
              </w:rPr>
              <w:t>规格：W</w:t>
            </w:r>
            <w:r>
              <w:rPr>
                <w:sz w:val="15"/>
                <w:szCs w:val="18"/>
              </w:rPr>
              <w:t>600*</w:t>
            </w:r>
            <w:r>
              <w:rPr>
                <w:rFonts w:hint="eastAsia"/>
                <w:sz w:val="15"/>
                <w:szCs w:val="18"/>
              </w:rPr>
              <w:t>D</w:t>
            </w:r>
            <w:r>
              <w:rPr>
                <w:sz w:val="15"/>
                <w:szCs w:val="18"/>
              </w:rPr>
              <w:t>600*</w:t>
            </w:r>
            <w:r>
              <w:rPr>
                <w:rFonts w:hint="eastAsia"/>
                <w:sz w:val="15"/>
                <w:szCs w:val="18"/>
              </w:rPr>
              <w:t>H</w:t>
            </w:r>
            <w:r>
              <w:rPr>
                <w:sz w:val="15"/>
                <w:szCs w:val="18"/>
              </w:rPr>
              <w:t>1</w:t>
            </w:r>
            <w:r>
              <w:rPr>
                <w:rFonts w:hint="eastAsia"/>
                <w:sz w:val="15"/>
                <w:szCs w:val="18"/>
              </w:rPr>
              <w:t>2</w:t>
            </w:r>
            <w:r>
              <w:rPr>
                <w:sz w:val="15"/>
                <w:szCs w:val="18"/>
              </w:rPr>
              <w:t>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CEFFE74">
            <w:pPr>
              <w:rPr>
                <w:sz w:val="15"/>
                <w:szCs w:val="18"/>
              </w:rPr>
            </w:pPr>
          </w:p>
        </w:tc>
      </w:tr>
      <w:tr w14:paraId="01609F8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7B82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0D910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3BE469D">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EA4E1">
            <w:pPr>
              <w:rPr>
                <w:sz w:val="15"/>
                <w:szCs w:val="18"/>
              </w:rPr>
            </w:pPr>
          </w:p>
        </w:tc>
      </w:tr>
      <w:tr w14:paraId="4F7CD72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BDFC5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EFAA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785F1E4">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D309DA">
            <w:pPr>
              <w:rPr>
                <w:sz w:val="15"/>
                <w:szCs w:val="18"/>
              </w:rPr>
            </w:pPr>
          </w:p>
        </w:tc>
      </w:tr>
      <w:tr w14:paraId="4078489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38627AB">
            <w:pPr>
              <w:rPr>
                <w:sz w:val="15"/>
                <w:szCs w:val="18"/>
              </w:rPr>
            </w:pPr>
            <w:r>
              <w:rPr>
                <w:sz w:val="15"/>
                <w:szCs w:val="18"/>
              </w:rPr>
              <w:t>27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1D71CB6">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A82A763">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5D9B6F">
            <w:pPr>
              <w:rPr>
                <w:sz w:val="15"/>
                <w:szCs w:val="18"/>
              </w:rPr>
            </w:pPr>
          </w:p>
        </w:tc>
      </w:tr>
      <w:tr w14:paraId="46A289B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04902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A567D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131F778">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E85753">
            <w:pPr>
              <w:rPr>
                <w:sz w:val="15"/>
                <w:szCs w:val="18"/>
              </w:rPr>
            </w:pPr>
          </w:p>
        </w:tc>
      </w:tr>
      <w:tr w14:paraId="1ACFFF4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F0D45D4">
            <w:pPr>
              <w:rPr>
                <w:sz w:val="15"/>
                <w:szCs w:val="18"/>
              </w:rPr>
            </w:pPr>
            <w:r>
              <w:rPr>
                <w:sz w:val="15"/>
                <w:szCs w:val="18"/>
              </w:rPr>
              <w:t>28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4622553">
            <w:pPr>
              <w:rPr>
                <w:sz w:val="15"/>
                <w:szCs w:val="18"/>
              </w:rPr>
            </w:pPr>
            <w:r>
              <w:rPr>
                <w:rFonts w:hint="eastAsia"/>
                <w:sz w:val="15"/>
                <w:szCs w:val="18"/>
              </w:rPr>
              <w:t>信号线及音频接插件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20C844">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2CCBFF">
            <w:pPr>
              <w:rPr>
                <w:sz w:val="15"/>
                <w:szCs w:val="18"/>
              </w:rPr>
            </w:pPr>
          </w:p>
        </w:tc>
      </w:tr>
      <w:tr w14:paraId="2453691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E266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5970B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D54876">
            <w:pPr>
              <w:rPr>
                <w:sz w:val="15"/>
                <w:szCs w:val="18"/>
              </w:rPr>
            </w:pPr>
            <w:r>
              <w:rPr>
                <w:rFonts w:hint="eastAsia"/>
                <w:sz w:val="15"/>
                <w:szCs w:val="18"/>
              </w:rPr>
              <w:t>参数：卡侬头</w:t>
            </w:r>
            <w:r>
              <w:rPr>
                <w:sz w:val="15"/>
                <w:szCs w:val="18"/>
              </w:rPr>
              <w:t>/</w:t>
            </w:r>
            <w:r>
              <w:rPr>
                <w:rFonts w:hint="eastAsia"/>
                <w:sz w:val="15"/>
                <w:szCs w:val="18"/>
              </w:rPr>
              <w:t>抗干挠</w:t>
            </w:r>
            <w:r>
              <w:rPr>
                <w:sz w:val="15"/>
                <w:szCs w:val="18"/>
              </w:rPr>
              <w:t>/</w:t>
            </w:r>
            <w:r>
              <w:rPr>
                <w:rFonts w:hint="eastAsia"/>
                <w:sz w:val="15"/>
                <w:szCs w:val="18"/>
              </w:rPr>
              <w:t>采用高密度纯铜接触面设计</w:t>
            </w:r>
            <w:r>
              <w:rPr>
                <w:sz w:val="15"/>
                <w:szCs w:val="18"/>
              </w:rPr>
              <w:t>/</w:t>
            </w:r>
            <w:r>
              <w:rPr>
                <w:rFonts w:hint="eastAsia"/>
                <w:sz w:val="15"/>
                <w:szCs w:val="18"/>
              </w:rPr>
              <w:t>抗压处理</w:t>
            </w:r>
            <w:r>
              <w:rPr>
                <w:sz w:val="15"/>
                <w:szCs w:val="18"/>
              </w:rPr>
              <w:t>/</w:t>
            </w:r>
            <w:r>
              <w:rPr>
                <w:rFonts w:hint="eastAsia"/>
                <w:sz w:val="15"/>
                <w:szCs w:val="18"/>
              </w:rPr>
              <w:t>适用于专业音箱设备</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AC46E0">
            <w:pPr>
              <w:rPr>
                <w:sz w:val="15"/>
                <w:szCs w:val="18"/>
              </w:rPr>
            </w:pPr>
          </w:p>
        </w:tc>
      </w:tr>
      <w:tr w14:paraId="107CF64E">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62AA892">
            <w:pPr>
              <w:rPr>
                <w:sz w:val="15"/>
                <w:szCs w:val="18"/>
              </w:rPr>
            </w:pPr>
            <w:r>
              <w:rPr>
                <w:sz w:val="15"/>
                <w:szCs w:val="18"/>
              </w:rPr>
              <w:t>29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386348">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E4F5B4C">
            <w:pPr>
              <w:rPr>
                <w:sz w:val="15"/>
                <w:szCs w:val="18"/>
              </w:rPr>
            </w:pPr>
            <w:r>
              <w:rPr>
                <w:rFonts w:hint="eastAsia"/>
                <w:sz w:val="15"/>
                <w:szCs w:val="18"/>
              </w:rPr>
              <w:t>规格：常规</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8A9E67">
            <w:pPr>
              <w:rPr>
                <w:sz w:val="15"/>
                <w:szCs w:val="18"/>
              </w:rPr>
            </w:pPr>
          </w:p>
        </w:tc>
      </w:tr>
      <w:tr w14:paraId="41F0BF1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5D91E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5F2A3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B8DEEE">
            <w:pPr>
              <w:rPr>
                <w:sz w:val="15"/>
                <w:szCs w:val="18"/>
              </w:rPr>
            </w:pPr>
            <w:r>
              <w:rPr>
                <w:rFonts w:hint="eastAsia"/>
                <w:sz w:val="15"/>
                <w:szCs w:val="18"/>
              </w:rPr>
              <w:t>参数：线管、线槽、安装配件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21D8A">
            <w:pPr>
              <w:rPr>
                <w:sz w:val="15"/>
                <w:szCs w:val="18"/>
              </w:rPr>
            </w:pPr>
          </w:p>
        </w:tc>
      </w:tr>
      <w:tr w14:paraId="48568F9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D019DF3">
            <w:pPr>
              <w:rPr>
                <w:sz w:val="15"/>
                <w:szCs w:val="18"/>
              </w:rPr>
            </w:pPr>
            <w:r>
              <w:rPr>
                <w:sz w:val="15"/>
                <w:szCs w:val="18"/>
              </w:rPr>
              <w:t>30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555A1C4">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4745E4">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6E48DF9">
            <w:pPr>
              <w:rPr>
                <w:sz w:val="15"/>
                <w:szCs w:val="18"/>
              </w:rPr>
            </w:pPr>
          </w:p>
        </w:tc>
      </w:tr>
      <w:tr w14:paraId="164B57C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E7BFF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22BB3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D75F8CF">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≥50KG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A8E056">
            <w:pPr>
              <w:rPr>
                <w:sz w:val="15"/>
                <w:szCs w:val="18"/>
              </w:rPr>
            </w:pPr>
          </w:p>
        </w:tc>
      </w:tr>
      <w:tr w14:paraId="5BD02A1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D5624D3">
            <w:pPr>
              <w:rPr>
                <w:sz w:val="15"/>
                <w:szCs w:val="18"/>
              </w:rPr>
            </w:pPr>
            <w:r>
              <w:rPr>
                <w:sz w:val="15"/>
                <w:szCs w:val="18"/>
              </w:rPr>
              <w:t>31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6297BC">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813AF9D">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06133EE">
            <w:pPr>
              <w:rPr>
                <w:sz w:val="15"/>
                <w:szCs w:val="18"/>
              </w:rPr>
            </w:pPr>
          </w:p>
        </w:tc>
      </w:tr>
      <w:tr w14:paraId="1C6A0C85">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933E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0D66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535C61D">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591EE">
            <w:pPr>
              <w:rPr>
                <w:sz w:val="15"/>
                <w:szCs w:val="18"/>
              </w:rPr>
            </w:pPr>
          </w:p>
        </w:tc>
      </w:tr>
      <w:tr w14:paraId="3FCAE090">
        <w:trPr>
          <w:trHeight w:val="440"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0DEFD35B">
            <w:pPr>
              <w:rPr>
                <w:sz w:val="15"/>
                <w:szCs w:val="18"/>
              </w:rPr>
            </w:pPr>
            <w:r>
              <w:rPr>
                <w:rFonts w:hint="eastAsia"/>
                <w:sz w:val="15"/>
                <w:szCs w:val="18"/>
              </w:rPr>
              <w:t>六、戏剧排练室</w:t>
            </w:r>
          </w:p>
        </w:tc>
      </w:tr>
      <w:tr w14:paraId="0EBC75A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D3AF57">
            <w:pPr>
              <w:rPr>
                <w:sz w:val="15"/>
                <w:szCs w:val="18"/>
              </w:rPr>
            </w:pPr>
            <w:r>
              <w:rPr>
                <w:sz w:val="15"/>
                <w:szCs w:val="18"/>
              </w:rPr>
              <w:t>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26818B2">
            <w:pPr>
              <w:rPr>
                <w:sz w:val="15"/>
                <w:szCs w:val="18"/>
              </w:rPr>
            </w:pPr>
            <w:r>
              <w:rPr>
                <w:rFonts w:hint="eastAsia"/>
                <w:sz w:val="15"/>
                <w:szCs w:val="18"/>
              </w:rPr>
              <w:t>墙面木作基础打底</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ECBBB1">
            <w:pPr>
              <w:rPr>
                <w:sz w:val="15"/>
                <w:szCs w:val="18"/>
              </w:rPr>
            </w:pPr>
            <w:r>
              <w:rPr>
                <w:rFonts w:hint="eastAsia"/>
                <w:sz w:val="15"/>
                <w:szCs w:val="18"/>
              </w:rPr>
              <w:t>规格：</w:t>
            </w:r>
            <w:r>
              <w:rPr>
                <w:sz w:val="15"/>
                <w:szCs w:val="18"/>
              </w:rPr>
              <w:t>W11200*H3700mm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13560D6">
            <w:pPr>
              <w:rPr>
                <w:sz w:val="15"/>
                <w:szCs w:val="18"/>
              </w:rPr>
            </w:pPr>
          </w:p>
        </w:tc>
      </w:tr>
      <w:tr w14:paraId="5D94735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762B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50EFA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F8F51C">
            <w:pPr>
              <w:rPr>
                <w:sz w:val="15"/>
                <w:szCs w:val="18"/>
              </w:rPr>
            </w:pPr>
            <w:r>
              <w:rPr>
                <w:rFonts w:hint="eastAsia"/>
                <w:sz w:val="15"/>
                <w:szCs w:val="18"/>
              </w:rPr>
              <w:t>参数：墙面</w:t>
            </w:r>
            <w:r>
              <w:rPr>
                <w:rFonts w:hint="eastAsia"/>
                <w:sz w:val="15"/>
                <w:szCs w:val="18"/>
                <w:lang w:val="en-US" w:eastAsia="zh-CN"/>
              </w:rPr>
              <w:t>木</w:t>
            </w:r>
            <w:r>
              <w:rPr>
                <w:rFonts w:hint="eastAsia"/>
                <w:sz w:val="15"/>
                <w:szCs w:val="18"/>
              </w:rPr>
              <w:t>结构基层打底，封板，确保平整、牢固</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A2AE18">
            <w:pPr>
              <w:rPr>
                <w:sz w:val="15"/>
                <w:szCs w:val="18"/>
              </w:rPr>
            </w:pPr>
          </w:p>
        </w:tc>
      </w:tr>
      <w:tr w14:paraId="2D71DA3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8F26DC6">
            <w:pPr>
              <w:rPr>
                <w:sz w:val="15"/>
                <w:szCs w:val="18"/>
              </w:rPr>
            </w:pPr>
            <w:r>
              <w:rPr>
                <w:sz w:val="15"/>
                <w:szCs w:val="18"/>
              </w:rPr>
              <w:t>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7F266A3">
            <w:pPr>
              <w:rPr>
                <w:sz w:val="15"/>
                <w:szCs w:val="18"/>
              </w:rPr>
            </w:pPr>
            <w:r>
              <w:rPr>
                <w:rFonts w:hint="eastAsia"/>
                <w:sz w:val="15"/>
                <w:szCs w:val="18"/>
              </w:rPr>
              <w:t>银镜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279721F">
            <w:pPr>
              <w:rPr>
                <w:sz w:val="15"/>
                <w:szCs w:val="18"/>
              </w:rPr>
            </w:pPr>
            <w:r>
              <w:rPr>
                <w:rFonts w:hint="eastAsia"/>
                <w:sz w:val="15"/>
                <w:szCs w:val="18"/>
              </w:rPr>
              <w:t>规格：</w:t>
            </w:r>
            <w:r>
              <w:rPr>
                <w:sz w:val="15"/>
                <w:szCs w:val="18"/>
              </w:rPr>
              <w:t>W10600*H2900mm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C15BE7">
            <w:pPr>
              <w:rPr>
                <w:sz w:val="15"/>
                <w:szCs w:val="18"/>
              </w:rPr>
            </w:pPr>
          </w:p>
        </w:tc>
      </w:tr>
      <w:tr w14:paraId="7EEF066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94FB0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9F4C1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1FAFBD">
            <w:pPr>
              <w:rPr>
                <w:sz w:val="15"/>
                <w:szCs w:val="18"/>
              </w:rPr>
            </w:pPr>
            <w:r>
              <w:rPr>
                <w:rFonts w:hint="eastAsia"/>
                <w:sz w:val="15"/>
                <w:szCs w:val="18"/>
              </w:rPr>
              <w:t>参数：定制</w:t>
            </w:r>
            <w:r>
              <w:rPr>
                <w:sz w:val="15"/>
                <w:szCs w:val="18"/>
              </w:rPr>
              <w:t>/</w:t>
            </w:r>
            <w:r>
              <w:rPr>
                <w:rFonts w:hint="eastAsia"/>
                <w:sz w:val="15"/>
                <w:szCs w:val="18"/>
              </w:rPr>
              <w:t>环保</w:t>
            </w:r>
            <w:r>
              <w:rPr>
                <w:sz w:val="15"/>
                <w:szCs w:val="18"/>
              </w:rPr>
              <w:t>/</w:t>
            </w:r>
            <w:r>
              <w:rPr>
                <w:rFonts w:hint="eastAsia"/>
                <w:sz w:val="15"/>
                <w:szCs w:val="18"/>
              </w:rPr>
              <w:t>密拼安装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C979BE">
            <w:pPr>
              <w:rPr>
                <w:sz w:val="15"/>
                <w:szCs w:val="18"/>
              </w:rPr>
            </w:pPr>
          </w:p>
        </w:tc>
      </w:tr>
      <w:tr w14:paraId="571619D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51A714B">
            <w:pPr>
              <w:rPr>
                <w:sz w:val="15"/>
                <w:szCs w:val="18"/>
              </w:rPr>
            </w:pPr>
            <w:r>
              <w:rPr>
                <w:sz w:val="15"/>
                <w:szCs w:val="18"/>
              </w:rPr>
              <w:t>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FE9A01">
            <w:pPr>
              <w:rPr>
                <w:sz w:val="15"/>
                <w:szCs w:val="18"/>
              </w:rPr>
            </w:pPr>
            <w:r>
              <w:rPr>
                <w:rFonts w:hint="eastAsia"/>
                <w:sz w:val="15"/>
                <w:szCs w:val="18"/>
              </w:rPr>
              <w:t>银镜周边收口</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AB6518">
            <w:pPr>
              <w:rPr>
                <w:sz w:val="15"/>
                <w:szCs w:val="18"/>
              </w:rPr>
            </w:pPr>
            <w:r>
              <w:rPr>
                <w:rFonts w:hint="eastAsia"/>
                <w:sz w:val="15"/>
                <w:szCs w:val="18"/>
              </w:rPr>
              <w:t>规格：</w:t>
            </w:r>
            <w:r>
              <w:rPr>
                <w:sz w:val="15"/>
                <w:szCs w:val="18"/>
              </w:rPr>
              <w:t>W10600*H2900mm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645CEEB">
            <w:pPr>
              <w:rPr>
                <w:sz w:val="15"/>
                <w:szCs w:val="18"/>
              </w:rPr>
            </w:pPr>
          </w:p>
        </w:tc>
      </w:tr>
      <w:tr w14:paraId="31F85A7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0F539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9465F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573B2E">
            <w:pPr>
              <w:rPr>
                <w:sz w:val="15"/>
                <w:szCs w:val="18"/>
              </w:rPr>
            </w:pPr>
            <w:r>
              <w:rPr>
                <w:rFonts w:hint="eastAsia"/>
                <w:sz w:val="15"/>
                <w:szCs w:val="18"/>
              </w:rPr>
              <w:t>参数：银镜周边精细收边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6F2642">
            <w:pPr>
              <w:rPr>
                <w:sz w:val="15"/>
                <w:szCs w:val="18"/>
              </w:rPr>
            </w:pPr>
          </w:p>
        </w:tc>
      </w:tr>
      <w:tr w14:paraId="6E4AA06D">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DCF0829">
            <w:pPr>
              <w:rPr>
                <w:sz w:val="15"/>
                <w:szCs w:val="18"/>
              </w:rPr>
            </w:pPr>
            <w:r>
              <w:rPr>
                <w:sz w:val="15"/>
                <w:szCs w:val="18"/>
              </w:rPr>
              <w:t>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9A8D82D">
            <w:pPr>
              <w:rPr>
                <w:sz w:val="15"/>
                <w:szCs w:val="18"/>
              </w:rPr>
            </w:pPr>
            <w:r>
              <w:rPr>
                <w:rFonts w:hint="eastAsia"/>
                <w:sz w:val="15"/>
                <w:szCs w:val="18"/>
              </w:rPr>
              <w:t>墙面木作基层打底</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F0CC2C">
            <w:pPr>
              <w:rPr>
                <w:sz w:val="15"/>
                <w:szCs w:val="18"/>
              </w:rPr>
            </w:pPr>
            <w:r>
              <w:rPr>
                <w:rFonts w:hint="eastAsia"/>
                <w:sz w:val="15"/>
                <w:szCs w:val="18"/>
              </w:rPr>
              <w:t>规格：</w:t>
            </w:r>
            <w:r>
              <w:rPr>
                <w:sz w:val="15"/>
                <w:szCs w:val="18"/>
              </w:rPr>
              <w:t>W10600*H2900mm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1817D65">
            <w:pPr>
              <w:rPr>
                <w:sz w:val="15"/>
                <w:szCs w:val="18"/>
              </w:rPr>
            </w:pPr>
          </w:p>
        </w:tc>
      </w:tr>
      <w:tr w14:paraId="1DACDAC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E14C1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0EB9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BFA0E8E">
            <w:pPr>
              <w:rPr>
                <w:sz w:val="15"/>
                <w:szCs w:val="18"/>
              </w:rPr>
            </w:pPr>
            <w:r>
              <w:rPr>
                <w:rFonts w:hint="eastAsia"/>
                <w:sz w:val="15"/>
                <w:szCs w:val="18"/>
              </w:rPr>
              <w:t>参数：木作基层打底，确保牢固，安全，环保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8B915">
            <w:pPr>
              <w:rPr>
                <w:sz w:val="15"/>
                <w:szCs w:val="18"/>
              </w:rPr>
            </w:pPr>
          </w:p>
        </w:tc>
      </w:tr>
      <w:tr w14:paraId="1F6F4E00">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786E99">
            <w:pPr>
              <w:rPr>
                <w:sz w:val="15"/>
                <w:szCs w:val="18"/>
              </w:rPr>
            </w:pPr>
            <w:r>
              <w:rPr>
                <w:sz w:val="15"/>
                <w:szCs w:val="18"/>
              </w:rPr>
              <w:t>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345F435">
            <w:pPr>
              <w:rPr>
                <w:sz w:val="15"/>
                <w:szCs w:val="18"/>
              </w:rPr>
            </w:pPr>
            <w:r>
              <w:rPr>
                <w:rFonts w:hint="eastAsia"/>
                <w:sz w:val="15"/>
                <w:szCs w:val="18"/>
              </w:rPr>
              <w:t>舞台幕布</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A3F105">
            <w:pPr>
              <w:rPr>
                <w:sz w:val="15"/>
                <w:szCs w:val="18"/>
              </w:rPr>
            </w:pPr>
            <w:r>
              <w:rPr>
                <w:rFonts w:hint="eastAsia"/>
                <w:sz w:val="15"/>
                <w:szCs w:val="18"/>
              </w:rPr>
              <w:t>规格：</w:t>
            </w:r>
            <w:r>
              <w:rPr>
                <w:sz w:val="15"/>
                <w:szCs w:val="18"/>
              </w:rPr>
              <w:t>W11200*H3700mm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ECB0887">
            <w:pPr>
              <w:rPr>
                <w:sz w:val="15"/>
                <w:szCs w:val="18"/>
              </w:rPr>
            </w:pPr>
          </w:p>
        </w:tc>
      </w:tr>
      <w:tr w14:paraId="39A41A0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7FB1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2CE49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9B74CD8">
            <w:pPr>
              <w:rPr>
                <w:sz w:val="15"/>
                <w:szCs w:val="18"/>
              </w:rPr>
            </w:pPr>
            <w:r>
              <w:rPr>
                <w:rFonts w:hint="eastAsia"/>
                <w:sz w:val="15"/>
                <w:szCs w:val="18"/>
              </w:rPr>
              <w:t>参数：硬包定制，木作基础，舞台幕布定制及安装，便于更换，确保安全，牢固，环保</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67C2C">
            <w:pPr>
              <w:rPr>
                <w:sz w:val="15"/>
                <w:szCs w:val="18"/>
              </w:rPr>
            </w:pPr>
          </w:p>
        </w:tc>
      </w:tr>
      <w:tr w14:paraId="486D7504">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D737421">
            <w:pPr>
              <w:rPr>
                <w:sz w:val="15"/>
                <w:szCs w:val="18"/>
              </w:rPr>
            </w:pPr>
            <w:r>
              <w:rPr>
                <w:sz w:val="15"/>
                <w:szCs w:val="18"/>
              </w:rPr>
              <w:t>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4212809">
            <w:pPr>
              <w:rPr>
                <w:sz w:val="15"/>
                <w:szCs w:val="18"/>
              </w:rPr>
            </w:pPr>
            <w:r>
              <w:rPr>
                <w:rFonts w:hint="eastAsia"/>
                <w:sz w:val="15"/>
                <w:szCs w:val="18"/>
              </w:rPr>
              <w:t>周边收口</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D25B759">
            <w:pPr>
              <w:rPr>
                <w:sz w:val="15"/>
                <w:szCs w:val="18"/>
              </w:rPr>
            </w:pPr>
            <w:r>
              <w:rPr>
                <w:rFonts w:hint="eastAsia"/>
                <w:sz w:val="15"/>
                <w:szCs w:val="18"/>
              </w:rPr>
              <w:t>规格：</w:t>
            </w:r>
            <w:r>
              <w:rPr>
                <w:sz w:val="15"/>
                <w:szCs w:val="18"/>
              </w:rPr>
              <w:t>W11200*H3700mm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E511CA0">
            <w:pPr>
              <w:rPr>
                <w:sz w:val="15"/>
                <w:szCs w:val="18"/>
              </w:rPr>
            </w:pPr>
          </w:p>
        </w:tc>
      </w:tr>
      <w:tr w14:paraId="6BB3542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3D627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A1431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0F01C26">
            <w:pPr>
              <w:rPr>
                <w:sz w:val="15"/>
                <w:szCs w:val="18"/>
              </w:rPr>
            </w:pPr>
            <w:r>
              <w:rPr>
                <w:rFonts w:hint="eastAsia"/>
                <w:sz w:val="15"/>
                <w:szCs w:val="18"/>
              </w:rPr>
              <w:t>参数：定制金属边收口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23FFF">
            <w:pPr>
              <w:rPr>
                <w:sz w:val="15"/>
                <w:szCs w:val="18"/>
              </w:rPr>
            </w:pPr>
          </w:p>
        </w:tc>
      </w:tr>
      <w:tr w14:paraId="4602E530">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C77CD35">
            <w:pPr>
              <w:rPr>
                <w:sz w:val="15"/>
                <w:szCs w:val="18"/>
              </w:rPr>
            </w:pPr>
            <w:r>
              <w:rPr>
                <w:sz w:val="15"/>
                <w:szCs w:val="18"/>
              </w:rPr>
              <w:t>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078AE8">
            <w:pPr>
              <w:rPr>
                <w:sz w:val="15"/>
                <w:szCs w:val="18"/>
              </w:rPr>
            </w:pPr>
            <w:r>
              <w:rPr>
                <w:rFonts w:hint="eastAsia"/>
                <w:sz w:val="15"/>
                <w:szCs w:val="18"/>
              </w:rPr>
              <w:t>静音导轨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9625736">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913B7C">
            <w:pPr>
              <w:rPr>
                <w:sz w:val="15"/>
                <w:szCs w:val="18"/>
              </w:rPr>
            </w:pPr>
          </w:p>
        </w:tc>
      </w:tr>
      <w:tr w14:paraId="6A229BA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D4F60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0E9C6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E77283">
            <w:pPr>
              <w:rPr>
                <w:sz w:val="15"/>
                <w:szCs w:val="18"/>
              </w:rPr>
            </w:pPr>
            <w:r>
              <w:rPr>
                <w:rFonts w:hint="eastAsia"/>
                <w:sz w:val="15"/>
                <w:szCs w:val="18"/>
              </w:rPr>
              <w:t>参数：定制窗帘静音导轨及安装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CDB7C4">
            <w:pPr>
              <w:rPr>
                <w:sz w:val="15"/>
                <w:szCs w:val="18"/>
              </w:rPr>
            </w:pPr>
          </w:p>
        </w:tc>
      </w:tr>
      <w:tr w14:paraId="269D34D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70C12A3">
            <w:pPr>
              <w:rPr>
                <w:sz w:val="15"/>
                <w:szCs w:val="18"/>
              </w:rPr>
            </w:pPr>
            <w:r>
              <w:rPr>
                <w:sz w:val="15"/>
                <w:szCs w:val="18"/>
              </w:rPr>
              <w:t>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838B8A9">
            <w:pPr>
              <w:rPr>
                <w:sz w:val="15"/>
                <w:szCs w:val="18"/>
              </w:rPr>
            </w:pPr>
            <w:r>
              <w:rPr>
                <w:rFonts w:hint="eastAsia"/>
                <w:sz w:val="15"/>
                <w:szCs w:val="18"/>
              </w:rPr>
              <w:t>纱帘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85DD11">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F0C69E">
            <w:pPr>
              <w:rPr>
                <w:sz w:val="15"/>
                <w:szCs w:val="18"/>
              </w:rPr>
            </w:pPr>
          </w:p>
        </w:tc>
      </w:tr>
      <w:tr w14:paraId="3E05968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486FC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85976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513DF9">
            <w:pPr>
              <w:rPr>
                <w:sz w:val="15"/>
                <w:szCs w:val="18"/>
              </w:rPr>
            </w:pPr>
            <w:r>
              <w:rPr>
                <w:rFonts w:hint="eastAsia"/>
                <w:sz w:val="15"/>
                <w:szCs w:val="18"/>
              </w:rPr>
              <w:t>参数：定制棉质艺术纱帘，高温定型，及安装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A1FCF6">
            <w:pPr>
              <w:rPr>
                <w:sz w:val="15"/>
                <w:szCs w:val="18"/>
              </w:rPr>
            </w:pPr>
          </w:p>
        </w:tc>
      </w:tr>
      <w:tr w14:paraId="26820AD6">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8C7434F">
            <w:pPr>
              <w:rPr>
                <w:sz w:val="15"/>
                <w:szCs w:val="18"/>
              </w:rPr>
            </w:pPr>
            <w:r>
              <w:rPr>
                <w:sz w:val="15"/>
                <w:szCs w:val="18"/>
              </w:rPr>
              <w:t>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40F2CAD">
            <w:pPr>
              <w:rPr>
                <w:sz w:val="15"/>
                <w:szCs w:val="18"/>
              </w:rPr>
            </w:pPr>
            <w:r>
              <w:rPr>
                <w:rFonts w:hint="eastAsia"/>
                <w:sz w:val="15"/>
                <w:szCs w:val="18"/>
              </w:rPr>
              <w:t>布帘</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A27E5CA">
            <w:pPr>
              <w:rPr>
                <w:sz w:val="15"/>
                <w:szCs w:val="18"/>
              </w:rPr>
            </w:pPr>
            <w:r>
              <w:rPr>
                <w:rFonts w:hint="eastAsia"/>
                <w:sz w:val="15"/>
                <w:szCs w:val="18"/>
              </w:rPr>
              <w:t>规格：</w:t>
            </w:r>
            <w:r>
              <w:rPr>
                <w:sz w:val="15"/>
                <w:szCs w:val="18"/>
              </w:rPr>
              <w:t>W</w:t>
            </w:r>
            <w:r>
              <w:rPr>
                <w:rFonts w:hint="eastAsia"/>
                <w:sz w:val="15"/>
                <w:szCs w:val="18"/>
              </w:rPr>
              <w:t>（</w:t>
            </w:r>
            <w:r>
              <w:rPr>
                <w:sz w:val="15"/>
                <w:szCs w:val="18"/>
              </w:rPr>
              <w:t>10600+8000</w:t>
            </w:r>
            <w:r>
              <w:rPr>
                <w:rFonts w:hint="eastAsia"/>
                <w:sz w:val="15"/>
                <w:szCs w:val="18"/>
              </w:rPr>
              <w:t>）</w:t>
            </w:r>
            <w:r>
              <w:rPr>
                <w:sz w:val="15"/>
                <w:szCs w:val="18"/>
              </w:rPr>
              <w:t>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67F7D6A">
            <w:pPr>
              <w:rPr>
                <w:sz w:val="15"/>
                <w:szCs w:val="18"/>
              </w:rPr>
            </w:pPr>
          </w:p>
        </w:tc>
      </w:tr>
      <w:tr w14:paraId="49A8242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209D4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EC13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F74471">
            <w:pPr>
              <w:rPr>
                <w:sz w:val="15"/>
                <w:szCs w:val="18"/>
              </w:rPr>
            </w:pPr>
            <w:r>
              <w:rPr>
                <w:rFonts w:hint="eastAsia"/>
                <w:sz w:val="15"/>
                <w:szCs w:val="18"/>
              </w:rPr>
              <w:t>参数：窗户定制棉质艺术布帘，高温定型，及安装</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B9328B">
            <w:pPr>
              <w:rPr>
                <w:sz w:val="15"/>
                <w:szCs w:val="18"/>
              </w:rPr>
            </w:pPr>
          </w:p>
        </w:tc>
      </w:tr>
      <w:tr w14:paraId="652F408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496803B">
            <w:pPr>
              <w:rPr>
                <w:sz w:val="15"/>
                <w:szCs w:val="18"/>
              </w:rPr>
            </w:pPr>
            <w:r>
              <w:rPr>
                <w:sz w:val="15"/>
                <w:szCs w:val="18"/>
              </w:rPr>
              <w:t>10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94ECB4C">
            <w:pPr>
              <w:rPr>
                <w:sz w:val="15"/>
                <w:szCs w:val="18"/>
              </w:rPr>
            </w:pPr>
            <w:r>
              <w:rPr>
                <w:rFonts w:hint="eastAsia"/>
                <w:sz w:val="15"/>
                <w:szCs w:val="18"/>
              </w:rPr>
              <w:t>桌子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0FC2E6A">
            <w:pPr>
              <w:rPr>
                <w:sz w:val="15"/>
                <w:szCs w:val="18"/>
              </w:rPr>
            </w:pPr>
            <w:r>
              <w:rPr>
                <w:rFonts w:hint="eastAsia"/>
                <w:sz w:val="15"/>
                <w:szCs w:val="18"/>
              </w:rPr>
              <w:t>规格：</w:t>
            </w:r>
            <w:r>
              <w:rPr>
                <w:sz w:val="15"/>
                <w:szCs w:val="18"/>
              </w:rPr>
              <w:t>W2000*D700*H800mm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1644025">
            <w:pPr>
              <w:rPr>
                <w:sz w:val="15"/>
                <w:szCs w:val="18"/>
              </w:rPr>
            </w:pPr>
          </w:p>
        </w:tc>
      </w:tr>
      <w:tr w14:paraId="7013255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BC5CA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F1B49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169BFCF">
            <w:pPr>
              <w:rPr>
                <w:sz w:val="15"/>
                <w:szCs w:val="18"/>
              </w:rPr>
            </w:pPr>
            <w:r>
              <w:rPr>
                <w:rFonts w:hint="eastAsia"/>
                <w:sz w:val="15"/>
                <w:szCs w:val="18"/>
              </w:rPr>
              <w:t>参数：</w:t>
            </w:r>
            <w:r>
              <w:rPr>
                <w:sz w:val="15"/>
                <w:szCs w:val="18"/>
              </w:rPr>
              <w:t>1.</w:t>
            </w:r>
            <w:r>
              <w:rPr>
                <w:rFonts w:hint="eastAsia"/>
                <w:sz w:val="15"/>
                <w:szCs w:val="18"/>
              </w:rPr>
              <w:t>材质：采用松木</w:t>
            </w:r>
            <w:r>
              <w:rPr>
                <w:sz w:val="15"/>
                <w:szCs w:val="18"/>
              </w:rPr>
              <w:t>+</w:t>
            </w:r>
            <w:r>
              <w:rPr>
                <w:rFonts w:hint="eastAsia"/>
                <w:sz w:val="15"/>
                <w:szCs w:val="18"/>
              </w:rPr>
              <w:t>油漆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A9AE8A">
            <w:pPr>
              <w:rPr>
                <w:sz w:val="15"/>
                <w:szCs w:val="18"/>
              </w:rPr>
            </w:pPr>
          </w:p>
        </w:tc>
      </w:tr>
      <w:tr w14:paraId="3469C97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E98BC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3D5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639784F">
            <w:pPr>
              <w:rPr>
                <w:b/>
                <w:bCs/>
                <w:sz w:val="15"/>
                <w:szCs w:val="18"/>
              </w:rPr>
            </w:pPr>
            <w:r>
              <w:rPr>
                <w:rFonts w:hint="eastAsia"/>
                <w:b/>
                <w:bCs/>
                <w:sz w:val="15"/>
                <w:szCs w:val="18"/>
              </w:rPr>
              <w:t>▲水性底漆、水性面漆符合HJ 2537-2014《环境标志产品技术要求 水性涂料》、参照GB/T 23999-2009《室内装饰装修用水性木器涂料》标准，要求：细度≤30μm，不挥发物≥55%，贮存稳定性[（50±2）°C，7d]无异常，检测符合；耐冻融性不变质，检测符合；涂膜外观检测符合，硬度（擦伤）≥2H，附着力（划格间距2mm）达到1级或更优，抗粘连性[500g，（50±2）°C/4h]检测符合；耐划伤性（100g）未划伤，检测符合；耐水性（≥24h）无异常，耐沸水性（≥15min）无异常，均检测符合；耐碱性、耐醇性、耐污染性（醋、绿茶）均检测符合；耐干热性达到1级或更优。游离甲醛未检出，乙二醇醚及其酯类的总量未检出，苯、甲苯、二甲苯、乙苯的含量未检出，卤代烃（以二氯乙烷计）未检出。</w:t>
            </w:r>
          </w:p>
          <w:p w14:paraId="4DC12E0E">
            <w:pPr>
              <w:rPr>
                <w:b/>
                <w:bCs/>
                <w:sz w:val="15"/>
                <w:szCs w:val="18"/>
              </w:rPr>
            </w:pPr>
            <w:r>
              <w:rPr>
                <w:rFonts w:hint="eastAsia"/>
                <w:b/>
                <w:bCs/>
                <w:sz w:val="15"/>
                <w:szCs w:val="18"/>
              </w:rPr>
              <w:t>【投标时同时提供：①符合以上检测内容的第三方检测机构出具的检测报告扫描件；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注：①对应参数（检验检测项）在检验检测报告中进行标注；②检测报告封面产品名称与所投产品不一致的需作书面说明，否则该项不得分；③检测报告出具的时间应在2025年1月1日至本项目投标截止时间；④检测报告委托单位为投标人或货物制造商（与分项报价表一致）。未按要求提供不予得分。】</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5043CD">
            <w:pPr>
              <w:rPr>
                <w:sz w:val="15"/>
                <w:szCs w:val="18"/>
              </w:rPr>
            </w:pPr>
          </w:p>
        </w:tc>
      </w:tr>
      <w:tr w14:paraId="18F99EC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3E4B420">
            <w:pPr>
              <w:rPr>
                <w:sz w:val="15"/>
                <w:szCs w:val="18"/>
              </w:rPr>
            </w:pPr>
            <w:r>
              <w:rPr>
                <w:sz w:val="15"/>
                <w:szCs w:val="18"/>
              </w:rPr>
              <w:t>11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9155BB">
            <w:pPr>
              <w:rPr>
                <w:sz w:val="15"/>
                <w:szCs w:val="18"/>
              </w:rPr>
            </w:pPr>
            <w:r>
              <w:rPr>
                <w:rFonts w:hint="eastAsia"/>
                <w:sz w:val="15"/>
                <w:szCs w:val="18"/>
              </w:rPr>
              <w:t>动圈有线麦克风</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795D6F4">
            <w:pPr>
              <w:rPr>
                <w:sz w:val="15"/>
                <w:szCs w:val="18"/>
              </w:rPr>
            </w:pPr>
            <w:r>
              <w:rPr>
                <w:rFonts w:hint="eastAsia"/>
                <w:sz w:val="15"/>
                <w:szCs w:val="18"/>
              </w:rPr>
              <w:t>规格：直径</w:t>
            </w:r>
            <w:r>
              <w:rPr>
                <w:sz w:val="15"/>
                <w:szCs w:val="18"/>
              </w:rPr>
              <w:t>51*H163mm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555929">
            <w:pPr>
              <w:rPr>
                <w:sz w:val="15"/>
                <w:szCs w:val="18"/>
              </w:rPr>
            </w:pPr>
          </w:p>
        </w:tc>
      </w:tr>
      <w:tr w14:paraId="55EF6A7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FC4CE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406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5116474">
            <w:pPr>
              <w:rPr>
                <w:sz w:val="15"/>
                <w:szCs w:val="18"/>
              </w:rPr>
            </w:pPr>
            <w:r>
              <w:rPr>
                <w:rFonts w:hint="eastAsia"/>
                <w:sz w:val="15"/>
                <w:szCs w:val="18"/>
              </w:rPr>
              <w:t>参数：带开关</w:t>
            </w:r>
            <w:r>
              <w:rPr>
                <w:sz w:val="15"/>
                <w:szCs w:val="18"/>
              </w:rPr>
              <w:t>+3</w:t>
            </w:r>
            <w:r>
              <w:rPr>
                <w:rFonts w:hint="eastAsia"/>
                <w:sz w:val="15"/>
                <w:szCs w:val="18"/>
              </w:rPr>
              <w:t>米卡侬母转</w:t>
            </w:r>
            <w:r>
              <w:rPr>
                <w:sz w:val="15"/>
                <w:szCs w:val="18"/>
              </w:rPr>
              <w:t>6.5</w:t>
            </w:r>
            <w:r>
              <w:rPr>
                <w:rFonts w:hint="eastAsia"/>
                <w:sz w:val="15"/>
                <w:szCs w:val="18"/>
              </w:rPr>
              <w:t>线，带落地支架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EE7C71">
            <w:pPr>
              <w:rPr>
                <w:sz w:val="15"/>
                <w:szCs w:val="18"/>
              </w:rPr>
            </w:pPr>
          </w:p>
        </w:tc>
      </w:tr>
      <w:tr w14:paraId="4E0745C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A437ECB">
            <w:pPr>
              <w:rPr>
                <w:sz w:val="15"/>
                <w:szCs w:val="18"/>
              </w:rPr>
            </w:pPr>
            <w:r>
              <w:rPr>
                <w:sz w:val="15"/>
                <w:szCs w:val="18"/>
              </w:rPr>
              <w:t>12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A8162A7">
            <w:pPr>
              <w:rPr>
                <w:sz w:val="15"/>
                <w:szCs w:val="18"/>
              </w:rPr>
            </w:pPr>
            <w:r>
              <w:rPr>
                <w:rFonts w:hint="eastAsia"/>
                <w:sz w:val="15"/>
                <w:szCs w:val="18"/>
              </w:rPr>
              <w:t>桌面动圈麦克风</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016137">
            <w:pPr>
              <w:rPr>
                <w:sz w:val="15"/>
                <w:szCs w:val="18"/>
              </w:rPr>
            </w:pPr>
            <w:r>
              <w:rPr>
                <w:rFonts w:hint="eastAsia"/>
                <w:sz w:val="15"/>
                <w:szCs w:val="18"/>
              </w:rPr>
              <w:t>规格：</w:t>
            </w:r>
            <w:r>
              <w:rPr>
                <w:sz w:val="15"/>
                <w:szCs w:val="18"/>
              </w:rPr>
              <w:t>W90*D169*H160mm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E11F14C">
            <w:pPr>
              <w:rPr>
                <w:sz w:val="15"/>
                <w:szCs w:val="18"/>
              </w:rPr>
            </w:pPr>
          </w:p>
        </w:tc>
      </w:tr>
      <w:tr w14:paraId="2EC40D6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EC3D2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2741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F93E93">
            <w:pPr>
              <w:rPr>
                <w:sz w:val="15"/>
                <w:szCs w:val="18"/>
              </w:rPr>
            </w:pPr>
            <w:r>
              <w:rPr>
                <w:rFonts w:hint="eastAsia"/>
                <w:sz w:val="15"/>
                <w:szCs w:val="18"/>
              </w:rPr>
              <w:t>参数：头戴式监听耳机套装，话筒电脑手机直播录音配音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9A73DF">
            <w:pPr>
              <w:rPr>
                <w:sz w:val="15"/>
                <w:szCs w:val="18"/>
              </w:rPr>
            </w:pPr>
          </w:p>
        </w:tc>
      </w:tr>
      <w:tr w14:paraId="158E14C9">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B43C631">
            <w:pPr>
              <w:rPr>
                <w:sz w:val="15"/>
                <w:szCs w:val="18"/>
              </w:rPr>
            </w:pPr>
            <w:r>
              <w:rPr>
                <w:sz w:val="15"/>
                <w:szCs w:val="18"/>
              </w:rPr>
              <w:t>13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015962B">
            <w:pPr>
              <w:rPr>
                <w:sz w:val="15"/>
                <w:szCs w:val="18"/>
              </w:rPr>
            </w:pPr>
            <w:r>
              <w:rPr>
                <w:rFonts w:hint="eastAsia"/>
                <w:sz w:val="15"/>
                <w:szCs w:val="18"/>
              </w:rPr>
              <w:t>电脑直播声卡</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5899880">
            <w:pPr>
              <w:rPr>
                <w:sz w:val="15"/>
                <w:szCs w:val="18"/>
              </w:rPr>
            </w:pPr>
            <w:r>
              <w:rPr>
                <w:rFonts w:hint="eastAsia"/>
                <w:sz w:val="15"/>
                <w:szCs w:val="18"/>
              </w:rPr>
              <w:t>规格：</w:t>
            </w:r>
            <w:r>
              <w:rPr>
                <w:sz w:val="15"/>
                <w:szCs w:val="18"/>
              </w:rPr>
              <w:t>126DB</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F643E61">
            <w:pPr>
              <w:rPr>
                <w:sz w:val="15"/>
                <w:szCs w:val="18"/>
              </w:rPr>
            </w:pPr>
          </w:p>
        </w:tc>
      </w:tr>
      <w:tr w14:paraId="45DE37B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8E8B4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10B9E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E1230E0">
            <w:pPr>
              <w:rPr>
                <w:sz w:val="15"/>
                <w:szCs w:val="18"/>
              </w:rPr>
            </w:pPr>
            <w:r>
              <w:rPr>
                <w:rFonts w:hint="eastAsia"/>
                <w:sz w:val="15"/>
                <w:szCs w:val="18"/>
              </w:rPr>
              <w:t>参数：声卡</w:t>
            </w:r>
            <w:r>
              <w:rPr>
                <w:sz w:val="15"/>
                <w:szCs w:val="18"/>
              </w:rPr>
              <w:t>+</w:t>
            </w:r>
            <w:r>
              <w:rPr>
                <w:rFonts w:hint="eastAsia"/>
                <w:sz w:val="15"/>
                <w:szCs w:val="18"/>
              </w:rPr>
              <w:t>耳机，唱歌录音编曲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FB474E">
            <w:pPr>
              <w:rPr>
                <w:sz w:val="15"/>
                <w:szCs w:val="18"/>
              </w:rPr>
            </w:pPr>
          </w:p>
        </w:tc>
      </w:tr>
      <w:tr w14:paraId="12BAE15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A884AB9">
            <w:pPr>
              <w:rPr>
                <w:sz w:val="15"/>
                <w:szCs w:val="18"/>
              </w:rPr>
            </w:pPr>
            <w:r>
              <w:rPr>
                <w:sz w:val="15"/>
                <w:szCs w:val="18"/>
              </w:rPr>
              <w:t>14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FE64A8">
            <w:pPr>
              <w:rPr>
                <w:sz w:val="15"/>
                <w:szCs w:val="18"/>
              </w:rPr>
            </w:pPr>
            <w:r>
              <w:rPr>
                <w:rFonts w:hint="eastAsia"/>
                <w:sz w:val="15"/>
                <w:szCs w:val="18"/>
              </w:rPr>
              <w:t>键盘琴</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9AC755">
            <w:pPr>
              <w:rPr>
                <w:sz w:val="15"/>
                <w:szCs w:val="18"/>
              </w:rPr>
            </w:pPr>
            <w:r>
              <w:rPr>
                <w:rFonts w:hint="eastAsia"/>
                <w:sz w:val="15"/>
                <w:szCs w:val="18"/>
              </w:rPr>
              <w:t>规格：</w:t>
            </w:r>
            <w:r>
              <w:rPr>
                <w:sz w:val="15"/>
                <w:szCs w:val="18"/>
              </w:rPr>
              <w:t>W1274*D93*H264mm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96ED0A6">
            <w:pPr>
              <w:rPr>
                <w:sz w:val="15"/>
                <w:szCs w:val="18"/>
              </w:rPr>
            </w:pPr>
          </w:p>
        </w:tc>
      </w:tr>
      <w:tr w14:paraId="09A234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1E5DE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EF1D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6EA6E49">
            <w:pPr>
              <w:rPr>
                <w:sz w:val="15"/>
                <w:szCs w:val="18"/>
              </w:rPr>
            </w:pPr>
            <w:r>
              <w:rPr>
                <w:rFonts w:hint="eastAsia"/>
                <w:sz w:val="15"/>
                <w:szCs w:val="18"/>
              </w:rPr>
              <w:t>参数：</w:t>
            </w:r>
            <w:r>
              <w:rPr>
                <w:sz w:val="15"/>
                <w:szCs w:val="18"/>
              </w:rPr>
              <w:t>88</w:t>
            </w:r>
            <w:r>
              <w:rPr>
                <w:rFonts w:hint="eastAsia"/>
                <w:sz w:val="15"/>
                <w:szCs w:val="18"/>
              </w:rPr>
              <w:t>键，高阶段弹奏。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6C7C7D">
            <w:pPr>
              <w:rPr>
                <w:sz w:val="15"/>
                <w:szCs w:val="18"/>
              </w:rPr>
            </w:pPr>
          </w:p>
        </w:tc>
      </w:tr>
      <w:tr w14:paraId="52E38692">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2DD4AC">
            <w:pPr>
              <w:rPr>
                <w:sz w:val="15"/>
                <w:szCs w:val="18"/>
              </w:rPr>
            </w:pPr>
            <w:r>
              <w:rPr>
                <w:sz w:val="15"/>
                <w:szCs w:val="18"/>
              </w:rPr>
              <w:t>15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D579392">
            <w:pPr>
              <w:rPr>
                <w:sz w:val="15"/>
                <w:szCs w:val="18"/>
              </w:rPr>
            </w:pPr>
            <w:r>
              <w:rPr>
                <w:rFonts w:hint="eastAsia"/>
                <w:sz w:val="15"/>
                <w:szCs w:val="18"/>
              </w:rPr>
              <w:t>电钢琴</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9DDA84C">
            <w:pPr>
              <w:rPr>
                <w:sz w:val="15"/>
                <w:szCs w:val="18"/>
              </w:rPr>
            </w:pPr>
            <w:r>
              <w:rPr>
                <w:rFonts w:hint="eastAsia"/>
                <w:sz w:val="15"/>
                <w:szCs w:val="18"/>
              </w:rPr>
              <w:t>规格：</w:t>
            </w:r>
            <w:r>
              <w:rPr>
                <w:sz w:val="15"/>
                <w:szCs w:val="18"/>
              </w:rPr>
              <w:t>W1333*D148*H354mm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2CF85A6">
            <w:pPr>
              <w:rPr>
                <w:sz w:val="15"/>
                <w:szCs w:val="18"/>
              </w:rPr>
            </w:pPr>
          </w:p>
        </w:tc>
      </w:tr>
      <w:tr w14:paraId="097518A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A2B7E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AF468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45E903">
            <w:pPr>
              <w:rPr>
                <w:sz w:val="15"/>
                <w:szCs w:val="18"/>
              </w:rPr>
            </w:pPr>
            <w:r>
              <w:rPr>
                <w:rFonts w:hint="eastAsia"/>
                <w:sz w:val="15"/>
                <w:szCs w:val="18"/>
              </w:rPr>
              <w:t>参数：</w:t>
            </w:r>
            <w:r>
              <w:rPr>
                <w:sz w:val="15"/>
                <w:szCs w:val="18"/>
              </w:rPr>
              <w:t>88</w:t>
            </w:r>
            <w:r>
              <w:rPr>
                <w:rFonts w:hint="eastAsia"/>
                <w:sz w:val="15"/>
                <w:szCs w:val="18"/>
              </w:rPr>
              <w:t>键，配支架，键盘。</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0AF485">
            <w:pPr>
              <w:rPr>
                <w:sz w:val="15"/>
                <w:szCs w:val="18"/>
              </w:rPr>
            </w:pPr>
          </w:p>
        </w:tc>
      </w:tr>
      <w:tr w14:paraId="310868FC">
        <w:tblPrEx>
          <w:tblCellMar>
            <w:top w:w="0" w:type="dxa"/>
            <w:left w:w="108" w:type="dxa"/>
            <w:bottom w:w="0" w:type="dxa"/>
            <w:right w:w="108" w:type="dxa"/>
          </w:tblCellMar>
        </w:tblPrEx>
        <w:trPr>
          <w:trHeight w:val="48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092306F">
            <w:pPr>
              <w:rPr>
                <w:sz w:val="15"/>
                <w:szCs w:val="18"/>
              </w:rPr>
            </w:pPr>
            <w:r>
              <w:rPr>
                <w:sz w:val="15"/>
                <w:szCs w:val="18"/>
              </w:rPr>
              <w:t>16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6F415D4">
            <w:pPr>
              <w:rPr>
                <w:sz w:val="15"/>
                <w:szCs w:val="18"/>
              </w:rPr>
            </w:pPr>
            <w:r>
              <w:rPr>
                <w:rFonts w:hint="eastAsia"/>
                <w:sz w:val="15"/>
                <w:szCs w:val="18"/>
              </w:rPr>
              <w:t>桌面音响</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6AAD3DB">
            <w:pPr>
              <w:rPr>
                <w:sz w:val="15"/>
                <w:szCs w:val="18"/>
              </w:rPr>
            </w:pPr>
            <w:r>
              <w:rPr>
                <w:rFonts w:hint="eastAsia"/>
                <w:sz w:val="15"/>
                <w:szCs w:val="18"/>
              </w:rPr>
              <w:t>规格：</w:t>
            </w:r>
            <w:r>
              <w:rPr>
                <w:sz w:val="15"/>
                <w:szCs w:val="18"/>
              </w:rPr>
              <w:t>W132*D177*H223mm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4C415F6">
            <w:pPr>
              <w:rPr>
                <w:sz w:val="15"/>
                <w:szCs w:val="18"/>
              </w:rPr>
            </w:pPr>
          </w:p>
        </w:tc>
      </w:tr>
      <w:tr w14:paraId="0184FDCE">
        <w:trPr>
          <w:trHeight w:val="4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A8C6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5D78B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3F39954">
            <w:pPr>
              <w:rPr>
                <w:sz w:val="15"/>
                <w:szCs w:val="18"/>
              </w:rPr>
            </w:pPr>
            <w:r>
              <w:rPr>
                <w:rFonts w:hint="eastAsia"/>
                <w:sz w:val="15"/>
                <w:szCs w:val="18"/>
              </w:rPr>
              <w:t>1.配备半球形高音单元；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E5FCA">
            <w:pPr>
              <w:rPr>
                <w:sz w:val="15"/>
                <w:szCs w:val="18"/>
              </w:rPr>
            </w:pPr>
          </w:p>
        </w:tc>
      </w:tr>
      <w:tr w14:paraId="4130B7A4">
        <w:tblPrEx>
          <w:tblCellMar>
            <w:top w:w="0" w:type="dxa"/>
            <w:left w:w="108" w:type="dxa"/>
            <w:bottom w:w="0" w:type="dxa"/>
            <w:right w:w="108" w:type="dxa"/>
          </w:tblCellMar>
        </w:tblPrEx>
        <w:trPr>
          <w:trHeight w:val="4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F2CAD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18B2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0"/>
            <w:vAlign w:val="center"/>
          </w:tcPr>
          <w:p w14:paraId="38ADD9D3">
            <w:pPr>
              <w:rPr>
                <w:sz w:val="15"/>
                <w:szCs w:val="18"/>
              </w:rPr>
            </w:pPr>
            <w:r>
              <w:rPr>
                <w:rFonts w:hint="eastAsia"/>
                <w:sz w:val="15"/>
                <w:szCs w:val="18"/>
              </w:rPr>
              <w:t>2.频率：54Hz-30kHz频率响应；</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E5F5A6">
            <w:pPr>
              <w:rPr>
                <w:sz w:val="15"/>
                <w:szCs w:val="18"/>
              </w:rPr>
            </w:pPr>
          </w:p>
        </w:tc>
      </w:tr>
      <w:tr w14:paraId="62907A6E">
        <w:tblPrEx>
          <w:tblCellMar>
            <w:top w:w="0" w:type="dxa"/>
            <w:left w:w="108" w:type="dxa"/>
            <w:bottom w:w="0" w:type="dxa"/>
            <w:right w:w="108" w:type="dxa"/>
          </w:tblCellMar>
        </w:tblPrEx>
        <w:trPr>
          <w:trHeight w:val="4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9CB8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E8A8D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621866">
            <w:pPr>
              <w:rPr>
                <w:sz w:val="15"/>
                <w:szCs w:val="18"/>
              </w:rPr>
            </w:pPr>
            <w:r>
              <w:rPr>
                <w:rFonts w:hint="eastAsia"/>
                <w:sz w:val="15"/>
                <w:szCs w:val="18"/>
              </w:rPr>
              <w:t>3.不低于45WLF以及25WHF双功放系统，高性能70W功率放大能力；</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69D32">
            <w:pPr>
              <w:rPr>
                <w:sz w:val="15"/>
                <w:szCs w:val="18"/>
              </w:rPr>
            </w:pPr>
          </w:p>
        </w:tc>
      </w:tr>
      <w:tr w14:paraId="683BE4AE">
        <w:tblPrEx>
          <w:tblCellMar>
            <w:top w:w="0" w:type="dxa"/>
            <w:left w:w="108" w:type="dxa"/>
            <w:bottom w:w="0" w:type="dxa"/>
            <w:right w:w="108" w:type="dxa"/>
          </w:tblCellMar>
        </w:tblPrEx>
        <w:trPr>
          <w:trHeight w:val="4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5F84A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03DB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0717A59">
            <w:pPr>
              <w:rPr>
                <w:sz w:val="15"/>
                <w:szCs w:val="18"/>
              </w:rPr>
            </w:pPr>
            <w:r>
              <w:rPr>
                <w:rFonts w:hint="eastAsia"/>
                <w:sz w:val="15"/>
                <w:szCs w:val="18"/>
              </w:rPr>
              <w:t>4.具备房间控制和高频切除响应控制器；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EC3363">
            <w:pPr>
              <w:rPr>
                <w:sz w:val="15"/>
                <w:szCs w:val="18"/>
              </w:rPr>
            </w:pPr>
          </w:p>
        </w:tc>
      </w:tr>
      <w:tr w14:paraId="1A78247B">
        <w:tblPrEx>
          <w:tblCellMar>
            <w:top w:w="0" w:type="dxa"/>
            <w:left w:w="108" w:type="dxa"/>
            <w:bottom w:w="0" w:type="dxa"/>
            <w:right w:w="108" w:type="dxa"/>
          </w:tblCellMar>
        </w:tblPrEx>
        <w:trPr>
          <w:trHeight w:val="48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44C85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E3463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7466798">
            <w:pPr>
              <w:rPr>
                <w:sz w:val="15"/>
                <w:szCs w:val="18"/>
              </w:rPr>
            </w:pPr>
            <w:r>
              <w:rPr>
                <w:rFonts w:hint="eastAsia"/>
                <w:sz w:val="15"/>
                <w:szCs w:val="18"/>
              </w:rPr>
              <w:t>5.不少于XLR和TRSphone型输入口，可接受平衡和非平衡信号；</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8CEBF8">
            <w:pPr>
              <w:rPr>
                <w:sz w:val="15"/>
                <w:szCs w:val="18"/>
              </w:rPr>
            </w:pPr>
          </w:p>
        </w:tc>
      </w:tr>
      <w:tr w14:paraId="4B641A1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318854">
            <w:pPr>
              <w:rPr>
                <w:sz w:val="15"/>
                <w:szCs w:val="18"/>
              </w:rPr>
            </w:pPr>
            <w:r>
              <w:rPr>
                <w:sz w:val="15"/>
                <w:szCs w:val="18"/>
              </w:rPr>
              <w:t>17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C2A2F7">
            <w:pPr>
              <w:rPr>
                <w:sz w:val="15"/>
                <w:szCs w:val="18"/>
              </w:rPr>
            </w:pPr>
            <w:r>
              <w:rPr>
                <w:rFonts w:hint="eastAsia"/>
                <w:sz w:val="15"/>
                <w:szCs w:val="18"/>
              </w:rPr>
              <w:t>凳子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7205D0">
            <w:pPr>
              <w:rPr>
                <w:sz w:val="15"/>
                <w:szCs w:val="18"/>
              </w:rPr>
            </w:pPr>
            <w:r>
              <w:rPr>
                <w:rFonts w:hint="eastAsia"/>
                <w:sz w:val="15"/>
                <w:szCs w:val="18"/>
              </w:rPr>
              <w:t>规格：</w:t>
            </w:r>
            <w:r>
              <w:rPr>
                <w:sz w:val="15"/>
                <w:szCs w:val="18"/>
              </w:rPr>
              <w:t>W450*D400*H790mm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40EF2E9">
            <w:pPr>
              <w:rPr>
                <w:sz w:val="15"/>
                <w:szCs w:val="18"/>
              </w:rPr>
            </w:pPr>
          </w:p>
        </w:tc>
      </w:tr>
      <w:tr w14:paraId="7B5B67B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B463B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C922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B33070D">
            <w:pPr>
              <w:rPr>
                <w:sz w:val="15"/>
                <w:szCs w:val="18"/>
              </w:rPr>
            </w:pPr>
            <w:r>
              <w:rPr>
                <w:rFonts w:hint="eastAsia"/>
                <w:sz w:val="15"/>
                <w:szCs w:val="18"/>
              </w:rPr>
              <w:t>参数：</w:t>
            </w:r>
            <w:r>
              <w:rPr>
                <w:sz w:val="15"/>
                <w:szCs w:val="18"/>
              </w:rPr>
              <w:t>1.</w:t>
            </w:r>
            <w:r>
              <w:rPr>
                <w:rFonts w:hint="eastAsia"/>
                <w:sz w:val="15"/>
                <w:szCs w:val="18"/>
              </w:rPr>
              <w:t>高弹海棉靠背；</w:t>
            </w:r>
            <w:r>
              <w:rPr>
                <w:sz w:val="15"/>
                <w:szCs w:val="18"/>
              </w:rPr>
              <w:t>2.</w:t>
            </w:r>
            <w:r>
              <w:rPr>
                <w:rFonts w:hint="eastAsia"/>
                <w:sz w:val="15"/>
                <w:szCs w:val="18"/>
              </w:rPr>
              <w:t>加厚碳素钢管；</w:t>
            </w:r>
            <w:r>
              <w:rPr>
                <w:sz w:val="15"/>
                <w:szCs w:val="18"/>
              </w:rPr>
              <w:t>3.</w:t>
            </w:r>
            <w:r>
              <w:rPr>
                <w:rFonts w:hint="eastAsia"/>
                <w:sz w:val="15"/>
                <w:szCs w:val="18"/>
              </w:rPr>
              <w:t>防滑静音</w:t>
            </w:r>
            <w:r>
              <w:rPr>
                <w:sz w:val="15"/>
                <w:szCs w:val="18"/>
              </w:rPr>
              <w:t>PP</w:t>
            </w:r>
            <w:r>
              <w:rPr>
                <w:rFonts w:hint="eastAsia"/>
                <w:sz w:val="15"/>
                <w:szCs w:val="18"/>
              </w:rPr>
              <w:t>塑料脚垫。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DABF6">
            <w:pPr>
              <w:rPr>
                <w:sz w:val="15"/>
                <w:szCs w:val="18"/>
              </w:rPr>
            </w:pPr>
          </w:p>
        </w:tc>
      </w:tr>
      <w:tr w14:paraId="1DA289ED">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CD6563">
            <w:pPr>
              <w:rPr>
                <w:sz w:val="15"/>
                <w:szCs w:val="18"/>
              </w:rPr>
            </w:pPr>
            <w:r>
              <w:rPr>
                <w:sz w:val="15"/>
                <w:szCs w:val="18"/>
              </w:rPr>
              <w:t>18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9C7D22">
            <w:pPr>
              <w:rPr>
                <w:sz w:val="15"/>
                <w:szCs w:val="18"/>
              </w:rPr>
            </w:pPr>
            <w:r>
              <w:rPr>
                <w:rFonts w:hint="eastAsia"/>
                <w:sz w:val="15"/>
                <w:szCs w:val="18"/>
              </w:rPr>
              <w:t>音箱</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AC23E36">
            <w:pPr>
              <w:rPr>
                <w:sz w:val="15"/>
                <w:szCs w:val="18"/>
              </w:rPr>
            </w:pPr>
            <w:r>
              <w:rPr>
                <w:rFonts w:hint="eastAsia"/>
                <w:sz w:val="15"/>
                <w:szCs w:val="18"/>
              </w:rPr>
              <w:t>规格：</w:t>
            </w:r>
            <w:r>
              <w:rPr>
                <w:sz w:val="15"/>
                <w:szCs w:val="18"/>
              </w:rPr>
              <w:t>W370*D395*H625mm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CE1511A">
            <w:pPr>
              <w:rPr>
                <w:sz w:val="15"/>
                <w:szCs w:val="18"/>
              </w:rPr>
            </w:pPr>
          </w:p>
        </w:tc>
      </w:tr>
      <w:tr w14:paraId="621CFA4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A7FF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B4E75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744DE0A">
            <w:pPr>
              <w:rPr>
                <w:sz w:val="15"/>
                <w:szCs w:val="18"/>
              </w:rPr>
            </w:pPr>
            <w:r>
              <w:rPr>
                <w:sz w:val="15"/>
                <w:szCs w:val="18"/>
              </w:rPr>
              <w:t>1.</w:t>
            </w:r>
            <w:r>
              <w:rPr>
                <w:rFonts w:hint="eastAsia"/>
                <w:sz w:val="15"/>
                <w:szCs w:val="18"/>
              </w:rPr>
              <w:t>产品类型：单</w:t>
            </w:r>
            <w:r>
              <w:rPr>
                <w:sz w:val="15"/>
                <w:szCs w:val="18"/>
              </w:rPr>
              <w:t>12</w:t>
            </w:r>
            <w:r>
              <w:rPr>
                <w:rFonts w:hint="eastAsia"/>
                <w:sz w:val="15"/>
                <w:szCs w:val="18"/>
              </w:rPr>
              <w:t>寸两分频全频音箱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526F5F">
            <w:pPr>
              <w:rPr>
                <w:sz w:val="15"/>
                <w:szCs w:val="18"/>
              </w:rPr>
            </w:pPr>
          </w:p>
        </w:tc>
      </w:tr>
      <w:tr w14:paraId="1F3CB3B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E077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4EA8D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276D84C">
            <w:pPr>
              <w:rPr>
                <w:sz w:val="15"/>
                <w:szCs w:val="18"/>
              </w:rPr>
            </w:pPr>
            <w:r>
              <w:rPr>
                <w:sz w:val="15"/>
                <w:szCs w:val="18"/>
              </w:rPr>
              <w:t>2.</w:t>
            </w:r>
            <w:r>
              <w:rPr>
                <w:rFonts w:hint="eastAsia"/>
                <w:sz w:val="15"/>
                <w:szCs w:val="18"/>
              </w:rPr>
              <w:t>频率响应（</w:t>
            </w:r>
            <w:r>
              <w:rPr>
                <w:sz w:val="15"/>
                <w:szCs w:val="18"/>
              </w:rPr>
              <w:t>-10dB</w:t>
            </w:r>
            <w:r>
              <w:rPr>
                <w:rFonts w:hint="eastAsia"/>
                <w:sz w:val="15"/>
                <w:szCs w:val="18"/>
              </w:rPr>
              <w:t>）不低于</w:t>
            </w:r>
            <w:r>
              <w:rPr>
                <w:sz w:val="15"/>
                <w:szCs w:val="18"/>
              </w:rPr>
              <w:t>60Hz-20KHz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DB48F4">
            <w:pPr>
              <w:rPr>
                <w:sz w:val="15"/>
                <w:szCs w:val="18"/>
              </w:rPr>
            </w:pPr>
          </w:p>
        </w:tc>
      </w:tr>
      <w:tr w14:paraId="45AF263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0A7D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31F65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4BB793B">
            <w:pPr>
              <w:rPr>
                <w:sz w:val="15"/>
                <w:szCs w:val="18"/>
              </w:rPr>
            </w:pPr>
            <w:r>
              <w:rPr>
                <w:sz w:val="15"/>
                <w:szCs w:val="18"/>
              </w:rPr>
              <w:t>3.</w:t>
            </w:r>
            <w:r>
              <w:rPr>
                <w:rFonts w:hint="eastAsia"/>
                <w:sz w:val="15"/>
                <w:szCs w:val="18"/>
              </w:rPr>
              <w:t>高音单元≥</w:t>
            </w:r>
            <w:r>
              <w:rPr>
                <w:sz w:val="15"/>
                <w:szCs w:val="18"/>
              </w:rPr>
              <w:t>1</w:t>
            </w:r>
            <w:r>
              <w:rPr>
                <w:rFonts w:hint="eastAsia"/>
                <w:sz w:val="15"/>
                <w:szCs w:val="18"/>
              </w:rPr>
              <w:t>×</w:t>
            </w:r>
            <w:r>
              <w:rPr>
                <w:sz w:val="15"/>
                <w:szCs w:val="18"/>
              </w:rPr>
              <w:t>1</w:t>
            </w:r>
            <w:r>
              <w:rPr>
                <w:rFonts w:hint="eastAsia"/>
                <w:sz w:val="15"/>
                <w:szCs w:val="18"/>
              </w:rPr>
              <w:t>寸</w:t>
            </w:r>
            <w:r>
              <w:rPr>
                <w:sz w:val="15"/>
                <w:szCs w:val="18"/>
              </w:rPr>
              <w:t>(1.7</w:t>
            </w:r>
            <w:r>
              <w:rPr>
                <w:rFonts w:hint="eastAsia"/>
                <w:sz w:val="15"/>
                <w:szCs w:val="18"/>
              </w:rPr>
              <w:t>寸</w:t>
            </w:r>
            <w:r>
              <w:rPr>
                <w:sz w:val="15"/>
                <w:szCs w:val="18"/>
              </w:rPr>
              <w:t>)44mm</w:t>
            </w:r>
            <w:r>
              <w:rPr>
                <w:rFonts w:hint="eastAsia"/>
                <w:sz w:val="15"/>
                <w:szCs w:val="18"/>
              </w:rPr>
              <w:t>音圈；低音单元≥1×12寸(3寸)75mm音圈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D0337">
            <w:pPr>
              <w:rPr>
                <w:sz w:val="15"/>
                <w:szCs w:val="18"/>
              </w:rPr>
            </w:pPr>
          </w:p>
        </w:tc>
      </w:tr>
      <w:tr w14:paraId="36D70B8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7DFD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57AB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7F0C65F">
            <w:pPr>
              <w:rPr>
                <w:sz w:val="15"/>
                <w:szCs w:val="18"/>
              </w:rPr>
            </w:pPr>
            <w:r>
              <w:rPr>
                <w:sz w:val="15"/>
                <w:szCs w:val="18"/>
              </w:rPr>
              <w:t>4.</w:t>
            </w:r>
            <w:r>
              <w:rPr>
                <w:rFonts w:hint="eastAsia"/>
                <w:sz w:val="15"/>
                <w:szCs w:val="18"/>
              </w:rPr>
              <w:t>功率（额定</w:t>
            </w:r>
            <w:r>
              <w:rPr>
                <w:sz w:val="15"/>
                <w:szCs w:val="18"/>
              </w:rPr>
              <w:t>/</w:t>
            </w:r>
            <w:r>
              <w:rPr>
                <w:rFonts w:hint="eastAsia"/>
                <w:sz w:val="15"/>
                <w:szCs w:val="18"/>
              </w:rPr>
              <w:t>峰值）≥</w:t>
            </w:r>
            <w:r>
              <w:rPr>
                <w:sz w:val="15"/>
                <w:szCs w:val="18"/>
              </w:rPr>
              <w:t>300W RMS 1200W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1E433">
            <w:pPr>
              <w:rPr>
                <w:sz w:val="15"/>
                <w:szCs w:val="18"/>
              </w:rPr>
            </w:pPr>
          </w:p>
        </w:tc>
      </w:tr>
      <w:tr w14:paraId="595AF53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99705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8F245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39BC2E4">
            <w:pPr>
              <w:rPr>
                <w:sz w:val="15"/>
                <w:szCs w:val="18"/>
              </w:rPr>
            </w:pPr>
            <w:r>
              <w:rPr>
                <w:sz w:val="15"/>
                <w:szCs w:val="18"/>
              </w:rPr>
              <w:t>5.</w:t>
            </w:r>
            <w:r>
              <w:rPr>
                <w:rFonts w:hint="eastAsia"/>
                <w:sz w:val="15"/>
                <w:szCs w:val="18"/>
              </w:rPr>
              <w:t>灵敏度</w:t>
            </w:r>
            <w:r>
              <w:rPr>
                <w:sz w:val="15"/>
                <w:szCs w:val="18"/>
              </w:rPr>
              <w:t>(1</w:t>
            </w:r>
            <w:r>
              <w:rPr>
                <w:rFonts w:hint="eastAsia"/>
                <w:sz w:val="15"/>
                <w:szCs w:val="18"/>
              </w:rPr>
              <w:t>瓦</w:t>
            </w:r>
            <w:r>
              <w:rPr>
                <w:sz w:val="15"/>
                <w:szCs w:val="18"/>
              </w:rPr>
              <w:t>/1</w:t>
            </w:r>
            <w:r>
              <w:rPr>
                <w:rFonts w:hint="eastAsia"/>
                <w:sz w:val="15"/>
                <w:szCs w:val="18"/>
              </w:rPr>
              <w:t>米</w:t>
            </w:r>
            <w:r>
              <w:rPr>
                <w:sz w:val="15"/>
                <w:szCs w:val="18"/>
              </w:rPr>
              <w:t>)</w:t>
            </w:r>
            <w:r>
              <w:rPr>
                <w:rFonts w:hint="eastAsia"/>
                <w:sz w:val="15"/>
                <w:szCs w:val="18"/>
              </w:rPr>
              <w:t xml:space="preserve">≥ </w:t>
            </w:r>
            <w:r>
              <w:rPr>
                <w:sz w:val="15"/>
                <w:szCs w:val="18"/>
              </w:rPr>
              <w:t>97dB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71C603">
            <w:pPr>
              <w:rPr>
                <w:sz w:val="15"/>
                <w:szCs w:val="18"/>
              </w:rPr>
            </w:pPr>
          </w:p>
        </w:tc>
      </w:tr>
      <w:tr w14:paraId="3F6F84C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C098C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9F5A6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F91E04D">
            <w:pPr>
              <w:rPr>
                <w:sz w:val="15"/>
                <w:szCs w:val="18"/>
              </w:rPr>
            </w:pPr>
            <w:r>
              <w:rPr>
                <w:sz w:val="15"/>
                <w:szCs w:val="18"/>
              </w:rPr>
              <w:t>6.</w:t>
            </w:r>
            <w:r>
              <w:rPr>
                <w:rFonts w:hint="eastAsia"/>
                <w:sz w:val="15"/>
                <w:szCs w:val="18"/>
              </w:rPr>
              <w:t>最大声压级（连续</w:t>
            </w:r>
            <w:r>
              <w:rPr>
                <w:sz w:val="15"/>
                <w:szCs w:val="18"/>
              </w:rPr>
              <w:t>/</w:t>
            </w:r>
            <w:r>
              <w:rPr>
                <w:rFonts w:hint="eastAsia"/>
                <w:sz w:val="15"/>
                <w:szCs w:val="18"/>
              </w:rPr>
              <w:t>峰值）≥</w:t>
            </w:r>
            <w:r>
              <w:rPr>
                <w:sz w:val="15"/>
                <w:szCs w:val="18"/>
              </w:rPr>
              <w:t>122dB(128dB peak)</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CA3EF">
            <w:pPr>
              <w:rPr>
                <w:sz w:val="15"/>
                <w:szCs w:val="18"/>
              </w:rPr>
            </w:pPr>
          </w:p>
        </w:tc>
      </w:tr>
      <w:tr w14:paraId="214BF184">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90C8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ABCFC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ED2209D">
            <w:pPr>
              <w:rPr>
                <w:sz w:val="15"/>
                <w:szCs w:val="18"/>
              </w:rPr>
            </w:pPr>
            <w:r>
              <w:rPr>
                <w:sz w:val="15"/>
                <w:szCs w:val="18"/>
              </w:rPr>
              <w:t>7.</w:t>
            </w:r>
            <w:r>
              <w:rPr>
                <w:rFonts w:hint="eastAsia"/>
                <w:sz w:val="15"/>
                <w:szCs w:val="18"/>
              </w:rPr>
              <w:t>输入接口≥</w:t>
            </w:r>
            <w:r>
              <w:rPr>
                <w:sz w:val="15"/>
                <w:szCs w:val="18"/>
              </w:rPr>
              <w:t>2*NL4</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BD77C9">
            <w:pPr>
              <w:rPr>
                <w:sz w:val="15"/>
                <w:szCs w:val="18"/>
              </w:rPr>
            </w:pPr>
          </w:p>
        </w:tc>
      </w:tr>
      <w:tr w14:paraId="03669EA9">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BAF9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6D7AB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F5E11C">
            <w:pPr>
              <w:rPr>
                <w:sz w:val="15"/>
                <w:szCs w:val="18"/>
              </w:rPr>
            </w:pPr>
            <w:r>
              <w:rPr>
                <w:sz w:val="15"/>
                <w:szCs w:val="18"/>
              </w:rPr>
              <w:t>8.</w:t>
            </w:r>
            <w:r>
              <w:rPr>
                <w:rFonts w:hint="eastAsia"/>
                <w:sz w:val="15"/>
                <w:szCs w:val="18"/>
              </w:rPr>
              <w:t>覆盖角（</w:t>
            </w:r>
            <w:r>
              <w:rPr>
                <w:sz w:val="15"/>
                <w:szCs w:val="18"/>
              </w:rPr>
              <w:t>-6dB)</w:t>
            </w:r>
            <w:r>
              <w:rPr>
                <w:rFonts w:hint="eastAsia"/>
                <w:sz w:val="15"/>
                <w:szCs w:val="18"/>
              </w:rPr>
              <w:t>：水平≥</w:t>
            </w:r>
            <w:r>
              <w:rPr>
                <w:sz w:val="15"/>
                <w:szCs w:val="18"/>
              </w:rPr>
              <w:t xml:space="preserve">90 </w:t>
            </w:r>
            <w:r>
              <w:rPr>
                <w:rFonts w:hint="eastAsia"/>
                <w:sz w:val="15"/>
                <w:szCs w:val="18"/>
              </w:rPr>
              <w:t>°垂直≥</w:t>
            </w:r>
            <w:r>
              <w:rPr>
                <w:sz w:val="15"/>
                <w:szCs w:val="18"/>
              </w:rPr>
              <w:t>70</w:t>
            </w:r>
            <w:r>
              <w:rPr>
                <w:rFonts w:hint="eastAsia"/>
                <w:sz w:val="15"/>
                <w:szCs w:val="18"/>
              </w:rPr>
              <w:t>°可旋转</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CF3DA">
            <w:pPr>
              <w:rPr>
                <w:sz w:val="15"/>
                <w:szCs w:val="18"/>
              </w:rPr>
            </w:pPr>
          </w:p>
        </w:tc>
      </w:tr>
      <w:tr w14:paraId="2BB556C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0ED2BFB">
            <w:pPr>
              <w:rPr>
                <w:sz w:val="15"/>
                <w:szCs w:val="18"/>
              </w:rPr>
            </w:pPr>
            <w:r>
              <w:rPr>
                <w:sz w:val="15"/>
                <w:szCs w:val="18"/>
              </w:rPr>
              <w:t>19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3065CC">
            <w:pPr>
              <w:rPr>
                <w:sz w:val="15"/>
                <w:szCs w:val="18"/>
              </w:rPr>
            </w:pPr>
            <w:r>
              <w:rPr>
                <w:rFonts w:hint="eastAsia"/>
                <w:sz w:val="15"/>
                <w:szCs w:val="18"/>
              </w:rPr>
              <w:t>功放</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B92FE4">
            <w:pPr>
              <w:rPr>
                <w:sz w:val="15"/>
                <w:szCs w:val="18"/>
              </w:rPr>
            </w:pPr>
            <w:r>
              <w:rPr>
                <w:rFonts w:hint="eastAsia"/>
                <w:sz w:val="15"/>
                <w:szCs w:val="18"/>
              </w:rPr>
              <w:t>规格：</w:t>
            </w:r>
            <w:r>
              <w:rPr>
                <w:sz w:val="15"/>
                <w:szCs w:val="18"/>
              </w:rPr>
              <w:t>W483*D445*H88mm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16AF577">
            <w:pPr>
              <w:rPr>
                <w:sz w:val="15"/>
                <w:szCs w:val="18"/>
              </w:rPr>
            </w:pPr>
          </w:p>
        </w:tc>
      </w:tr>
      <w:tr w14:paraId="08F13B9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5193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C0AF8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27CEF79">
            <w:pPr>
              <w:rPr>
                <w:sz w:val="15"/>
                <w:szCs w:val="18"/>
              </w:rPr>
            </w:pPr>
            <w:r>
              <w:rPr>
                <w:sz w:val="15"/>
                <w:szCs w:val="18"/>
              </w:rPr>
              <w:t>1.</w:t>
            </w:r>
            <w:r>
              <w:rPr>
                <w:rFonts w:hint="eastAsia"/>
                <w:sz w:val="15"/>
                <w:szCs w:val="18"/>
              </w:rPr>
              <w:t>额定功率：≥</w:t>
            </w:r>
            <w:r>
              <w:rPr>
                <w:sz w:val="15"/>
                <w:szCs w:val="18"/>
              </w:rPr>
              <w:t>2</w:t>
            </w:r>
            <w:r>
              <w:rPr>
                <w:rFonts w:hint="eastAsia"/>
                <w:sz w:val="15"/>
                <w:szCs w:val="18"/>
              </w:rPr>
              <w:t>×</w:t>
            </w:r>
            <w:r>
              <w:rPr>
                <w:sz w:val="15"/>
                <w:szCs w:val="18"/>
              </w:rPr>
              <w:t>600W/8</w:t>
            </w:r>
            <w:r>
              <w:rPr>
                <w:rFonts w:hint="eastAsia"/>
                <w:sz w:val="15"/>
                <w:szCs w:val="18"/>
              </w:rPr>
              <w:t>Ω，</w:t>
            </w:r>
            <w:r>
              <w:rPr>
                <w:sz w:val="15"/>
                <w:szCs w:val="18"/>
              </w:rPr>
              <w:t>2</w:t>
            </w:r>
            <w:r>
              <w:rPr>
                <w:rFonts w:hint="eastAsia"/>
                <w:sz w:val="15"/>
                <w:szCs w:val="18"/>
              </w:rPr>
              <w:t>×</w:t>
            </w:r>
            <w:r>
              <w:rPr>
                <w:sz w:val="15"/>
                <w:szCs w:val="18"/>
              </w:rPr>
              <w:t>800W/4</w:t>
            </w:r>
            <w:r>
              <w:rPr>
                <w:rFonts w:hint="eastAsia"/>
                <w:sz w:val="15"/>
                <w:szCs w:val="18"/>
              </w:rPr>
              <w:t>Ω，定压输出：≥</w:t>
            </w:r>
            <w:r>
              <w:rPr>
                <w:sz w:val="15"/>
                <w:szCs w:val="18"/>
              </w:rPr>
              <w:t>2</w:t>
            </w:r>
            <w:r>
              <w:rPr>
                <w:rFonts w:hint="eastAsia"/>
                <w:sz w:val="15"/>
                <w:szCs w:val="18"/>
              </w:rPr>
              <w:t>×</w:t>
            </w:r>
            <w:r>
              <w:rPr>
                <w:sz w:val="15"/>
                <w:szCs w:val="18"/>
              </w:rPr>
              <w:t>70V</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073CC">
            <w:pPr>
              <w:rPr>
                <w:sz w:val="15"/>
                <w:szCs w:val="18"/>
              </w:rPr>
            </w:pPr>
          </w:p>
        </w:tc>
      </w:tr>
      <w:tr w14:paraId="4E1C819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3379F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D8426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EC343B">
            <w:pPr>
              <w:rPr>
                <w:sz w:val="15"/>
                <w:szCs w:val="18"/>
              </w:rPr>
            </w:pPr>
            <w:r>
              <w:rPr>
                <w:sz w:val="15"/>
                <w:szCs w:val="18"/>
              </w:rPr>
              <w:t>2.</w:t>
            </w:r>
            <w:r>
              <w:rPr>
                <w:rFonts w:hint="eastAsia"/>
                <w:sz w:val="15"/>
                <w:szCs w:val="18"/>
              </w:rPr>
              <w:t>输入增益： 不少于</w:t>
            </w:r>
            <w:r>
              <w:rPr>
                <w:sz w:val="15"/>
                <w:szCs w:val="18"/>
              </w:rPr>
              <w:t>32dB</w:t>
            </w:r>
            <w:r>
              <w:rPr>
                <w:rFonts w:hint="eastAsia"/>
                <w:sz w:val="15"/>
                <w:szCs w:val="18"/>
              </w:rPr>
              <w:t>、</w:t>
            </w:r>
            <w:r>
              <w:rPr>
                <w:sz w:val="15"/>
                <w:szCs w:val="18"/>
              </w:rPr>
              <w:t>35dB</w:t>
            </w:r>
            <w:r>
              <w:rPr>
                <w:rFonts w:hint="eastAsia"/>
                <w:sz w:val="15"/>
                <w:szCs w:val="18"/>
              </w:rPr>
              <w:t>、</w:t>
            </w:r>
            <w:r>
              <w:rPr>
                <w:sz w:val="15"/>
                <w:szCs w:val="18"/>
              </w:rPr>
              <w:t>38dB</w:t>
            </w:r>
            <w:r>
              <w:rPr>
                <w:rFonts w:hint="eastAsia"/>
                <w:sz w:val="15"/>
                <w:szCs w:val="18"/>
              </w:rPr>
              <w:t>、</w:t>
            </w:r>
            <w:r>
              <w:rPr>
                <w:sz w:val="15"/>
                <w:szCs w:val="18"/>
              </w:rPr>
              <w:t>41dB</w:t>
            </w:r>
            <w:r>
              <w:rPr>
                <w:rFonts w:hint="eastAsia"/>
                <w:sz w:val="15"/>
                <w:szCs w:val="18"/>
              </w:rPr>
              <w:t>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0D70F1">
            <w:pPr>
              <w:rPr>
                <w:sz w:val="15"/>
                <w:szCs w:val="18"/>
              </w:rPr>
            </w:pPr>
          </w:p>
        </w:tc>
      </w:tr>
      <w:tr w14:paraId="3BB0BF5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BF90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AC6E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B5612F">
            <w:pPr>
              <w:rPr>
                <w:sz w:val="15"/>
                <w:szCs w:val="18"/>
              </w:rPr>
            </w:pPr>
            <w:r>
              <w:rPr>
                <w:sz w:val="15"/>
                <w:szCs w:val="18"/>
              </w:rPr>
              <w:t>3.</w:t>
            </w:r>
            <w:r>
              <w:rPr>
                <w:rFonts w:hint="eastAsia"/>
                <w:sz w:val="15"/>
                <w:szCs w:val="18"/>
              </w:rPr>
              <w:t>总谐波失真：</w:t>
            </w:r>
            <w:r>
              <w:rPr>
                <w:sz w:val="15"/>
                <w:szCs w:val="18"/>
              </w:rPr>
              <w:t>&lt;0.08%(8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A4E92">
            <w:pPr>
              <w:rPr>
                <w:sz w:val="15"/>
                <w:szCs w:val="18"/>
              </w:rPr>
            </w:pPr>
          </w:p>
        </w:tc>
      </w:tr>
      <w:tr w14:paraId="4E19460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C69E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9B8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EDCAE50">
            <w:pPr>
              <w:rPr>
                <w:sz w:val="15"/>
                <w:szCs w:val="18"/>
              </w:rPr>
            </w:pPr>
            <w:r>
              <w:rPr>
                <w:sz w:val="15"/>
                <w:szCs w:val="18"/>
              </w:rPr>
              <w:t>4.</w:t>
            </w:r>
            <w:r>
              <w:rPr>
                <w:rFonts w:hint="eastAsia"/>
                <w:sz w:val="15"/>
                <w:szCs w:val="18"/>
              </w:rPr>
              <w:t xml:space="preserve">互调失真： </w:t>
            </w:r>
            <w:r>
              <w:rPr>
                <w:sz w:val="15"/>
                <w:szCs w:val="18"/>
              </w:rPr>
              <w:t>&lt;0.3%(8</w:t>
            </w:r>
            <w:r>
              <w:rPr>
                <w:rFonts w:hint="eastAsia"/>
                <w:sz w:val="15"/>
                <w:szCs w:val="18"/>
              </w:rPr>
              <w:t xml:space="preserve">Ω </w:t>
            </w:r>
            <w:r>
              <w:rPr>
                <w:sz w:val="15"/>
                <w:szCs w:val="18"/>
              </w:rPr>
              <w:t>30W)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D7028B">
            <w:pPr>
              <w:rPr>
                <w:sz w:val="15"/>
                <w:szCs w:val="18"/>
              </w:rPr>
            </w:pPr>
          </w:p>
        </w:tc>
      </w:tr>
      <w:tr w14:paraId="581264B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65387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4ABB1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D341E3">
            <w:pPr>
              <w:rPr>
                <w:sz w:val="15"/>
                <w:szCs w:val="18"/>
              </w:rPr>
            </w:pPr>
            <w:r>
              <w:rPr>
                <w:sz w:val="15"/>
                <w:szCs w:val="18"/>
              </w:rPr>
              <w:t>5.</w:t>
            </w:r>
            <w:r>
              <w:rPr>
                <w:rFonts w:hint="eastAsia"/>
                <w:sz w:val="15"/>
                <w:szCs w:val="18"/>
              </w:rPr>
              <w:t>信噪比（</w:t>
            </w:r>
            <w:r>
              <w:rPr>
                <w:sz w:val="15"/>
                <w:szCs w:val="18"/>
              </w:rPr>
              <w:t>A</w:t>
            </w:r>
            <w:r>
              <w:rPr>
                <w:rFonts w:hint="eastAsia"/>
                <w:sz w:val="15"/>
                <w:szCs w:val="18"/>
              </w:rPr>
              <w:t>计权）：</w:t>
            </w:r>
            <w:r>
              <w:rPr>
                <w:sz w:val="15"/>
                <w:szCs w:val="18"/>
              </w:rPr>
              <w:t>&gt;100dB</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288D0">
            <w:pPr>
              <w:rPr>
                <w:sz w:val="15"/>
                <w:szCs w:val="18"/>
              </w:rPr>
            </w:pPr>
          </w:p>
        </w:tc>
      </w:tr>
      <w:tr w14:paraId="2C37EBF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2B1F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6AC6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B80D911">
            <w:pPr>
              <w:rPr>
                <w:sz w:val="15"/>
                <w:szCs w:val="18"/>
              </w:rPr>
            </w:pPr>
            <w:r>
              <w:rPr>
                <w:sz w:val="15"/>
                <w:szCs w:val="18"/>
              </w:rPr>
              <w:t>6.</w:t>
            </w:r>
            <w:r>
              <w:rPr>
                <w:rFonts w:hint="eastAsia"/>
                <w:sz w:val="15"/>
                <w:szCs w:val="18"/>
              </w:rPr>
              <w:t>阻尼系数：</w:t>
            </w:r>
            <w:r>
              <w:rPr>
                <w:sz w:val="15"/>
                <w:szCs w:val="18"/>
              </w:rPr>
              <w:t>&gt;200(8</w:t>
            </w:r>
            <w:r>
              <w:rPr>
                <w:rFonts w:hint="eastAsia"/>
                <w:sz w:val="15"/>
                <w:szCs w:val="18"/>
              </w:rPr>
              <w:t xml:space="preserve">Ω </w:t>
            </w:r>
            <w:r>
              <w:rPr>
                <w:sz w:val="15"/>
                <w:szCs w:val="18"/>
              </w:rPr>
              <w:t>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853CE">
            <w:pPr>
              <w:rPr>
                <w:sz w:val="15"/>
                <w:szCs w:val="18"/>
              </w:rPr>
            </w:pPr>
          </w:p>
        </w:tc>
      </w:tr>
      <w:tr w14:paraId="35D065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39829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3B5C3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94EB80C">
            <w:pPr>
              <w:rPr>
                <w:sz w:val="15"/>
                <w:szCs w:val="18"/>
              </w:rPr>
            </w:pPr>
            <w:r>
              <w:rPr>
                <w:sz w:val="15"/>
                <w:szCs w:val="18"/>
              </w:rPr>
              <w:t>7.</w:t>
            </w:r>
            <w:r>
              <w:rPr>
                <w:rFonts w:hint="eastAsia"/>
                <w:sz w:val="15"/>
                <w:szCs w:val="18"/>
              </w:rPr>
              <w:t>转换速率：</w:t>
            </w:r>
            <w:r>
              <w:rPr>
                <w:sz w:val="15"/>
                <w:szCs w:val="18"/>
              </w:rPr>
              <w:t xml:space="preserve">&gt;20V/us </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E887D">
            <w:pPr>
              <w:rPr>
                <w:sz w:val="15"/>
                <w:szCs w:val="18"/>
              </w:rPr>
            </w:pPr>
          </w:p>
        </w:tc>
      </w:tr>
      <w:tr w14:paraId="3753375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0978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B5516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47F13A2">
            <w:pPr>
              <w:rPr>
                <w:sz w:val="15"/>
                <w:szCs w:val="18"/>
              </w:rPr>
            </w:pPr>
            <w:r>
              <w:rPr>
                <w:sz w:val="15"/>
                <w:szCs w:val="18"/>
              </w:rPr>
              <w:t>8.</w:t>
            </w:r>
            <w:r>
              <w:rPr>
                <w:rFonts w:hint="eastAsia"/>
                <w:sz w:val="15"/>
                <w:szCs w:val="18"/>
              </w:rPr>
              <w:t>输入阻抗：</w:t>
            </w:r>
            <w:r>
              <w:rPr>
                <w:sz w:val="15"/>
                <w:szCs w:val="18"/>
              </w:rPr>
              <w:t>20k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单通道</w:t>
            </w:r>
            <w:r>
              <w:rPr>
                <w:sz w:val="15"/>
                <w:szCs w:val="18"/>
              </w:rPr>
              <w:t>) 10k</w:t>
            </w:r>
            <w:r>
              <w:rPr>
                <w:rFonts w:hint="eastAsia"/>
                <w:sz w:val="15"/>
                <w:szCs w:val="18"/>
              </w:rPr>
              <w:t>Ω</w:t>
            </w:r>
            <w:r>
              <w:rPr>
                <w:sz w:val="15"/>
                <w:szCs w:val="18"/>
              </w:rPr>
              <w:t>(</w:t>
            </w:r>
            <w:r>
              <w:rPr>
                <w:rFonts w:hint="eastAsia"/>
                <w:sz w:val="15"/>
                <w:szCs w:val="18"/>
              </w:rPr>
              <w:t>平衡</w:t>
            </w:r>
            <w:r>
              <w:rPr>
                <w:sz w:val="15"/>
                <w:szCs w:val="18"/>
              </w:rPr>
              <w:t>/</w:t>
            </w:r>
            <w:r>
              <w:rPr>
                <w:rFonts w:hint="eastAsia"/>
                <w:sz w:val="15"/>
                <w:szCs w:val="18"/>
              </w:rPr>
              <w:t>两通道并联</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5AA67F">
            <w:pPr>
              <w:rPr>
                <w:sz w:val="15"/>
                <w:szCs w:val="18"/>
              </w:rPr>
            </w:pPr>
          </w:p>
        </w:tc>
      </w:tr>
      <w:tr w14:paraId="25A0EBA4">
        <w:tblPrEx>
          <w:tblCellMar>
            <w:top w:w="0" w:type="dxa"/>
            <w:left w:w="108" w:type="dxa"/>
            <w:bottom w:w="0" w:type="dxa"/>
            <w:right w:w="108" w:type="dxa"/>
          </w:tblCellMar>
        </w:tblPrEx>
        <w:trPr>
          <w:trHeight w:val="82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96B8D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DAB1D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81DE282">
            <w:pPr>
              <w:rPr>
                <w:sz w:val="15"/>
                <w:szCs w:val="18"/>
              </w:rPr>
            </w:pPr>
            <w:r>
              <w:rPr>
                <w:sz w:val="15"/>
                <w:szCs w:val="18"/>
              </w:rPr>
              <w:t>9.</w:t>
            </w:r>
            <w:r>
              <w:rPr>
                <w:rFonts w:hint="eastAsia"/>
                <w:sz w:val="15"/>
                <w:szCs w:val="18"/>
              </w:rPr>
              <w:t>频率响应：</w:t>
            </w:r>
            <w:r>
              <w:rPr>
                <w:sz w:val="15"/>
                <w:szCs w:val="18"/>
              </w:rPr>
              <w:t>&lt;</w:t>
            </w:r>
            <w:r>
              <w:rPr>
                <w:rFonts w:hint="eastAsia"/>
                <w:sz w:val="15"/>
                <w:szCs w:val="18"/>
              </w:rPr>
              <w:t>±</w:t>
            </w:r>
            <w:r>
              <w:rPr>
                <w:sz w:val="15"/>
                <w:szCs w:val="18"/>
              </w:rPr>
              <w:t>0.5dB (8</w:t>
            </w:r>
            <w:r>
              <w:rPr>
                <w:rFonts w:hint="eastAsia"/>
                <w:sz w:val="15"/>
                <w:szCs w:val="18"/>
              </w:rPr>
              <w:t xml:space="preserve">Ω </w:t>
            </w:r>
            <w:r>
              <w:rPr>
                <w:sz w:val="15"/>
                <w:szCs w:val="18"/>
              </w:rPr>
              <w:t>30W 20Hz-20000Hz)</w:t>
            </w:r>
            <w:r>
              <w:rPr>
                <w:rFonts w:hint="eastAsia"/>
                <w:sz w:val="15"/>
                <w:szCs w:val="18"/>
              </w:rPr>
              <w:t xml:space="preserve">； </w:t>
            </w:r>
            <w:r>
              <w:rPr>
                <w:sz w:val="15"/>
                <w:szCs w:val="18"/>
              </w:rPr>
              <w:t xml:space="preserve">                                                                                                                                                                                                                                                                                                                                                                                                                                                                                                                                                                                                                  10.AGC</w:t>
            </w:r>
            <w:r>
              <w:rPr>
                <w:rFonts w:hint="eastAsia"/>
                <w:sz w:val="15"/>
                <w:szCs w:val="18"/>
              </w:rPr>
              <w:t>：自动增益调控技术，当输入信号过大时可自动调整输出功率匹配，不发生过载现象。可防止误操作或恶意操作造成扩声系统损坏。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55D50">
            <w:pPr>
              <w:rPr>
                <w:sz w:val="15"/>
                <w:szCs w:val="18"/>
              </w:rPr>
            </w:pPr>
          </w:p>
        </w:tc>
      </w:tr>
      <w:tr w14:paraId="71E84F7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7DB53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C6F03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2CA75A">
            <w:pPr>
              <w:rPr>
                <w:sz w:val="15"/>
                <w:szCs w:val="18"/>
              </w:rPr>
            </w:pPr>
            <w:r>
              <w:rPr>
                <w:sz w:val="15"/>
                <w:szCs w:val="18"/>
              </w:rPr>
              <w:t>11.</w:t>
            </w:r>
            <w:r>
              <w:rPr>
                <w:rFonts w:hint="eastAsia"/>
                <w:sz w:val="15"/>
                <w:szCs w:val="18"/>
              </w:rPr>
              <w:t>方波抑制：当功率输出过大或负载阻抗过低产生方波时，自动调控输入信号，无方波功率输出，保护扬声器。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E151D">
            <w:pPr>
              <w:rPr>
                <w:sz w:val="15"/>
                <w:szCs w:val="18"/>
              </w:rPr>
            </w:pPr>
          </w:p>
        </w:tc>
      </w:tr>
      <w:tr w14:paraId="41D8854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35542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EC2C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D84F32">
            <w:pPr>
              <w:rPr>
                <w:sz w:val="15"/>
                <w:szCs w:val="18"/>
              </w:rPr>
            </w:pPr>
            <w:r>
              <w:rPr>
                <w:sz w:val="15"/>
                <w:szCs w:val="18"/>
              </w:rPr>
              <w:t>12.</w:t>
            </w:r>
            <w:r>
              <w:rPr>
                <w:rFonts w:hint="eastAsia"/>
                <w:sz w:val="15"/>
                <w:szCs w:val="18"/>
              </w:rPr>
              <w:t>低阻保护：自动检测负载动态阻抗，即时调整输出功率适配，可长时间安全工作。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44B460">
            <w:pPr>
              <w:rPr>
                <w:sz w:val="15"/>
                <w:szCs w:val="18"/>
              </w:rPr>
            </w:pPr>
          </w:p>
        </w:tc>
      </w:tr>
      <w:tr w14:paraId="0747778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8162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0FD83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99330EF">
            <w:pPr>
              <w:rPr>
                <w:sz w:val="15"/>
                <w:szCs w:val="18"/>
              </w:rPr>
            </w:pPr>
            <w:r>
              <w:rPr>
                <w:sz w:val="15"/>
                <w:szCs w:val="18"/>
              </w:rPr>
              <w:t>13.</w:t>
            </w:r>
            <w:r>
              <w:rPr>
                <w:rFonts w:hint="eastAsia"/>
                <w:sz w:val="15"/>
                <w:szCs w:val="18"/>
              </w:rPr>
              <w:t>线路静噪：当无音乐信号输入时，自动切断前级输入噪声，扬声器安静无杂音。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F4176">
            <w:pPr>
              <w:rPr>
                <w:sz w:val="15"/>
                <w:szCs w:val="18"/>
              </w:rPr>
            </w:pPr>
          </w:p>
        </w:tc>
      </w:tr>
      <w:tr w14:paraId="1F732A1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AFD158">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A531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C6FBE3E">
            <w:pPr>
              <w:rPr>
                <w:sz w:val="15"/>
                <w:szCs w:val="18"/>
              </w:rPr>
            </w:pPr>
            <w:r>
              <w:rPr>
                <w:sz w:val="15"/>
                <w:szCs w:val="18"/>
              </w:rPr>
              <w:t>14.</w:t>
            </w:r>
            <w:r>
              <w:rPr>
                <w:rFonts w:hint="eastAsia"/>
                <w:sz w:val="15"/>
                <w:szCs w:val="18"/>
              </w:rPr>
              <w:t>智能风噪：根据机器工作温度，自动调控散热风机最佳运行速度，降低环境噪音，并减少灰尘进入，降低故障率。</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A6794">
            <w:pPr>
              <w:rPr>
                <w:sz w:val="15"/>
                <w:szCs w:val="18"/>
              </w:rPr>
            </w:pPr>
          </w:p>
        </w:tc>
      </w:tr>
      <w:tr w14:paraId="1F11EC2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412A39A">
            <w:pPr>
              <w:rPr>
                <w:sz w:val="15"/>
                <w:szCs w:val="18"/>
              </w:rPr>
            </w:pPr>
            <w:r>
              <w:rPr>
                <w:sz w:val="15"/>
                <w:szCs w:val="18"/>
              </w:rPr>
              <w:t>20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33B560F">
            <w:pPr>
              <w:rPr>
                <w:sz w:val="15"/>
                <w:szCs w:val="18"/>
              </w:rPr>
            </w:pPr>
            <w:r>
              <w:rPr>
                <w:rFonts w:hint="eastAsia"/>
                <w:sz w:val="15"/>
                <w:szCs w:val="18"/>
              </w:rPr>
              <w:t>数字音频处理器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37A7B2E">
            <w:pPr>
              <w:rPr>
                <w:sz w:val="15"/>
                <w:szCs w:val="18"/>
              </w:rPr>
            </w:pPr>
            <w:r>
              <w:rPr>
                <w:rFonts w:hint="eastAsia"/>
                <w:sz w:val="15"/>
                <w:szCs w:val="18"/>
              </w:rPr>
              <w:t>规格：</w:t>
            </w:r>
            <w:r>
              <w:rPr>
                <w:sz w:val="15"/>
                <w:szCs w:val="18"/>
              </w:rPr>
              <w:t>W483*D280*H47.5mm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70EA2A4">
            <w:pPr>
              <w:rPr>
                <w:sz w:val="15"/>
                <w:szCs w:val="18"/>
              </w:rPr>
            </w:pPr>
          </w:p>
        </w:tc>
      </w:tr>
      <w:tr w14:paraId="322C936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27B9F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A4A9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6177DC4">
            <w:pPr>
              <w:rPr>
                <w:sz w:val="15"/>
                <w:szCs w:val="18"/>
              </w:rPr>
            </w:pPr>
            <w:r>
              <w:rPr>
                <w:sz w:val="15"/>
                <w:szCs w:val="18"/>
              </w:rPr>
              <w:t>1.</w:t>
            </w:r>
            <w:r>
              <w:rPr>
                <w:rFonts w:hint="eastAsia"/>
                <w:sz w:val="15"/>
                <w:szCs w:val="18"/>
              </w:rPr>
              <w:t>采用芯片，</w:t>
            </w:r>
            <w:r>
              <w:rPr>
                <w:sz w:val="15"/>
                <w:szCs w:val="18"/>
              </w:rPr>
              <w:t>64-Bit</w:t>
            </w:r>
            <w:r>
              <w:rPr>
                <w:rFonts w:hint="eastAsia"/>
                <w:sz w:val="15"/>
                <w:szCs w:val="18"/>
              </w:rPr>
              <w:t>高速双核</w:t>
            </w:r>
            <w:r>
              <w:rPr>
                <w:sz w:val="15"/>
                <w:szCs w:val="18"/>
              </w:rPr>
              <w:t>DSP</w:t>
            </w:r>
            <w:r>
              <w:rPr>
                <w:rFonts w:hint="eastAsia"/>
                <w:sz w:val="15"/>
                <w:szCs w:val="18"/>
              </w:rPr>
              <w:t>处理器。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BFA606">
            <w:pPr>
              <w:rPr>
                <w:sz w:val="15"/>
                <w:szCs w:val="18"/>
              </w:rPr>
            </w:pPr>
          </w:p>
        </w:tc>
      </w:tr>
      <w:tr w14:paraId="0869265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E55CC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3557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CC5A720">
            <w:pPr>
              <w:rPr>
                <w:sz w:val="15"/>
                <w:szCs w:val="18"/>
              </w:rPr>
            </w:pPr>
            <w:r>
              <w:rPr>
                <w:sz w:val="15"/>
                <w:szCs w:val="18"/>
              </w:rPr>
              <w:t>2.</w:t>
            </w:r>
            <w:r>
              <w:rPr>
                <w:rFonts w:hint="eastAsia"/>
                <w:sz w:val="15"/>
                <w:szCs w:val="18"/>
              </w:rPr>
              <w:t>采用平衡</w:t>
            </w:r>
            <w:r>
              <w:rPr>
                <w:sz w:val="15"/>
                <w:szCs w:val="18"/>
              </w:rPr>
              <w:t>XRL</w:t>
            </w:r>
            <w:r>
              <w:rPr>
                <w:rFonts w:hint="eastAsia"/>
                <w:sz w:val="15"/>
                <w:szCs w:val="18"/>
              </w:rPr>
              <w:t>输入接口，音乐动态无压缩。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E1BB73">
            <w:pPr>
              <w:rPr>
                <w:sz w:val="15"/>
                <w:szCs w:val="18"/>
              </w:rPr>
            </w:pPr>
          </w:p>
        </w:tc>
      </w:tr>
      <w:tr w14:paraId="798BC95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EC6EE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25CD1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FC0442B">
            <w:pPr>
              <w:rPr>
                <w:sz w:val="15"/>
                <w:szCs w:val="18"/>
              </w:rPr>
            </w:pPr>
            <w:r>
              <w:rPr>
                <w:sz w:val="15"/>
                <w:szCs w:val="18"/>
              </w:rPr>
              <w:t>3.</w:t>
            </w:r>
            <w:r>
              <w:rPr>
                <w:rFonts w:hint="eastAsia"/>
                <w:sz w:val="15"/>
                <w:szCs w:val="18"/>
              </w:rPr>
              <w:t>带光纤、不低于</w:t>
            </w:r>
            <w:r>
              <w:rPr>
                <w:sz w:val="15"/>
                <w:szCs w:val="18"/>
              </w:rPr>
              <w:t>5.0</w:t>
            </w:r>
            <w:r>
              <w:rPr>
                <w:rFonts w:hint="eastAsia"/>
                <w:sz w:val="15"/>
                <w:szCs w:val="18"/>
              </w:rPr>
              <w:t>无损蓝牙输入接口</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6C9BA0">
            <w:pPr>
              <w:rPr>
                <w:sz w:val="15"/>
                <w:szCs w:val="18"/>
              </w:rPr>
            </w:pPr>
          </w:p>
        </w:tc>
      </w:tr>
      <w:tr w14:paraId="6163C74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2D48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5AAA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20596FF">
            <w:pPr>
              <w:rPr>
                <w:sz w:val="15"/>
                <w:szCs w:val="18"/>
              </w:rPr>
            </w:pPr>
            <w:r>
              <w:rPr>
                <w:sz w:val="15"/>
                <w:szCs w:val="18"/>
              </w:rPr>
              <w:t>4.</w:t>
            </w:r>
            <w:r>
              <w:rPr>
                <w:rFonts w:hint="eastAsia"/>
                <w:sz w:val="15"/>
                <w:szCs w:val="18"/>
              </w:rPr>
              <w:t>具有带遥控器和面板可直接切换音源输入，模式可选音源输入，音源可跟着模式一起切换。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0F544">
            <w:pPr>
              <w:rPr>
                <w:sz w:val="15"/>
                <w:szCs w:val="18"/>
              </w:rPr>
            </w:pPr>
          </w:p>
        </w:tc>
      </w:tr>
      <w:tr w14:paraId="1165E6E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AC3E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63D3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F4C3451">
            <w:pPr>
              <w:rPr>
                <w:sz w:val="15"/>
                <w:szCs w:val="18"/>
              </w:rPr>
            </w:pPr>
            <w:r>
              <w:rPr>
                <w:sz w:val="15"/>
                <w:szCs w:val="18"/>
              </w:rPr>
              <w:t>5.</w:t>
            </w:r>
            <w:r>
              <w:rPr>
                <w:rFonts w:hint="eastAsia"/>
                <w:sz w:val="15"/>
                <w:szCs w:val="18"/>
              </w:rPr>
              <w:t>音乐通道不少于</w:t>
            </w:r>
            <w:r>
              <w:rPr>
                <w:sz w:val="15"/>
                <w:szCs w:val="18"/>
              </w:rPr>
              <w:t>9</w:t>
            </w:r>
            <w:r>
              <w:rPr>
                <w:rFonts w:hint="eastAsia"/>
                <w:sz w:val="15"/>
                <w:szCs w:val="18"/>
              </w:rPr>
              <w:t>段</w:t>
            </w:r>
            <w:r>
              <w:rPr>
                <w:sz w:val="15"/>
                <w:szCs w:val="18"/>
              </w:rPr>
              <w:t>PEQ</w:t>
            </w:r>
            <w:r>
              <w:rPr>
                <w:rFonts w:hint="eastAsia"/>
                <w:sz w:val="15"/>
                <w:szCs w:val="18"/>
              </w:rPr>
              <w:t>立体声均衡器。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C975AB">
            <w:pPr>
              <w:rPr>
                <w:sz w:val="15"/>
                <w:szCs w:val="18"/>
              </w:rPr>
            </w:pPr>
          </w:p>
        </w:tc>
      </w:tr>
      <w:tr w14:paraId="26BC75C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49870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26357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B3DD6D">
            <w:pPr>
              <w:rPr>
                <w:sz w:val="15"/>
                <w:szCs w:val="18"/>
              </w:rPr>
            </w:pPr>
            <w:r>
              <w:rPr>
                <w:sz w:val="15"/>
                <w:szCs w:val="18"/>
              </w:rPr>
              <w:t>6.</w:t>
            </w:r>
            <w:r>
              <w:rPr>
                <w:rFonts w:hint="eastAsia"/>
                <w:sz w:val="15"/>
                <w:szCs w:val="18"/>
              </w:rPr>
              <w:t>麦克风不少于</w:t>
            </w:r>
            <w:r>
              <w:rPr>
                <w:sz w:val="15"/>
                <w:szCs w:val="18"/>
              </w:rPr>
              <w:t>15</w:t>
            </w:r>
            <w:r>
              <w:rPr>
                <w:rFonts w:hint="eastAsia"/>
                <w:sz w:val="15"/>
                <w:szCs w:val="18"/>
              </w:rPr>
              <w:t>段</w:t>
            </w:r>
            <w:r>
              <w:rPr>
                <w:sz w:val="15"/>
                <w:szCs w:val="18"/>
              </w:rPr>
              <w:t>PEQ</w:t>
            </w:r>
            <w:r>
              <w:rPr>
                <w:rFonts w:hint="eastAsia"/>
                <w:sz w:val="15"/>
                <w:szCs w:val="18"/>
              </w:rPr>
              <w:t>单独调节，全数字音频处理系统，立体声</w:t>
            </w:r>
            <w:r>
              <w:rPr>
                <w:sz w:val="15"/>
                <w:szCs w:val="18"/>
              </w:rPr>
              <w:t>DSP</w:t>
            </w:r>
            <w:r>
              <w:rPr>
                <w:rFonts w:hint="eastAsia"/>
                <w:sz w:val="15"/>
                <w:szCs w:val="18"/>
              </w:rPr>
              <w:t>多重数字混响。</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F56F0">
            <w:pPr>
              <w:rPr>
                <w:sz w:val="15"/>
                <w:szCs w:val="18"/>
              </w:rPr>
            </w:pPr>
          </w:p>
        </w:tc>
      </w:tr>
      <w:tr w14:paraId="79847ADC">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39682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765A2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8E7324">
            <w:pPr>
              <w:rPr>
                <w:sz w:val="15"/>
                <w:szCs w:val="18"/>
              </w:rPr>
            </w:pPr>
            <w:r>
              <w:rPr>
                <w:sz w:val="15"/>
                <w:szCs w:val="18"/>
              </w:rPr>
              <w:t>7.</w:t>
            </w:r>
            <w:r>
              <w:rPr>
                <w:rFonts w:hint="eastAsia"/>
                <w:sz w:val="15"/>
                <w:szCs w:val="18"/>
              </w:rPr>
              <w:t>具有麦克风消声设定，独立压限设计；移频</w:t>
            </w:r>
            <w:r>
              <w:rPr>
                <w:sz w:val="15"/>
                <w:szCs w:val="18"/>
              </w:rPr>
              <w:t>2Hz</w:t>
            </w:r>
            <w:r>
              <w:rPr>
                <w:rFonts w:hint="eastAsia"/>
                <w:sz w:val="15"/>
                <w:szCs w:val="18"/>
              </w:rPr>
              <w:t>～</w:t>
            </w:r>
            <w:r>
              <w:rPr>
                <w:sz w:val="15"/>
                <w:szCs w:val="18"/>
              </w:rPr>
              <w:t>8Hz</w:t>
            </w:r>
            <w:r>
              <w:rPr>
                <w:rFonts w:hint="eastAsia"/>
                <w:sz w:val="15"/>
                <w:szCs w:val="18"/>
              </w:rPr>
              <w:t>可选反馈抑制，并可选“</w:t>
            </w:r>
            <w:r>
              <w:rPr>
                <w:sz w:val="15"/>
                <w:szCs w:val="18"/>
              </w:rPr>
              <w:t>OFF</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672BE">
            <w:pPr>
              <w:rPr>
                <w:sz w:val="15"/>
                <w:szCs w:val="18"/>
              </w:rPr>
            </w:pPr>
          </w:p>
        </w:tc>
      </w:tr>
      <w:tr w14:paraId="55C14B8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C69E6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8959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DC3B3C8">
            <w:pPr>
              <w:rPr>
                <w:sz w:val="15"/>
                <w:szCs w:val="18"/>
              </w:rPr>
            </w:pPr>
            <w:r>
              <w:rPr>
                <w:sz w:val="15"/>
                <w:szCs w:val="18"/>
              </w:rPr>
              <w:t>8.</w:t>
            </w:r>
            <w:r>
              <w:rPr>
                <w:rFonts w:hint="eastAsia"/>
                <w:sz w:val="15"/>
                <w:szCs w:val="18"/>
              </w:rPr>
              <w:t>具有效果通道独立设有高、低通，混响和回声分别设有</w:t>
            </w:r>
            <w:r>
              <w:rPr>
                <w:sz w:val="15"/>
                <w:szCs w:val="18"/>
              </w:rPr>
              <w:t>5</w:t>
            </w:r>
            <w:r>
              <w:rPr>
                <w:rFonts w:hint="eastAsia"/>
                <w:sz w:val="15"/>
                <w:szCs w:val="18"/>
              </w:rPr>
              <w:t>段参量均衡</w:t>
            </w:r>
            <w:r>
              <w:rPr>
                <w:sz w:val="15"/>
                <w:szCs w:val="18"/>
              </w:rPr>
              <w:t>(PEQ)</w:t>
            </w:r>
            <w:r>
              <w:rPr>
                <w:rFonts w:hint="eastAsia"/>
                <w:sz w:val="15"/>
                <w:szCs w:val="18"/>
              </w:rPr>
              <w:t>等功能。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8BD84">
            <w:pPr>
              <w:rPr>
                <w:sz w:val="15"/>
                <w:szCs w:val="18"/>
              </w:rPr>
            </w:pPr>
          </w:p>
        </w:tc>
      </w:tr>
      <w:tr w14:paraId="33F7FCB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60B63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E4697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53E8FF">
            <w:pPr>
              <w:rPr>
                <w:sz w:val="15"/>
                <w:szCs w:val="18"/>
              </w:rPr>
            </w:pPr>
            <w:r>
              <w:rPr>
                <w:sz w:val="15"/>
                <w:szCs w:val="18"/>
              </w:rPr>
              <w:t>9.</w:t>
            </w:r>
            <w:r>
              <w:rPr>
                <w:rFonts w:hint="eastAsia"/>
                <w:sz w:val="15"/>
                <w:szCs w:val="18"/>
              </w:rPr>
              <w:t>输出通道不少于</w:t>
            </w:r>
            <w:r>
              <w:rPr>
                <w:sz w:val="15"/>
                <w:szCs w:val="18"/>
              </w:rPr>
              <w:t>7</w:t>
            </w:r>
            <w:r>
              <w:rPr>
                <w:rFonts w:hint="eastAsia"/>
                <w:sz w:val="15"/>
                <w:szCs w:val="18"/>
              </w:rPr>
              <w:t>段参量均衡</w:t>
            </w:r>
            <w:r>
              <w:rPr>
                <w:sz w:val="15"/>
                <w:szCs w:val="18"/>
              </w:rPr>
              <w:t>(PEQ)</w:t>
            </w:r>
            <w:r>
              <w:rPr>
                <w:rFonts w:hint="eastAsia"/>
                <w:sz w:val="15"/>
                <w:szCs w:val="18"/>
              </w:rPr>
              <w:t>，高低通调节，混合比例，极性，延时，压限，增益功能。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5070FA">
            <w:pPr>
              <w:rPr>
                <w:sz w:val="15"/>
                <w:szCs w:val="18"/>
              </w:rPr>
            </w:pPr>
          </w:p>
        </w:tc>
      </w:tr>
      <w:tr w14:paraId="44B3484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2929E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74AE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4B064C">
            <w:pPr>
              <w:rPr>
                <w:sz w:val="15"/>
                <w:szCs w:val="18"/>
              </w:rPr>
            </w:pPr>
            <w:r>
              <w:rPr>
                <w:sz w:val="15"/>
                <w:szCs w:val="18"/>
              </w:rPr>
              <w:t>10.</w:t>
            </w:r>
            <w:r>
              <w:rPr>
                <w:rFonts w:hint="eastAsia"/>
                <w:sz w:val="15"/>
                <w:szCs w:val="18"/>
              </w:rPr>
              <w:t>支持</w:t>
            </w:r>
            <w:r>
              <w:rPr>
                <w:sz w:val="15"/>
                <w:szCs w:val="18"/>
              </w:rPr>
              <w:t>VOD</w:t>
            </w:r>
            <w:r>
              <w:rPr>
                <w:rFonts w:hint="eastAsia"/>
                <w:sz w:val="15"/>
                <w:szCs w:val="18"/>
              </w:rPr>
              <w:t>红外接口控制机器。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FDDF7">
            <w:pPr>
              <w:rPr>
                <w:sz w:val="15"/>
                <w:szCs w:val="18"/>
              </w:rPr>
            </w:pPr>
          </w:p>
        </w:tc>
      </w:tr>
      <w:tr w14:paraId="61198A7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65FA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FF1F0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369E26">
            <w:pPr>
              <w:rPr>
                <w:sz w:val="15"/>
                <w:szCs w:val="18"/>
              </w:rPr>
            </w:pPr>
            <w:r>
              <w:rPr>
                <w:sz w:val="15"/>
                <w:szCs w:val="18"/>
              </w:rPr>
              <w:t>11.</w:t>
            </w:r>
            <w:r>
              <w:rPr>
                <w:rFonts w:hint="eastAsia"/>
                <w:sz w:val="15"/>
                <w:szCs w:val="18"/>
              </w:rPr>
              <w:t>支持</w:t>
            </w:r>
            <w:r>
              <w:rPr>
                <w:sz w:val="15"/>
                <w:szCs w:val="18"/>
              </w:rPr>
              <w:t>RS232</w:t>
            </w:r>
            <w:r>
              <w:rPr>
                <w:rFonts w:hint="eastAsia"/>
                <w:sz w:val="15"/>
                <w:szCs w:val="18"/>
              </w:rPr>
              <w:t>连接电脑控制机器，配有专业</w:t>
            </w:r>
            <w:r>
              <w:rPr>
                <w:sz w:val="15"/>
                <w:szCs w:val="18"/>
              </w:rPr>
              <w:t>PC</w:t>
            </w:r>
            <w:r>
              <w:rPr>
                <w:rFonts w:hint="eastAsia"/>
                <w:sz w:val="15"/>
                <w:szCs w:val="18"/>
              </w:rPr>
              <w:t>设备管理控制软件。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9DCB12">
            <w:pPr>
              <w:rPr>
                <w:sz w:val="15"/>
                <w:szCs w:val="18"/>
              </w:rPr>
            </w:pPr>
          </w:p>
        </w:tc>
      </w:tr>
      <w:tr w14:paraId="7026A27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EA4E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3C18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E1E49E">
            <w:pPr>
              <w:rPr>
                <w:sz w:val="15"/>
                <w:szCs w:val="18"/>
              </w:rPr>
            </w:pPr>
            <w:r>
              <w:rPr>
                <w:sz w:val="15"/>
                <w:szCs w:val="18"/>
              </w:rPr>
              <w:t>12.</w:t>
            </w:r>
            <w:r>
              <w:rPr>
                <w:rFonts w:hint="eastAsia"/>
                <w:sz w:val="15"/>
                <w:szCs w:val="18"/>
              </w:rPr>
              <w:t>具有</w:t>
            </w:r>
            <w:r>
              <w:rPr>
                <w:sz w:val="15"/>
                <w:szCs w:val="18"/>
              </w:rPr>
              <w:t>RTA</w:t>
            </w:r>
            <w:r>
              <w:rPr>
                <w:rFonts w:hint="eastAsia"/>
                <w:sz w:val="15"/>
                <w:szCs w:val="18"/>
              </w:rPr>
              <w:t>频谱显示，可更有效的找到啸叫频点。</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AC91F3">
            <w:pPr>
              <w:rPr>
                <w:sz w:val="15"/>
                <w:szCs w:val="18"/>
              </w:rPr>
            </w:pPr>
          </w:p>
        </w:tc>
      </w:tr>
      <w:tr w14:paraId="778F35A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BFAD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26EBB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A2288C">
            <w:pPr>
              <w:rPr>
                <w:sz w:val="15"/>
                <w:szCs w:val="18"/>
              </w:rPr>
            </w:pPr>
            <w:r>
              <w:rPr>
                <w:sz w:val="15"/>
                <w:szCs w:val="18"/>
              </w:rPr>
              <w:t>13.</w:t>
            </w:r>
            <w:r>
              <w:rPr>
                <w:rFonts w:hint="eastAsia"/>
                <w:sz w:val="15"/>
                <w:szCs w:val="18"/>
              </w:rPr>
              <w:t>具有工程密码锁定功能，可根据使用需要自行设定设备锁定级别。</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E149EE">
            <w:pPr>
              <w:rPr>
                <w:sz w:val="15"/>
                <w:szCs w:val="18"/>
              </w:rPr>
            </w:pPr>
          </w:p>
        </w:tc>
      </w:tr>
      <w:tr w14:paraId="7AE75A3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ECF8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99F11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08EC5C">
            <w:pPr>
              <w:rPr>
                <w:sz w:val="15"/>
                <w:szCs w:val="18"/>
              </w:rPr>
            </w:pPr>
            <w:r>
              <w:rPr>
                <w:sz w:val="15"/>
                <w:szCs w:val="18"/>
              </w:rPr>
              <w:t>14.</w:t>
            </w:r>
            <w:r>
              <w:rPr>
                <w:rFonts w:hint="eastAsia"/>
                <w:sz w:val="15"/>
                <w:szCs w:val="18"/>
              </w:rPr>
              <w:t>不少于存储</w:t>
            </w:r>
            <w:r>
              <w:rPr>
                <w:sz w:val="15"/>
                <w:szCs w:val="18"/>
              </w:rPr>
              <w:t>9</w:t>
            </w:r>
            <w:r>
              <w:rPr>
                <w:rFonts w:hint="eastAsia"/>
                <w:sz w:val="15"/>
                <w:szCs w:val="18"/>
              </w:rPr>
              <w:t>组系统模式，开机状态为最后一次机器保存数据。</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2AA75">
            <w:pPr>
              <w:rPr>
                <w:sz w:val="15"/>
                <w:szCs w:val="18"/>
              </w:rPr>
            </w:pPr>
          </w:p>
        </w:tc>
      </w:tr>
      <w:tr w14:paraId="4DD6DB9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6F77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87C9D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EE6BEE">
            <w:pPr>
              <w:rPr>
                <w:sz w:val="15"/>
                <w:szCs w:val="18"/>
              </w:rPr>
            </w:pPr>
            <w:r>
              <w:rPr>
                <w:sz w:val="15"/>
                <w:szCs w:val="18"/>
              </w:rPr>
              <w:t>15.</w:t>
            </w:r>
            <w:r>
              <w:rPr>
                <w:rFonts w:hint="eastAsia"/>
                <w:sz w:val="15"/>
                <w:szCs w:val="18"/>
              </w:rPr>
              <w:t>音乐端口最大输出电平：≥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36ED6B">
            <w:pPr>
              <w:rPr>
                <w:sz w:val="15"/>
                <w:szCs w:val="18"/>
              </w:rPr>
            </w:pPr>
          </w:p>
        </w:tc>
      </w:tr>
      <w:tr w14:paraId="4A7C7FC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AB639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717A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BC246E6">
            <w:pPr>
              <w:rPr>
                <w:sz w:val="15"/>
                <w:szCs w:val="18"/>
              </w:rPr>
            </w:pPr>
            <w:r>
              <w:rPr>
                <w:sz w:val="15"/>
                <w:szCs w:val="18"/>
              </w:rPr>
              <w:t>16</w:t>
            </w:r>
            <w:r>
              <w:rPr>
                <w:rFonts w:hint="eastAsia"/>
                <w:sz w:val="15"/>
                <w:szCs w:val="18"/>
              </w:rPr>
              <w:t>、输出通道最大输出电平：≥</w:t>
            </w:r>
            <w:r>
              <w:rPr>
                <w:sz w:val="15"/>
                <w:szCs w:val="18"/>
              </w:rPr>
              <w:t>+14dBu(4V RMS)</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99C74">
            <w:pPr>
              <w:rPr>
                <w:sz w:val="15"/>
                <w:szCs w:val="18"/>
              </w:rPr>
            </w:pPr>
          </w:p>
        </w:tc>
      </w:tr>
      <w:tr w14:paraId="4F60861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DD4A4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85DE0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32E80F">
            <w:pPr>
              <w:rPr>
                <w:sz w:val="15"/>
                <w:szCs w:val="18"/>
              </w:rPr>
            </w:pPr>
            <w:r>
              <w:rPr>
                <w:sz w:val="15"/>
                <w:szCs w:val="18"/>
              </w:rPr>
              <w:t>17</w:t>
            </w:r>
            <w:r>
              <w:rPr>
                <w:rFonts w:hint="eastAsia"/>
                <w:sz w:val="15"/>
                <w:szCs w:val="18"/>
              </w:rPr>
              <w:t>、音乐增益：不少预计</w:t>
            </w:r>
            <w:r>
              <w:rPr>
                <w:sz w:val="15"/>
                <w:szCs w:val="18"/>
              </w:rPr>
              <w:t>0dB</w:t>
            </w:r>
            <w:r>
              <w:rPr>
                <w:rFonts w:hint="eastAsia"/>
                <w:sz w:val="15"/>
                <w:szCs w:val="18"/>
              </w:rPr>
              <w:t>、</w:t>
            </w:r>
            <w:r>
              <w:rPr>
                <w:sz w:val="15"/>
                <w:szCs w:val="18"/>
              </w:rPr>
              <w:t>+3dB</w:t>
            </w:r>
            <w:r>
              <w:rPr>
                <w:rFonts w:hint="eastAsia"/>
                <w:sz w:val="15"/>
                <w:szCs w:val="18"/>
              </w:rPr>
              <w:t>、</w:t>
            </w:r>
            <w:r>
              <w:rPr>
                <w:sz w:val="15"/>
                <w:szCs w:val="18"/>
              </w:rPr>
              <w:t>+6dB(</w:t>
            </w:r>
            <w:r>
              <w:rPr>
                <w:rFonts w:hint="eastAsia"/>
                <w:sz w:val="15"/>
                <w:szCs w:val="18"/>
              </w:rPr>
              <w:t>三档可选</w:t>
            </w:r>
            <w:r>
              <w:rPr>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98D9D">
            <w:pPr>
              <w:rPr>
                <w:sz w:val="15"/>
                <w:szCs w:val="18"/>
              </w:rPr>
            </w:pPr>
          </w:p>
        </w:tc>
      </w:tr>
      <w:tr w14:paraId="510ADD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37315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1A4C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3DB7881">
            <w:pPr>
              <w:rPr>
                <w:sz w:val="15"/>
                <w:szCs w:val="18"/>
              </w:rPr>
            </w:pPr>
            <w:r>
              <w:rPr>
                <w:sz w:val="15"/>
                <w:szCs w:val="18"/>
              </w:rPr>
              <w:t>18</w:t>
            </w:r>
            <w:r>
              <w:rPr>
                <w:rFonts w:hint="eastAsia"/>
                <w:sz w:val="15"/>
                <w:szCs w:val="18"/>
              </w:rPr>
              <w:t>、麦克风灵敏度：≥</w:t>
            </w:r>
            <w:r>
              <w:rPr>
                <w:sz w:val="15"/>
                <w:szCs w:val="18"/>
              </w:rPr>
              <w:t>64mV(Out:4V)</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303215">
            <w:pPr>
              <w:rPr>
                <w:sz w:val="15"/>
                <w:szCs w:val="18"/>
              </w:rPr>
            </w:pPr>
          </w:p>
        </w:tc>
      </w:tr>
      <w:tr w14:paraId="699949A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4280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87E11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FD328C7">
            <w:pPr>
              <w:rPr>
                <w:sz w:val="15"/>
                <w:szCs w:val="18"/>
              </w:rPr>
            </w:pPr>
            <w:r>
              <w:rPr>
                <w:sz w:val="15"/>
                <w:szCs w:val="18"/>
              </w:rPr>
              <w:t>19</w:t>
            </w:r>
            <w:r>
              <w:rPr>
                <w:rFonts w:hint="eastAsia"/>
                <w:sz w:val="15"/>
                <w:szCs w:val="18"/>
              </w:rPr>
              <w:t>、信噪比：</w:t>
            </w:r>
            <w:r>
              <w:rPr>
                <w:sz w:val="15"/>
                <w:szCs w:val="18"/>
              </w:rPr>
              <w:t>&gt;90dB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55320D">
            <w:pPr>
              <w:rPr>
                <w:sz w:val="15"/>
                <w:szCs w:val="18"/>
              </w:rPr>
            </w:pPr>
          </w:p>
        </w:tc>
      </w:tr>
      <w:tr w14:paraId="68AECD0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B6E641C">
            <w:pPr>
              <w:rPr>
                <w:sz w:val="15"/>
                <w:szCs w:val="18"/>
              </w:rPr>
            </w:pPr>
            <w:r>
              <w:rPr>
                <w:sz w:val="15"/>
                <w:szCs w:val="18"/>
              </w:rPr>
              <w:t>21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162B947">
            <w:pPr>
              <w:rPr>
                <w:sz w:val="15"/>
                <w:szCs w:val="18"/>
              </w:rPr>
            </w:pPr>
            <w:r>
              <w:rPr>
                <w:rFonts w:hint="eastAsia"/>
                <w:sz w:val="15"/>
                <w:szCs w:val="18"/>
              </w:rPr>
              <w:t>无线话筒</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683E2AB">
            <w:pPr>
              <w:rPr>
                <w:sz w:val="15"/>
                <w:szCs w:val="18"/>
              </w:rPr>
            </w:pPr>
            <w:r>
              <w:rPr>
                <w:rFonts w:hint="eastAsia"/>
                <w:sz w:val="15"/>
                <w:szCs w:val="18"/>
              </w:rPr>
              <w:t>规格：</w:t>
            </w:r>
            <w:r>
              <w:rPr>
                <w:sz w:val="15"/>
                <w:szCs w:val="18"/>
              </w:rPr>
              <w:t>W480*D210*H45mm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FF3971E">
            <w:pPr>
              <w:rPr>
                <w:sz w:val="15"/>
                <w:szCs w:val="18"/>
              </w:rPr>
            </w:pPr>
          </w:p>
        </w:tc>
      </w:tr>
      <w:tr w14:paraId="3731791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B885B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D46A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E17A4FB">
            <w:pPr>
              <w:rPr>
                <w:sz w:val="15"/>
                <w:szCs w:val="18"/>
              </w:rPr>
            </w:pPr>
            <w:r>
              <w:rPr>
                <w:sz w:val="15"/>
                <w:szCs w:val="18"/>
              </w:rPr>
              <w:t>1.</w:t>
            </w:r>
            <w:r>
              <w:rPr>
                <w:rFonts w:hint="eastAsia"/>
                <w:sz w:val="15"/>
                <w:szCs w:val="18"/>
              </w:rPr>
              <w:t>动态范围不少于</w:t>
            </w:r>
            <w:r>
              <w:rPr>
                <w:sz w:val="15"/>
                <w:szCs w:val="18"/>
              </w:rPr>
              <w:t>110dB(A</w:t>
            </w:r>
            <w:r>
              <w:rPr>
                <w:rFonts w:hint="eastAsia"/>
                <w:sz w:val="15"/>
                <w:szCs w:val="18"/>
              </w:rPr>
              <w:t>加权）以上，信噪比不少于</w:t>
            </w:r>
            <w:r>
              <w:rPr>
                <w:sz w:val="15"/>
                <w:szCs w:val="18"/>
              </w:rPr>
              <w:t>114dB</w:t>
            </w:r>
            <w:r>
              <w:rPr>
                <w:rFonts w:hint="eastAsia"/>
                <w:sz w:val="15"/>
                <w:szCs w:val="18"/>
              </w:rPr>
              <w:t>以上；</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F3A191">
            <w:pPr>
              <w:rPr>
                <w:sz w:val="15"/>
                <w:szCs w:val="18"/>
              </w:rPr>
            </w:pPr>
          </w:p>
        </w:tc>
      </w:tr>
      <w:tr w14:paraId="0DB214D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1100D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5C97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283B24">
            <w:pPr>
              <w:rPr>
                <w:sz w:val="15"/>
                <w:szCs w:val="18"/>
              </w:rPr>
            </w:pPr>
            <w:r>
              <w:rPr>
                <w:sz w:val="15"/>
                <w:szCs w:val="18"/>
              </w:rPr>
              <w:t>2.</w:t>
            </w:r>
            <w:r>
              <w:rPr>
                <w:rFonts w:hint="eastAsia"/>
                <w:sz w:val="15"/>
                <w:szCs w:val="18"/>
              </w:rPr>
              <w:t>接收机不少于</w:t>
            </w:r>
            <w:r>
              <w:rPr>
                <w:sz w:val="15"/>
                <w:szCs w:val="18"/>
              </w:rPr>
              <w:t>2</w:t>
            </w:r>
            <w:r>
              <w:rPr>
                <w:rFonts w:hint="eastAsia"/>
                <w:sz w:val="15"/>
                <w:szCs w:val="18"/>
              </w:rPr>
              <w:t>个飞梭旋钮、</w:t>
            </w:r>
            <w:r>
              <w:rPr>
                <w:sz w:val="15"/>
                <w:szCs w:val="18"/>
              </w:rPr>
              <w:t>2</w:t>
            </w:r>
            <w:r>
              <w:rPr>
                <w:rFonts w:hint="eastAsia"/>
                <w:sz w:val="15"/>
                <w:szCs w:val="18"/>
              </w:rPr>
              <w:t>个</w:t>
            </w:r>
            <w:r>
              <w:rPr>
                <w:sz w:val="15"/>
                <w:szCs w:val="18"/>
              </w:rPr>
              <w:t>SYNC</w:t>
            </w:r>
            <w:r>
              <w:rPr>
                <w:rFonts w:hint="eastAsia"/>
                <w:sz w:val="15"/>
                <w:szCs w:val="18"/>
              </w:rPr>
              <w:t>按键、</w:t>
            </w:r>
            <w:r>
              <w:rPr>
                <w:sz w:val="15"/>
                <w:szCs w:val="18"/>
              </w:rPr>
              <w:t>2</w:t>
            </w:r>
            <w:r>
              <w:rPr>
                <w:rFonts w:hint="eastAsia"/>
                <w:sz w:val="15"/>
                <w:szCs w:val="18"/>
              </w:rPr>
              <w:t>个独立的</w:t>
            </w:r>
            <w:r>
              <w:rPr>
                <w:sz w:val="15"/>
                <w:szCs w:val="18"/>
              </w:rPr>
              <w:t>2</w:t>
            </w:r>
            <w:r>
              <w:rPr>
                <w:rFonts w:hint="eastAsia"/>
                <w:sz w:val="15"/>
                <w:szCs w:val="18"/>
              </w:rPr>
              <w:t>英寸</w:t>
            </w:r>
            <w:r>
              <w:rPr>
                <w:sz w:val="15"/>
                <w:szCs w:val="18"/>
              </w:rPr>
              <w:t>LCD</w:t>
            </w:r>
            <w:r>
              <w:rPr>
                <w:rFonts w:hint="eastAsia"/>
                <w:sz w:val="15"/>
                <w:szCs w:val="18"/>
              </w:rPr>
              <w:t>双色液晶屏，话筒打开时屏显绿色，话筒关闭时屏显白色；</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13BC7F">
            <w:pPr>
              <w:rPr>
                <w:sz w:val="15"/>
                <w:szCs w:val="18"/>
              </w:rPr>
            </w:pPr>
          </w:p>
        </w:tc>
      </w:tr>
      <w:tr w14:paraId="2A1AA27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7889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9C7E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5F46222">
            <w:pPr>
              <w:rPr>
                <w:sz w:val="15"/>
                <w:szCs w:val="18"/>
              </w:rPr>
            </w:pPr>
            <w:r>
              <w:rPr>
                <w:sz w:val="15"/>
                <w:szCs w:val="18"/>
              </w:rPr>
              <w:t>3.</w:t>
            </w:r>
            <w:r>
              <w:rPr>
                <w:rFonts w:hint="eastAsia"/>
                <w:sz w:val="15"/>
                <w:szCs w:val="18"/>
              </w:rPr>
              <w:t>接收机与发射机（话筒）具有同步显示发射机电池电量；</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56C99">
            <w:pPr>
              <w:rPr>
                <w:sz w:val="15"/>
                <w:szCs w:val="18"/>
              </w:rPr>
            </w:pPr>
          </w:p>
        </w:tc>
      </w:tr>
      <w:tr w14:paraId="72FCD0B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D860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E5B6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7F1F604">
            <w:pPr>
              <w:rPr>
                <w:sz w:val="15"/>
                <w:szCs w:val="18"/>
              </w:rPr>
            </w:pPr>
            <w:r>
              <w:rPr>
                <w:sz w:val="15"/>
                <w:szCs w:val="18"/>
              </w:rPr>
              <w:t>4.</w:t>
            </w:r>
            <w:r>
              <w:rPr>
                <w:rFonts w:hint="eastAsia"/>
                <w:sz w:val="15"/>
                <w:szCs w:val="18"/>
              </w:rPr>
              <w:t>接收机支持自动扫频，避免同一声所内受到其它无线设备频率干扰；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C535F7">
            <w:pPr>
              <w:rPr>
                <w:sz w:val="15"/>
                <w:szCs w:val="18"/>
              </w:rPr>
            </w:pPr>
          </w:p>
        </w:tc>
      </w:tr>
      <w:tr w14:paraId="4B9CD756">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7CAC4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6925E">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03380C1">
            <w:pPr>
              <w:rPr>
                <w:sz w:val="15"/>
                <w:szCs w:val="18"/>
              </w:rPr>
            </w:pPr>
            <w:r>
              <w:rPr>
                <w:sz w:val="15"/>
                <w:szCs w:val="18"/>
              </w:rPr>
              <w:t>5.</w:t>
            </w:r>
            <w:r>
              <w:rPr>
                <w:rFonts w:hint="eastAsia"/>
                <w:sz w:val="15"/>
                <w:szCs w:val="18"/>
              </w:rPr>
              <w:t>抗干扰能力，支持叠机</w:t>
            </w:r>
            <w:r>
              <w:rPr>
                <w:sz w:val="15"/>
                <w:szCs w:val="18"/>
              </w:rPr>
              <w:t>15</w:t>
            </w:r>
            <w:r>
              <w:rPr>
                <w:rFonts w:hint="eastAsia"/>
                <w:sz w:val="15"/>
                <w:szCs w:val="18"/>
              </w:rPr>
              <w:t>台同时使用互不干扰；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07862F">
            <w:pPr>
              <w:rPr>
                <w:sz w:val="15"/>
                <w:szCs w:val="18"/>
              </w:rPr>
            </w:pPr>
          </w:p>
        </w:tc>
      </w:tr>
      <w:tr w14:paraId="0054989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1F96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E484D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72EF0AB">
            <w:pPr>
              <w:rPr>
                <w:sz w:val="15"/>
                <w:szCs w:val="18"/>
              </w:rPr>
            </w:pPr>
            <w:r>
              <w:rPr>
                <w:sz w:val="15"/>
                <w:szCs w:val="18"/>
              </w:rPr>
              <w:t>6.</w:t>
            </w:r>
            <w:r>
              <w:rPr>
                <w:rFonts w:hint="eastAsia"/>
                <w:sz w:val="15"/>
                <w:szCs w:val="18"/>
              </w:rPr>
              <w:t>接收机不低于</w:t>
            </w:r>
            <w:r>
              <w:rPr>
                <w:sz w:val="15"/>
                <w:szCs w:val="18"/>
              </w:rPr>
              <w:t>60-100</w:t>
            </w:r>
            <w:r>
              <w:rPr>
                <w:rFonts w:hint="eastAsia"/>
                <w:sz w:val="15"/>
                <w:szCs w:val="18"/>
              </w:rPr>
              <w:t>米的有效工作距离</w:t>
            </w:r>
            <w:r>
              <w:rPr>
                <w:sz w:val="15"/>
                <w:szCs w:val="18"/>
              </w:rPr>
              <w:t>(</w:t>
            </w:r>
            <w:r>
              <w:rPr>
                <w:rFonts w:hint="eastAsia"/>
                <w:sz w:val="15"/>
                <w:szCs w:val="18"/>
              </w:rPr>
              <w:t>可视距离</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0B7C6E">
            <w:pPr>
              <w:rPr>
                <w:sz w:val="15"/>
                <w:szCs w:val="18"/>
              </w:rPr>
            </w:pPr>
          </w:p>
        </w:tc>
      </w:tr>
      <w:tr w14:paraId="7FC8C79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D9FD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9C21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6CFCFCC">
            <w:pPr>
              <w:rPr>
                <w:sz w:val="15"/>
                <w:szCs w:val="18"/>
              </w:rPr>
            </w:pPr>
            <w:r>
              <w:rPr>
                <w:sz w:val="15"/>
                <w:szCs w:val="18"/>
              </w:rPr>
              <w:t>7.</w:t>
            </w:r>
            <w:r>
              <w:rPr>
                <w:rFonts w:hint="eastAsia"/>
                <w:sz w:val="15"/>
                <w:szCs w:val="18"/>
              </w:rPr>
              <w:t>接收机不低于</w:t>
            </w:r>
            <w:r>
              <w:rPr>
                <w:sz w:val="15"/>
                <w:szCs w:val="18"/>
              </w:rPr>
              <w:t>2</w:t>
            </w:r>
            <w:r>
              <w:rPr>
                <w:rFonts w:hint="eastAsia"/>
                <w:sz w:val="15"/>
                <w:szCs w:val="18"/>
              </w:rPr>
              <w:t>个天线通道</w:t>
            </w:r>
            <w:r>
              <w:rPr>
                <w:sz w:val="15"/>
                <w:szCs w:val="18"/>
              </w:rPr>
              <w:t>(BNC</w:t>
            </w:r>
            <w:r>
              <w:rPr>
                <w:rFonts w:hint="eastAsia"/>
                <w:sz w:val="15"/>
                <w:szCs w:val="18"/>
              </w:rPr>
              <w:t>接口</w:t>
            </w:r>
            <w:r>
              <w:rPr>
                <w:sz w:val="15"/>
                <w:szCs w:val="18"/>
              </w:rPr>
              <w:t>)</w:t>
            </w:r>
            <w:r>
              <w:rPr>
                <w:rFonts w:hint="eastAsia"/>
                <w:sz w:val="15"/>
                <w:szCs w:val="18"/>
              </w:rPr>
              <w:t>、</w:t>
            </w:r>
            <w:r>
              <w:rPr>
                <w:sz w:val="15"/>
                <w:szCs w:val="18"/>
              </w:rPr>
              <w:t>2</w:t>
            </w:r>
            <w:r>
              <w:rPr>
                <w:rFonts w:hint="eastAsia"/>
                <w:sz w:val="15"/>
                <w:szCs w:val="18"/>
              </w:rPr>
              <w:t>路平衡式独立音频输出</w:t>
            </w:r>
            <w:r>
              <w:rPr>
                <w:sz w:val="15"/>
                <w:szCs w:val="18"/>
              </w:rPr>
              <w:t>(XLR</w:t>
            </w:r>
            <w:r>
              <w:rPr>
                <w:rFonts w:hint="eastAsia"/>
                <w:sz w:val="15"/>
                <w:szCs w:val="18"/>
              </w:rPr>
              <w:t>接口</w:t>
            </w:r>
            <w:r>
              <w:rPr>
                <w:sz w:val="15"/>
                <w:szCs w:val="18"/>
              </w:rPr>
              <w:t>)</w:t>
            </w:r>
            <w:r>
              <w:rPr>
                <w:rFonts w:hint="eastAsia"/>
                <w:sz w:val="15"/>
                <w:szCs w:val="18"/>
              </w:rPr>
              <w:t>、</w:t>
            </w:r>
            <w:r>
              <w:rPr>
                <w:sz w:val="15"/>
                <w:szCs w:val="18"/>
              </w:rPr>
              <w:t>1</w:t>
            </w:r>
            <w:r>
              <w:rPr>
                <w:rFonts w:hint="eastAsia"/>
                <w:sz w:val="15"/>
                <w:szCs w:val="18"/>
              </w:rPr>
              <w:t>路非平衡混音音频输出</w:t>
            </w:r>
            <w:r>
              <w:rPr>
                <w:sz w:val="15"/>
                <w:szCs w:val="18"/>
              </w:rPr>
              <w:t>(Ø6.35mm</w:t>
            </w:r>
            <w:r>
              <w:rPr>
                <w:rFonts w:hint="eastAsia"/>
                <w:sz w:val="15"/>
                <w:szCs w:val="18"/>
              </w:rPr>
              <w:t>接口</w:t>
            </w:r>
            <w:r>
              <w:rPr>
                <w:sz w:val="15"/>
                <w:szCs w:val="18"/>
              </w:rPr>
              <w:t>)</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08B28">
            <w:pPr>
              <w:rPr>
                <w:sz w:val="15"/>
                <w:szCs w:val="18"/>
              </w:rPr>
            </w:pPr>
          </w:p>
        </w:tc>
      </w:tr>
      <w:tr w14:paraId="59E747E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94F2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486E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721B52C">
            <w:pPr>
              <w:rPr>
                <w:sz w:val="15"/>
                <w:szCs w:val="18"/>
              </w:rPr>
            </w:pPr>
            <w:r>
              <w:rPr>
                <w:sz w:val="15"/>
                <w:szCs w:val="18"/>
              </w:rPr>
              <w:t>8.</w:t>
            </w:r>
            <w:r>
              <w:rPr>
                <w:rFonts w:hint="eastAsia"/>
                <w:sz w:val="15"/>
                <w:szCs w:val="18"/>
              </w:rPr>
              <w:t>频率范围：</w:t>
            </w:r>
            <w:r>
              <w:rPr>
                <w:sz w:val="15"/>
                <w:szCs w:val="18"/>
              </w:rPr>
              <w:t>UHF 470-665MHz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402F9E">
            <w:pPr>
              <w:rPr>
                <w:sz w:val="15"/>
                <w:szCs w:val="18"/>
              </w:rPr>
            </w:pPr>
          </w:p>
        </w:tc>
      </w:tr>
      <w:tr w14:paraId="75A3437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96DD7E">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D7C8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81B214E">
            <w:pPr>
              <w:rPr>
                <w:sz w:val="15"/>
                <w:szCs w:val="18"/>
              </w:rPr>
            </w:pPr>
            <w:r>
              <w:rPr>
                <w:sz w:val="15"/>
                <w:szCs w:val="18"/>
              </w:rPr>
              <w:t>9.</w:t>
            </w:r>
            <w:r>
              <w:rPr>
                <w:rFonts w:hint="eastAsia"/>
                <w:sz w:val="15"/>
                <w:szCs w:val="18"/>
              </w:rPr>
              <w:t>振荡方式：锁相环控制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FCD125">
            <w:pPr>
              <w:rPr>
                <w:sz w:val="15"/>
                <w:szCs w:val="18"/>
              </w:rPr>
            </w:pPr>
          </w:p>
        </w:tc>
      </w:tr>
      <w:tr w14:paraId="75036FC8">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22CD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28142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AC38F90">
            <w:pPr>
              <w:rPr>
                <w:sz w:val="15"/>
                <w:szCs w:val="18"/>
              </w:rPr>
            </w:pPr>
            <w:r>
              <w:rPr>
                <w:sz w:val="15"/>
                <w:szCs w:val="18"/>
              </w:rPr>
              <w:t>10.</w:t>
            </w:r>
            <w:r>
              <w:rPr>
                <w:rFonts w:hint="eastAsia"/>
                <w:sz w:val="15"/>
                <w:szCs w:val="18"/>
              </w:rPr>
              <w:t>频带宽度：</w:t>
            </w:r>
            <w:r>
              <w:rPr>
                <w:sz w:val="15"/>
                <w:szCs w:val="18"/>
              </w:rPr>
              <w:t>50MHz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2921A6">
            <w:pPr>
              <w:rPr>
                <w:sz w:val="15"/>
                <w:szCs w:val="18"/>
              </w:rPr>
            </w:pPr>
          </w:p>
        </w:tc>
      </w:tr>
      <w:tr w14:paraId="339976D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E87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D5C1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C87F27">
            <w:pPr>
              <w:rPr>
                <w:sz w:val="15"/>
                <w:szCs w:val="18"/>
              </w:rPr>
            </w:pPr>
            <w:r>
              <w:rPr>
                <w:sz w:val="15"/>
                <w:szCs w:val="18"/>
              </w:rPr>
              <w:t>11.</w:t>
            </w:r>
            <w:r>
              <w:rPr>
                <w:rFonts w:hint="eastAsia"/>
                <w:sz w:val="15"/>
                <w:szCs w:val="18"/>
              </w:rPr>
              <w:t>接收频道：≥</w:t>
            </w:r>
            <w:r>
              <w:rPr>
                <w:sz w:val="15"/>
                <w:szCs w:val="18"/>
              </w:rPr>
              <w:t>2*150</w:t>
            </w:r>
            <w:r>
              <w:rPr>
                <w:rFonts w:hint="eastAsia"/>
                <w:sz w:val="15"/>
                <w:szCs w:val="18"/>
              </w:rPr>
              <w:t>通道</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BC4F6">
            <w:pPr>
              <w:rPr>
                <w:sz w:val="15"/>
                <w:szCs w:val="18"/>
              </w:rPr>
            </w:pPr>
          </w:p>
        </w:tc>
      </w:tr>
      <w:tr w14:paraId="7ACD40F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C26AA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C4B55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506408D">
            <w:pPr>
              <w:rPr>
                <w:sz w:val="15"/>
                <w:szCs w:val="18"/>
              </w:rPr>
            </w:pPr>
            <w:r>
              <w:rPr>
                <w:sz w:val="15"/>
                <w:szCs w:val="18"/>
              </w:rPr>
              <w:t>12.</w:t>
            </w:r>
            <w:r>
              <w:rPr>
                <w:rFonts w:hint="eastAsia"/>
                <w:sz w:val="15"/>
                <w:szCs w:val="18"/>
              </w:rPr>
              <w:t>频道间隔：</w:t>
            </w:r>
            <w:r>
              <w:rPr>
                <w:sz w:val="15"/>
                <w:szCs w:val="18"/>
              </w:rPr>
              <w:t>&gt;200KHz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111A0">
            <w:pPr>
              <w:rPr>
                <w:sz w:val="15"/>
                <w:szCs w:val="18"/>
              </w:rPr>
            </w:pPr>
          </w:p>
        </w:tc>
      </w:tr>
      <w:tr w14:paraId="30B1EA0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371A1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8487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F876219">
            <w:pPr>
              <w:rPr>
                <w:sz w:val="15"/>
                <w:szCs w:val="18"/>
              </w:rPr>
            </w:pPr>
            <w:r>
              <w:rPr>
                <w:sz w:val="15"/>
                <w:szCs w:val="18"/>
              </w:rPr>
              <w:t>13.</w:t>
            </w:r>
            <w:r>
              <w:rPr>
                <w:rFonts w:hint="eastAsia"/>
                <w:sz w:val="15"/>
                <w:szCs w:val="18"/>
              </w:rPr>
              <w:t>接收灵敏度：</w:t>
            </w:r>
            <w:r>
              <w:rPr>
                <w:sz w:val="15"/>
                <w:szCs w:val="18"/>
              </w:rPr>
              <w:t>20uV@sinad=12dB</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3A47F1">
            <w:pPr>
              <w:rPr>
                <w:sz w:val="15"/>
                <w:szCs w:val="18"/>
              </w:rPr>
            </w:pPr>
          </w:p>
        </w:tc>
      </w:tr>
      <w:tr w14:paraId="4A4E2D3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584C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238F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ED441A4">
            <w:pPr>
              <w:rPr>
                <w:sz w:val="15"/>
                <w:szCs w:val="18"/>
              </w:rPr>
            </w:pPr>
            <w:r>
              <w:rPr>
                <w:sz w:val="15"/>
                <w:szCs w:val="18"/>
              </w:rPr>
              <w:t>14.</w:t>
            </w:r>
            <w:r>
              <w:rPr>
                <w:rFonts w:hint="eastAsia"/>
                <w:sz w:val="15"/>
                <w:szCs w:val="18"/>
              </w:rPr>
              <w:t>信噪比：</w:t>
            </w:r>
            <w:r>
              <w:rPr>
                <w:sz w:val="15"/>
                <w:szCs w:val="18"/>
              </w:rPr>
              <w:t>&gt;114dB(A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BFF3B">
            <w:pPr>
              <w:rPr>
                <w:sz w:val="15"/>
                <w:szCs w:val="18"/>
              </w:rPr>
            </w:pPr>
          </w:p>
        </w:tc>
      </w:tr>
      <w:tr w14:paraId="6B48936F">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A9BB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FAC16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F3BEE37">
            <w:pPr>
              <w:rPr>
                <w:sz w:val="15"/>
                <w:szCs w:val="18"/>
              </w:rPr>
            </w:pPr>
            <w:r>
              <w:rPr>
                <w:sz w:val="15"/>
                <w:szCs w:val="18"/>
              </w:rPr>
              <w:t>15.</w:t>
            </w:r>
            <w:r>
              <w:rPr>
                <w:rFonts w:hint="eastAsia"/>
                <w:sz w:val="15"/>
                <w:szCs w:val="18"/>
              </w:rPr>
              <w:t>动态范围：</w:t>
            </w:r>
            <w:r>
              <w:rPr>
                <w:sz w:val="15"/>
                <w:szCs w:val="18"/>
              </w:rPr>
              <w:t>&gt;110dB(A</w:t>
            </w:r>
            <w:r>
              <w:rPr>
                <w:rFonts w:hint="eastAsia"/>
                <w:sz w:val="15"/>
                <w:szCs w:val="18"/>
              </w:rPr>
              <w:t>加权）</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B8A85F">
            <w:pPr>
              <w:rPr>
                <w:sz w:val="15"/>
                <w:szCs w:val="18"/>
              </w:rPr>
            </w:pPr>
          </w:p>
        </w:tc>
      </w:tr>
      <w:tr w14:paraId="0C8718A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53B6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F2E8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9ECDE55">
            <w:pPr>
              <w:rPr>
                <w:sz w:val="15"/>
                <w:szCs w:val="18"/>
              </w:rPr>
            </w:pPr>
            <w:r>
              <w:rPr>
                <w:sz w:val="15"/>
                <w:szCs w:val="18"/>
              </w:rPr>
              <w:t>16.</w:t>
            </w:r>
            <w:r>
              <w:rPr>
                <w:rFonts w:hint="eastAsia"/>
                <w:sz w:val="15"/>
                <w:szCs w:val="18"/>
              </w:rPr>
              <w:t>失真度：</w:t>
            </w:r>
            <w:r>
              <w:rPr>
                <w:sz w:val="15"/>
                <w:szCs w:val="18"/>
              </w:rPr>
              <w:t>&lt;0.5%@1KHz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DC11A">
            <w:pPr>
              <w:rPr>
                <w:sz w:val="15"/>
                <w:szCs w:val="18"/>
              </w:rPr>
            </w:pPr>
          </w:p>
        </w:tc>
      </w:tr>
      <w:tr w14:paraId="7AEB2C0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C1B69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7B6BC7">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DA79595">
            <w:pPr>
              <w:rPr>
                <w:sz w:val="15"/>
                <w:szCs w:val="18"/>
              </w:rPr>
            </w:pPr>
            <w:r>
              <w:rPr>
                <w:sz w:val="15"/>
                <w:szCs w:val="18"/>
              </w:rPr>
              <w:t>17.</w:t>
            </w:r>
            <w:r>
              <w:rPr>
                <w:rFonts w:hint="eastAsia"/>
                <w:sz w:val="15"/>
                <w:szCs w:val="18"/>
              </w:rPr>
              <w:t>频响范围：</w:t>
            </w:r>
            <w:r>
              <w:rPr>
                <w:sz w:val="15"/>
                <w:szCs w:val="18"/>
              </w:rPr>
              <w:t>50Hz-15KHz</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EEBA58">
            <w:pPr>
              <w:rPr>
                <w:sz w:val="15"/>
                <w:szCs w:val="18"/>
              </w:rPr>
            </w:pPr>
          </w:p>
        </w:tc>
      </w:tr>
      <w:tr w14:paraId="0EE00D4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EA66F3">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6D25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6B1AD45">
            <w:pPr>
              <w:rPr>
                <w:sz w:val="15"/>
                <w:szCs w:val="18"/>
              </w:rPr>
            </w:pPr>
            <w:r>
              <w:rPr>
                <w:sz w:val="15"/>
                <w:szCs w:val="18"/>
              </w:rPr>
              <w:t>18.</w:t>
            </w:r>
            <w:r>
              <w:rPr>
                <w:rFonts w:hint="eastAsia"/>
                <w:sz w:val="15"/>
                <w:szCs w:val="18"/>
              </w:rPr>
              <w:t>咪芯类型：动圈</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FDC58E">
            <w:pPr>
              <w:rPr>
                <w:sz w:val="15"/>
                <w:szCs w:val="18"/>
              </w:rPr>
            </w:pPr>
          </w:p>
        </w:tc>
      </w:tr>
      <w:tr w14:paraId="2EF65155">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A4DD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B823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AD98DE">
            <w:pPr>
              <w:rPr>
                <w:sz w:val="15"/>
                <w:szCs w:val="18"/>
              </w:rPr>
            </w:pPr>
            <w:r>
              <w:rPr>
                <w:sz w:val="15"/>
                <w:szCs w:val="18"/>
              </w:rPr>
              <w:t>19.</w:t>
            </w:r>
            <w:r>
              <w:rPr>
                <w:rFonts w:hint="eastAsia"/>
                <w:sz w:val="15"/>
                <w:szCs w:val="18"/>
              </w:rPr>
              <w:t>指向性：心形</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70705E">
            <w:pPr>
              <w:rPr>
                <w:sz w:val="15"/>
                <w:szCs w:val="18"/>
              </w:rPr>
            </w:pPr>
          </w:p>
        </w:tc>
      </w:tr>
      <w:tr w14:paraId="2DE077ED">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1F53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94EF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CD97A4D">
            <w:pPr>
              <w:rPr>
                <w:sz w:val="15"/>
                <w:szCs w:val="18"/>
              </w:rPr>
            </w:pPr>
            <w:r>
              <w:rPr>
                <w:sz w:val="15"/>
                <w:szCs w:val="18"/>
              </w:rPr>
              <w:t>20.</w:t>
            </w:r>
            <w:r>
              <w:rPr>
                <w:rFonts w:hint="eastAsia"/>
                <w:sz w:val="15"/>
                <w:szCs w:val="18"/>
              </w:rPr>
              <w:t>最大输入声压</w:t>
            </w:r>
            <w:r>
              <w:rPr>
                <w:sz w:val="15"/>
                <w:szCs w:val="18"/>
              </w:rPr>
              <w:t>: 130dB SPL</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8E838">
            <w:pPr>
              <w:rPr>
                <w:sz w:val="15"/>
                <w:szCs w:val="18"/>
              </w:rPr>
            </w:pPr>
          </w:p>
        </w:tc>
      </w:tr>
      <w:tr w14:paraId="21A620F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B67D2FB">
            <w:pPr>
              <w:rPr>
                <w:sz w:val="15"/>
                <w:szCs w:val="18"/>
              </w:rPr>
            </w:pPr>
            <w:r>
              <w:rPr>
                <w:sz w:val="15"/>
                <w:szCs w:val="18"/>
              </w:rPr>
              <w:t>22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0C2B9C4">
            <w:pPr>
              <w:rPr>
                <w:sz w:val="15"/>
                <w:szCs w:val="18"/>
              </w:rPr>
            </w:pPr>
            <w:r>
              <w:rPr>
                <w:rFonts w:hint="eastAsia"/>
                <w:sz w:val="15"/>
                <w:szCs w:val="18"/>
              </w:rPr>
              <w:t>电源时序器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6E7824A">
            <w:pPr>
              <w:rPr>
                <w:sz w:val="15"/>
                <w:szCs w:val="18"/>
              </w:rPr>
            </w:pPr>
            <w:r>
              <w:rPr>
                <w:rFonts w:hint="eastAsia"/>
                <w:sz w:val="15"/>
                <w:szCs w:val="18"/>
              </w:rPr>
              <w:t>规格：</w:t>
            </w:r>
            <w:r>
              <w:rPr>
                <w:sz w:val="15"/>
                <w:szCs w:val="18"/>
              </w:rPr>
              <w:t>W483*D290*H45mm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41DE3E">
            <w:pPr>
              <w:rPr>
                <w:sz w:val="15"/>
                <w:szCs w:val="18"/>
              </w:rPr>
            </w:pPr>
          </w:p>
        </w:tc>
      </w:tr>
      <w:tr w14:paraId="0F91B39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BA48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79A4A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04EC90">
            <w:pPr>
              <w:rPr>
                <w:sz w:val="15"/>
                <w:szCs w:val="18"/>
              </w:rPr>
            </w:pPr>
            <w:r>
              <w:rPr>
                <w:sz w:val="15"/>
                <w:szCs w:val="18"/>
              </w:rPr>
              <w:t>1.</w:t>
            </w:r>
            <w:r>
              <w:rPr>
                <w:rFonts w:hint="eastAsia"/>
                <w:sz w:val="15"/>
                <w:szCs w:val="18"/>
              </w:rPr>
              <w:t>≥</w:t>
            </w:r>
            <w:r>
              <w:rPr>
                <w:sz w:val="15"/>
                <w:szCs w:val="18"/>
              </w:rPr>
              <w:t>2</w:t>
            </w:r>
            <w:r>
              <w:rPr>
                <w:rFonts w:hint="eastAsia"/>
                <w:sz w:val="15"/>
                <w:szCs w:val="18"/>
              </w:rPr>
              <w:t>吋彩色液晶智能显示窗，实时显示当前电压、日期时间，通道开关状态；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E7B55A">
            <w:pPr>
              <w:rPr>
                <w:sz w:val="15"/>
                <w:szCs w:val="18"/>
              </w:rPr>
            </w:pPr>
          </w:p>
        </w:tc>
      </w:tr>
      <w:tr w14:paraId="1E3B709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E573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773F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DF3AFDF">
            <w:pPr>
              <w:rPr>
                <w:sz w:val="15"/>
                <w:szCs w:val="18"/>
              </w:rPr>
            </w:pPr>
            <w:r>
              <w:rPr>
                <w:sz w:val="15"/>
                <w:szCs w:val="18"/>
              </w:rPr>
              <w:t>2.</w:t>
            </w:r>
            <w:r>
              <w:rPr>
                <w:rFonts w:hint="eastAsia"/>
                <w:sz w:val="15"/>
                <w:szCs w:val="18"/>
              </w:rPr>
              <w:t>具有定时开关机功能，内置时钟芯片，可根据日期时间设定，无需人为操作；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B2DA1">
            <w:pPr>
              <w:rPr>
                <w:sz w:val="15"/>
                <w:szCs w:val="18"/>
              </w:rPr>
            </w:pPr>
          </w:p>
        </w:tc>
      </w:tr>
      <w:tr w14:paraId="46F463B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2D61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D7002">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711F5EE">
            <w:pPr>
              <w:rPr>
                <w:sz w:val="15"/>
                <w:szCs w:val="18"/>
              </w:rPr>
            </w:pPr>
            <w:r>
              <w:rPr>
                <w:sz w:val="15"/>
                <w:szCs w:val="18"/>
              </w:rPr>
              <w:t>3.</w:t>
            </w:r>
            <w:r>
              <w:rPr>
                <w:rFonts w:hint="eastAsia"/>
                <w:sz w:val="15"/>
                <w:szCs w:val="18"/>
              </w:rPr>
              <w:t>≥</w:t>
            </w:r>
            <w:r>
              <w:rPr>
                <w:sz w:val="15"/>
                <w:szCs w:val="18"/>
              </w:rPr>
              <w:t>8</w:t>
            </w:r>
            <w:r>
              <w:rPr>
                <w:rFonts w:hint="eastAsia"/>
                <w:sz w:val="15"/>
                <w:szCs w:val="18"/>
              </w:rPr>
              <w:t>路通道输出，每路延时开启和关闭时间可自由设置（范围</w:t>
            </w:r>
            <w:r>
              <w:rPr>
                <w:sz w:val="15"/>
                <w:szCs w:val="18"/>
              </w:rPr>
              <w:t>0~999S</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C6BB08">
            <w:pPr>
              <w:rPr>
                <w:sz w:val="15"/>
                <w:szCs w:val="18"/>
              </w:rPr>
            </w:pPr>
          </w:p>
        </w:tc>
      </w:tr>
      <w:tr w14:paraId="4E61FEAB">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618D6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2A6F6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F5C2B2D">
            <w:pPr>
              <w:rPr>
                <w:sz w:val="15"/>
                <w:szCs w:val="18"/>
              </w:rPr>
            </w:pPr>
            <w:r>
              <w:rPr>
                <w:sz w:val="15"/>
                <w:szCs w:val="18"/>
              </w:rPr>
              <w:t>4.</w:t>
            </w:r>
            <w:r>
              <w:rPr>
                <w:rFonts w:hint="eastAsia"/>
                <w:sz w:val="15"/>
                <w:szCs w:val="18"/>
              </w:rPr>
              <w:t>≥</w:t>
            </w:r>
            <w:r>
              <w:rPr>
                <w:sz w:val="15"/>
                <w:szCs w:val="18"/>
              </w:rPr>
              <w:t>10</w:t>
            </w:r>
            <w:r>
              <w:rPr>
                <w:rFonts w:hint="eastAsia"/>
                <w:sz w:val="15"/>
                <w:szCs w:val="18"/>
              </w:rPr>
              <w:t>组设备开关场景数据保存</w:t>
            </w:r>
            <w:r>
              <w:rPr>
                <w:sz w:val="15"/>
                <w:szCs w:val="18"/>
              </w:rPr>
              <w:t>/</w:t>
            </w:r>
            <w:r>
              <w:rPr>
                <w:rFonts w:hint="eastAsia"/>
                <w:sz w:val="15"/>
                <w:szCs w:val="18"/>
              </w:rPr>
              <w:t>调用；</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5F0FE">
            <w:pPr>
              <w:rPr>
                <w:sz w:val="15"/>
                <w:szCs w:val="18"/>
              </w:rPr>
            </w:pPr>
          </w:p>
        </w:tc>
      </w:tr>
      <w:tr w14:paraId="2A3C8798">
        <w:tblPrEx>
          <w:tblCellMar>
            <w:top w:w="0" w:type="dxa"/>
            <w:left w:w="108" w:type="dxa"/>
            <w:bottom w:w="0" w:type="dxa"/>
            <w:right w:w="108" w:type="dxa"/>
          </w:tblCellMar>
        </w:tblPrEx>
        <w:trPr>
          <w:trHeight w:val="102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D53B3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87D51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10EC3C8">
            <w:pPr>
              <w:rPr>
                <w:sz w:val="15"/>
                <w:szCs w:val="18"/>
              </w:rPr>
            </w:pPr>
            <w:r>
              <w:rPr>
                <w:sz w:val="15"/>
                <w:szCs w:val="18"/>
              </w:rPr>
              <w:t>5.</w:t>
            </w:r>
            <w:r>
              <w:rPr>
                <w:rFonts w:hint="eastAsia"/>
                <w:sz w:val="15"/>
                <w:szCs w:val="18"/>
              </w:rPr>
              <w:t>采用宽电压</w:t>
            </w:r>
            <w:r>
              <w:rPr>
                <w:sz w:val="15"/>
                <w:szCs w:val="18"/>
              </w:rPr>
              <w:t xml:space="preserve">(90V-250V) </w:t>
            </w:r>
            <w:r>
              <w:rPr>
                <w:rFonts w:hint="eastAsia"/>
                <w:sz w:val="15"/>
                <w:szCs w:val="18"/>
              </w:rPr>
              <w:t>开关电源设计，特设欠压、超压检测及报警功能，总功率不低于</w:t>
            </w:r>
            <w:r>
              <w:rPr>
                <w:sz w:val="15"/>
                <w:szCs w:val="18"/>
              </w:rPr>
              <w:t>6000W</w:t>
            </w:r>
            <w:r>
              <w:rPr>
                <w:rFonts w:hint="eastAsia"/>
                <w:sz w:val="15"/>
                <w:szCs w:val="18"/>
              </w:rPr>
              <w:t>，单路最大功率不低于</w:t>
            </w:r>
            <w:r>
              <w:rPr>
                <w:sz w:val="15"/>
                <w:szCs w:val="18"/>
              </w:rPr>
              <w:t>2000W</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154CC">
            <w:pPr>
              <w:rPr>
                <w:sz w:val="15"/>
                <w:szCs w:val="18"/>
              </w:rPr>
            </w:pPr>
          </w:p>
        </w:tc>
      </w:tr>
      <w:tr w14:paraId="48C55FB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A7B70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AF858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832F17">
            <w:pPr>
              <w:rPr>
                <w:sz w:val="15"/>
                <w:szCs w:val="18"/>
              </w:rPr>
            </w:pPr>
            <w:r>
              <w:rPr>
                <w:sz w:val="15"/>
                <w:szCs w:val="18"/>
              </w:rPr>
              <w:t>6.</w:t>
            </w:r>
            <w:r>
              <w:rPr>
                <w:rFonts w:hint="eastAsia"/>
                <w:sz w:val="15"/>
                <w:szCs w:val="18"/>
              </w:rPr>
              <w:t>具有支持多台设备级联控制，级联状态可自动检测及设置，设有触发功能；</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07B9B">
            <w:pPr>
              <w:rPr>
                <w:sz w:val="15"/>
                <w:szCs w:val="18"/>
              </w:rPr>
            </w:pPr>
          </w:p>
        </w:tc>
      </w:tr>
      <w:tr w14:paraId="12861E45">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A34DE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63BC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D957899">
            <w:pPr>
              <w:rPr>
                <w:sz w:val="15"/>
                <w:szCs w:val="18"/>
              </w:rPr>
            </w:pPr>
            <w:r>
              <w:rPr>
                <w:sz w:val="15"/>
                <w:szCs w:val="18"/>
              </w:rPr>
              <w:t>7.</w:t>
            </w:r>
            <w:r>
              <w:rPr>
                <w:rFonts w:hint="eastAsia"/>
                <w:sz w:val="15"/>
                <w:szCs w:val="18"/>
              </w:rPr>
              <w:t>配置</w:t>
            </w:r>
            <w:r>
              <w:rPr>
                <w:sz w:val="15"/>
                <w:szCs w:val="18"/>
              </w:rPr>
              <w:t>RS232</w:t>
            </w:r>
            <w:r>
              <w:rPr>
                <w:rFonts w:hint="eastAsia"/>
                <w:sz w:val="15"/>
                <w:szCs w:val="18"/>
              </w:rPr>
              <w:t>串口，支持外部中央控制手机</w:t>
            </w:r>
            <w:r>
              <w:rPr>
                <w:sz w:val="15"/>
                <w:szCs w:val="18"/>
              </w:rPr>
              <w:t>APP</w:t>
            </w:r>
            <w:r>
              <w:rPr>
                <w:rFonts w:hint="eastAsia"/>
                <w:sz w:val="15"/>
                <w:szCs w:val="18"/>
              </w:rPr>
              <w:t>局域网设备控制，波特率可选择；</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0959C">
            <w:pPr>
              <w:rPr>
                <w:sz w:val="15"/>
                <w:szCs w:val="18"/>
              </w:rPr>
            </w:pPr>
          </w:p>
        </w:tc>
      </w:tr>
      <w:tr w14:paraId="6D3D4B86">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842FEAB">
            <w:pPr>
              <w:rPr>
                <w:sz w:val="15"/>
                <w:szCs w:val="18"/>
              </w:rPr>
            </w:pPr>
            <w:r>
              <w:rPr>
                <w:sz w:val="15"/>
                <w:szCs w:val="18"/>
              </w:rPr>
              <w:t>23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546AE09">
            <w:pPr>
              <w:rPr>
                <w:sz w:val="15"/>
                <w:szCs w:val="18"/>
              </w:rPr>
            </w:pPr>
            <w:r>
              <w:rPr>
                <w:rFonts w:hint="eastAsia"/>
                <w:sz w:val="15"/>
                <w:szCs w:val="18"/>
              </w:rPr>
              <w:t>机柜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78B274">
            <w:pPr>
              <w:rPr>
                <w:sz w:val="15"/>
                <w:szCs w:val="18"/>
              </w:rPr>
            </w:pPr>
            <w:r>
              <w:rPr>
                <w:rFonts w:hint="eastAsia"/>
                <w:sz w:val="15"/>
                <w:szCs w:val="18"/>
              </w:rPr>
              <w:t>规格：</w:t>
            </w:r>
            <w:r>
              <w:rPr>
                <w:sz w:val="15"/>
                <w:szCs w:val="18"/>
              </w:rPr>
              <w:t>600*600*1200mm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EC237B">
            <w:pPr>
              <w:rPr>
                <w:sz w:val="15"/>
                <w:szCs w:val="18"/>
              </w:rPr>
            </w:pPr>
          </w:p>
        </w:tc>
      </w:tr>
      <w:tr w14:paraId="02CF17D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4557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3EFF1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A86542D">
            <w:pPr>
              <w:rPr>
                <w:sz w:val="15"/>
                <w:szCs w:val="18"/>
              </w:rPr>
            </w:pPr>
            <w:r>
              <w:rPr>
                <w:rFonts w:hint="eastAsia"/>
                <w:sz w:val="15"/>
                <w:szCs w:val="18"/>
              </w:rPr>
              <w:t>参数：1.配置22U设备机柜</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890F3F">
            <w:pPr>
              <w:rPr>
                <w:sz w:val="15"/>
                <w:szCs w:val="18"/>
              </w:rPr>
            </w:pPr>
          </w:p>
        </w:tc>
      </w:tr>
      <w:tr w14:paraId="31C8F7E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F66CC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8BAA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CA05FF3">
            <w:pPr>
              <w:rPr>
                <w:sz w:val="15"/>
                <w:szCs w:val="18"/>
              </w:rPr>
            </w:pPr>
            <w:r>
              <w:rPr>
                <w:rFonts w:hint="eastAsia"/>
                <w:sz w:val="15"/>
                <w:szCs w:val="18"/>
              </w:rPr>
              <w:t>2.材质：采用冷轧钢，表面静电粉末喷涂。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11DC9">
            <w:pPr>
              <w:rPr>
                <w:sz w:val="15"/>
                <w:szCs w:val="18"/>
              </w:rPr>
            </w:pPr>
          </w:p>
        </w:tc>
      </w:tr>
      <w:tr w14:paraId="208A20A7">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4AD1C7D">
            <w:pPr>
              <w:rPr>
                <w:sz w:val="15"/>
                <w:szCs w:val="18"/>
              </w:rPr>
            </w:pPr>
            <w:r>
              <w:rPr>
                <w:sz w:val="15"/>
                <w:szCs w:val="18"/>
              </w:rPr>
              <w:t>24</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798A5C">
            <w:pPr>
              <w:rPr>
                <w:sz w:val="15"/>
                <w:szCs w:val="18"/>
              </w:rPr>
            </w:pPr>
            <w:r>
              <w:rPr>
                <w:rFonts w:hint="eastAsia"/>
                <w:sz w:val="15"/>
                <w:szCs w:val="18"/>
              </w:rPr>
              <w:t>音频线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D1D54F">
            <w:pPr>
              <w:rPr>
                <w:sz w:val="15"/>
                <w:szCs w:val="18"/>
              </w:rPr>
            </w:pPr>
            <w:r>
              <w:rPr>
                <w:rFonts w:hint="eastAsia"/>
                <w:sz w:val="15"/>
                <w:szCs w:val="18"/>
              </w:rPr>
              <w:t>规格：</w:t>
            </w:r>
            <w:r>
              <w:rPr>
                <w:sz w:val="15"/>
                <w:szCs w:val="18"/>
              </w:rPr>
              <w:t>2*2.5mm</w:t>
            </w:r>
            <w:r>
              <w:rPr>
                <w:rFonts w:hint="eastAsia"/>
                <w:sz w:val="15"/>
                <w:szCs w:val="18"/>
              </w:rPr>
              <w:t>音箱线 黑色（尺寸偏差±1mm或根据现场实际情况可进行微调）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6652EEB">
            <w:pPr>
              <w:rPr>
                <w:sz w:val="15"/>
                <w:szCs w:val="18"/>
              </w:rPr>
            </w:pPr>
          </w:p>
        </w:tc>
      </w:tr>
      <w:tr w14:paraId="037D0F0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AA04E0">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98A39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C08D101">
            <w:pPr>
              <w:rPr>
                <w:sz w:val="15"/>
                <w:szCs w:val="18"/>
              </w:rPr>
            </w:pPr>
            <w:r>
              <w:rPr>
                <w:rFonts w:hint="eastAsia"/>
                <w:sz w:val="15"/>
                <w:szCs w:val="18"/>
              </w:rPr>
              <w:t>参数：音箱线耐拆抗拉</w:t>
            </w:r>
            <w:r>
              <w:rPr>
                <w:sz w:val="15"/>
                <w:szCs w:val="18"/>
              </w:rPr>
              <w:t>4N</w:t>
            </w:r>
            <w:r>
              <w:rPr>
                <w:rFonts w:hint="eastAsia"/>
                <w:sz w:val="15"/>
                <w:szCs w:val="18"/>
              </w:rPr>
              <w:t>无氧铜束绞面积</w:t>
            </w:r>
            <w:r>
              <w:rPr>
                <w:rFonts w:hint="eastAsia"/>
                <w:sz w:val="15"/>
                <w:szCs w:val="18"/>
                <w:lang w:eastAsia="zh-CN"/>
              </w:rPr>
              <w:t>2*2.5mm</w:t>
            </w:r>
            <w:r>
              <w:rPr>
                <w:rFonts w:hint="eastAsia"/>
                <w:sz w:val="15"/>
                <w:szCs w:val="18"/>
              </w:rPr>
              <w:t>线芯</w:t>
            </w:r>
            <w:r>
              <w:rPr>
                <w:sz w:val="15"/>
                <w:szCs w:val="18"/>
              </w:rPr>
              <w:t>/</w:t>
            </w:r>
            <w:r>
              <w:rPr>
                <w:rFonts w:hint="eastAsia"/>
                <w:sz w:val="15"/>
                <w:szCs w:val="18"/>
              </w:rPr>
              <w:t>抗拉处理</w:t>
            </w:r>
            <w:r>
              <w:rPr>
                <w:sz w:val="15"/>
                <w:szCs w:val="18"/>
              </w:rPr>
              <w:t>/</w:t>
            </w:r>
            <w:r>
              <w:rPr>
                <w:rFonts w:hint="eastAsia"/>
                <w:sz w:val="15"/>
                <w:szCs w:val="18"/>
              </w:rPr>
              <w:t>适用于电子电器设备连接</w:t>
            </w:r>
            <w:r>
              <w:rPr>
                <w:sz w:val="15"/>
                <w:szCs w:val="18"/>
              </w:rPr>
              <w:t>/</w:t>
            </w:r>
            <w:r>
              <w:rPr>
                <w:rFonts w:hint="eastAsia"/>
                <w:sz w:val="15"/>
                <w:szCs w:val="18"/>
              </w:rPr>
              <w:t>功放</w:t>
            </w:r>
            <w:r>
              <w:rPr>
                <w:sz w:val="15"/>
                <w:szCs w:val="18"/>
              </w:rPr>
              <w:t>.</w:t>
            </w:r>
            <w:r>
              <w:rPr>
                <w:rFonts w:hint="eastAsia"/>
                <w:sz w:val="15"/>
                <w:szCs w:val="18"/>
              </w:rPr>
              <w:t>音箱</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70F51">
            <w:pPr>
              <w:rPr>
                <w:sz w:val="15"/>
                <w:szCs w:val="18"/>
              </w:rPr>
            </w:pPr>
          </w:p>
        </w:tc>
      </w:tr>
      <w:tr w14:paraId="61ED54EC">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F481B98">
            <w:pPr>
              <w:rPr>
                <w:sz w:val="15"/>
                <w:szCs w:val="18"/>
              </w:rPr>
            </w:pPr>
            <w:r>
              <w:rPr>
                <w:sz w:val="15"/>
                <w:szCs w:val="18"/>
              </w:rPr>
              <w:t>25</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D156A4">
            <w:pPr>
              <w:rPr>
                <w:sz w:val="15"/>
                <w:szCs w:val="18"/>
              </w:rPr>
            </w:pPr>
            <w:r>
              <w:rPr>
                <w:rFonts w:hint="eastAsia"/>
                <w:sz w:val="15"/>
                <w:szCs w:val="18"/>
              </w:rPr>
              <w:t>辅材</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5832EF1">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2BF91A">
            <w:pPr>
              <w:rPr>
                <w:sz w:val="15"/>
                <w:szCs w:val="18"/>
              </w:rPr>
            </w:pPr>
          </w:p>
        </w:tc>
      </w:tr>
      <w:tr w14:paraId="45C6F536">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151D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E754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A00BA0">
            <w:pPr>
              <w:rPr>
                <w:sz w:val="15"/>
                <w:szCs w:val="18"/>
              </w:rPr>
            </w:pPr>
            <w:r>
              <w:rPr>
                <w:rFonts w:hint="eastAsia"/>
                <w:sz w:val="15"/>
                <w:szCs w:val="18"/>
              </w:rPr>
              <w:t>参数：</w:t>
            </w:r>
            <w:r>
              <w:rPr>
                <w:sz w:val="15"/>
                <w:szCs w:val="18"/>
              </w:rPr>
              <w:t>1</w:t>
            </w:r>
            <w:r>
              <w:rPr>
                <w:rFonts w:hint="eastAsia"/>
                <w:sz w:val="15"/>
                <w:szCs w:val="18"/>
              </w:rPr>
              <w:t>、线管及配件：采用阻燃</w:t>
            </w:r>
            <w:r>
              <w:rPr>
                <w:sz w:val="15"/>
                <w:szCs w:val="18"/>
              </w:rPr>
              <w:t>PVC</w:t>
            </w:r>
            <w:r>
              <w:rPr>
                <w:rFonts w:hint="eastAsia"/>
                <w:sz w:val="15"/>
                <w:szCs w:val="18"/>
              </w:rPr>
              <w:t>材质；管径根据布线需求确定；</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F0163">
            <w:pPr>
              <w:rPr>
                <w:sz w:val="15"/>
                <w:szCs w:val="18"/>
              </w:rPr>
            </w:pPr>
          </w:p>
        </w:tc>
      </w:tr>
      <w:tr w14:paraId="6B3ED17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A7A31F">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F3A691">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F061E8D">
            <w:pPr>
              <w:rPr>
                <w:sz w:val="15"/>
                <w:szCs w:val="18"/>
              </w:rPr>
            </w:pPr>
            <w:r>
              <w:rPr>
                <w:sz w:val="15"/>
                <w:szCs w:val="18"/>
              </w:rPr>
              <w:t>2</w:t>
            </w:r>
            <w:r>
              <w:rPr>
                <w:rFonts w:hint="eastAsia"/>
                <w:sz w:val="15"/>
                <w:szCs w:val="18"/>
              </w:rPr>
              <w:t>、音频接插件：镀金触点，机械压接式，满足本系统音视频信号传输需求；</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95E898">
            <w:pPr>
              <w:rPr>
                <w:sz w:val="15"/>
                <w:szCs w:val="18"/>
              </w:rPr>
            </w:pPr>
          </w:p>
        </w:tc>
      </w:tr>
      <w:tr w14:paraId="13467114">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9E6326">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6A6ABB">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5BA91A2">
            <w:pPr>
              <w:rPr>
                <w:sz w:val="15"/>
                <w:szCs w:val="18"/>
              </w:rPr>
            </w:pPr>
            <w:r>
              <w:rPr>
                <w:sz w:val="15"/>
                <w:szCs w:val="18"/>
              </w:rPr>
              <w:t>3</w:t>
            </w:r>
            <w:r>
              <w:rPr>
                <w:rFonts w:hint="eastAsia"/>
                <w:sz w:val="15"/>
                <w:szCs w:val="18"/>
              </w:rPr>
              <w:t>、音频信号线：采用屏蔽音频专用信号线</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271A9E">
            <w:pPr>
              <w:rPr>
                <w:sz w:val="15"/>
                <w:szCs w:val="18"/>
              </w:rPr>
            </w:pPr>
          </w:p>
        </w:tc>
      </w:tr>
      <w:tr w14:paraId="73DC607B">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75328C">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84746">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CC9728">
            <w:pPr>
              <w:rPr>
                <w:sz w:val="15"/>
                <w:szCs w:val="18"/>
              </w:rPr>
            </w:pPr>
            <w:r>
              <w:rPr>
                <w:sz w:val="15"/>
                <w:szCs w:val="18"/>
              </w:rPr>
              <w:t>4</w:t>
            </w:r>
            <w:r>
              <w:rPr>
                <w:rFonts w:hint="eastAsia"/>
                <w:sz w:val="15"/>
                <w:szCs w:val="18"/>
              </w:rPr>
              <w:t>、其他辅件：本系统安装所需的其他辅件</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01264A">
            <w:pPr>
              <w:rPr>
                <w:sz w:val="15"/>
                <w:szCs w:val="18"/>
              </w:rPr>
            </w:pPr>
          </w:p>
        </w:tc>
      </w:tr>
      <w:tr w14:paraId="7C6661F3">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CF6E847">
            <w:pPr>
              <w:rPr>
                <w:sz w:val="15"/>
                <w:szCs w:val="18"/>
              </w:rPr>
            </w:pPr>
            <w:r>
              <w:rPr>
                <w:sz w:val="15"/>
                <w:szCs w:val="18"/>
              </w:rPr>
              <w:t>26</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105D8C7">
            <w:pPr>
              <w:rPr>
                <w:sz w:val="15"/>
                <w:szCs w:val="18"/>
              </w:rPr>
            </w:pPr>
            <w:r>
              <w:rPr>
                <w:rFonts w:hint="eastAsia"/>
                <w:sz w:val="15"/>
                <w:szCs w:val="18"/>
              </w:rPr>
              <w:t>音频隔离器</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FC70539">
            <w:pPr>
              <w:rPr>
                <w:sz w:val="15"/>
                <w:szCs w:val="18"/>
              </w:rPr>
            </w:pPr>
            <w:r>
              <w:rPr>
                <w:rFonts w:hint="eastAsia"/>
                <w:sz w:val="15"/>
                <w:szCs w:val="18"/>
              </w:rPr>
              <w:t>规格：</w:t>
            </w:r>
            <w:r>
              <w:rPr>
                <w:sz w:val="15"/>
                <w:szCs w:val="18"/>
              </w:rPr>
              <w:t>W100*D55*H30mm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7B6165B">
            <w:pPr>
              <w:rPr>
                <w:sz w:val="15"/>
                <w:szCs w:val="18"/>
              </w:rPr>
            </w:pPr>
          </w:p>
        </w:tc>
      </w:tr>
      <w:tr w14:paraId="6FAD850C">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358B9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9CD4A">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93EFD0C">
            <w:pPr>
              <w:rPr>
                <w:sz w:val="15"/>
                <w:szCs w:val="18"/>
              </w:rPr>
            </w:pPr>
            <w:r>
              <w:rPr>
                <w:rFonts w:hint="eastAsia"/>
                <w:sz w:val="15"/>
                <w:szCs w:val="18"/>
              </w:rPr>
              <w:t>参数：</w:t>
            </w:r>
            <w:r>
              <w:rPr>
                <w:sz w:val="15"/>
                <w:szCs w:val="18"/>
              </w:rPr>
              <w:t>1.</w:t>
            </w:r>
            <w:r>
              <w:rPr>
                <w:rFonts w:hint="eastAsia"/>
                <w:sz w:val="15"/>
                <w:szCs w:val="18"/>
              </w:rPr>
              <w:t>隔离外界干扰，隔离不共地产生的电流声噪声</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928B68">
            <w:pPr>
              <w:rPr>
                <w:sz w:val="15"/>
                <w:szCs w:val="18"/>
              </w:rPr>
            </w:pPr>
          </w:p>
        </w:tc>
      </w:tr>
      <w:tr w14:paraId="74E0040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778329">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E80AD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499BC25">
            <w:pPr>
              <w:rPr>
                <w:sz w:val="15"/>
                <w:szCs w:val="18"/>
              </w:rPr>
            </w:pPr>
            <w:r>
              <w:rPr>
                <w:sz w:val="15"/>
                <w:szCs w:val="18"/>
              </w:rPr>
              <w:t>2.</w:t>
            </w:r>
            <w:r>
              <w:rPr>
                <w:rFonts w:hint="eastAsia"/>
                <w:sz w:val="15"/>
                <w:szCs w:val="18"/>
              </w:rPr>
              <w:t>系统间安全传输，保护设备不被对地电压差</w:t>
            </w:r>
            <w:r>
              <w:rPr>
                <w:sz w:val="15"/>
                <w:szCs w:val="18"/>
              </w:rPr>
              <w:t>(</w:t>
            </w:r>
            <w:r>
              <w:rPr>
                <w:rFonts w:hint="eastAsia"/>
                <w:sz w:val="15"/>
                <w:szCs w:val="18"/>
              </w:rPr>
              <w:t>静电</w:t>
            </w:r>
            <w:r>
              <w:rPr>
                <w:sz w:val="15"/>
                <w:szCs w:val="18"/>
              </w:rPr>
              <w:t>)</w:t>
            </w:r>
            <w:r>
              <w:rPr>
                <w:rFonts w:hint="eastAsia"/>
                <w:sz w:val="15"/>
                <w:szCs w:val="18"/>
              </w:rPr>
              <w:t>烧毁</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75D40">
            <w:pPr>
              <w:rPr>
                <w:sz w:val="15"/>
                <w:szCs w:val="18"/>
              </w:rPr>
            </w:pPr>
          </w:p>
        </w:tc>
      </w:tr>
      <w:tr w14:paraId="7651DE18">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133447">
            <w:pPr>
              <w:rPr>
                <w:sz w:val="15"/>
                <w:szCs w:val="18"/>
              </w:rPr>
            </w:pPr>
            <w:r>
              <w:rPr>
                <w:sz w:val="15"/>
                <w:szCs w:val="18"/>
              </w:rPr>
              <w:t>27</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4748CB">
            <w:pPr>
              <w:rPr>
                <w:sz w:val="15"/>
                <w:szCs w:val="18"/>
              </w:rPr>
            </w:pPr>
            <w:r>
              <w:rPr>
                <w:rFonts w:hint="eastAsia"/>
                <w:sz w:val="15"/>
                <w:szCs w:val="18"/>
              </w:rPr>
              <w:t>音箱吊架</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CDDBDC1">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EDEC213">
            <w:pPr>
              <w:rPr>
                <w:sz w:val="15"/>
                <w:szCs w:val="18"/>
              </w:rPr>
            </w:pPr>
          </w:p>
        </w:tc>
      </w:tr>
      <w:tr w14:paraId="6C4F0B67">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D2F3BA">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24BCD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0C9759">
            <w:pPr>
              <w:rPr>
                <w:sz w:val="15"/>
                <w:szCs w:val="18"/>
              </w:rPr>
            </w:pPr>
            <w:r>
              <w:rPr>
                <w:rFonts w:hint="eastAsia"/>
                <w:sz w:val="15"/>
                <w:szCs w:val="18"/>
              </w:rPr>
              <w:t>参数：国标专业吊架，</w:t>
            </w:r>
            <w:r>
              <w:rPr>
                <w:sz w:val="15"/>
                <w:szCs w:val="18"/>
              </w:rPr>
              <w:t>KTV,</w:t>
            </w:r>
            <w:r>
              <w:rPr>
                <w:rFonts w:hint="eastAsia"/>
                <w:sz w:val="15"/>
                <w:szCs w:val="18"/>
              </w:rPr>
              <w:t>会议室，报告厅，承重</w:t>
            </w:r>
            <w:r>
              <w:rPr>
                <w:sz w:val="15"/>
                <w:szCs w:val="18"/>
              </w:rPr>
              <w:t>≥40KG</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C06BA">
            <w:pPr>
              <w:rPr>
                <w:sz w:val="15"/>
                <w:szCs w:val="18"/>
              </w:rPr>
            </w:pPr>
          </w:p>
        </w:tc>
      </w:tr>
      <w:tr w14:paraId="5065E4E9">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8961B91">
            <w:pPr>
              <w:rPr>
                <w:sz w:val="15"/>
                <w:szCs w:val="18"/>
              </w:rPr>
            </w:pPr>
            <w:r>
              <w:rPr>
                <w:sz w:val="15"/>
                <w:szCs w:val="18"/>
              </w:rPr>
              <w:t>28</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F040709">
            <w:pPr>
              <w:rPr>
                <w:sz w:val="15"/>
                <w:szCs w:val="18"/>
              </w:rPr>
            </w:pPr>
            <w:r>
              <w:rPr>
                <w:rFonts w:hint="eastAsia"/>
                <w:sz w:val="15"/>
                <w:szCs w:val="18"/>
              </w:rPr>
              <w:t>安装调试费</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A6D9E52">
            <w:pPr>
              <w:rPr>
                <w:sz w:val="15"/>
                <w:szCs w:val="18"/>
              </w:rPr>
            </w:pPr>
            <w:r>
              <w:rPr>
                <w:rFonts w:hint="eastAsia"/>
                <w:sz w:val="15"/>
                <w:szCs w:val="18"/>
              </w:rPr>
              <w:t>规格：定制</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842480">
            <w:pPr>
              <w:rPr>
                <w:sz w:val="15"/>
                <w:szCs w:val="18"/>
              </w:rPr>
            </w:pPr>
          </w:p>
        </w:tc>
      </w:tr>
      <w:tr w14:paraId="731D0841">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68B22">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C0B6D9">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BF1C977">
            <w:pPr>
              <w:rPr>
                <w:sz w:val="15"/>
                <w:szCs w:val="18"/>
              </w:rPr>
            </w:pPr>
            <w:r>
              <w:rPr>
                <w:rFonts w:hint="eastAsia"/>
                <w:sz w:val="15"/>
                <w:szCs w:val="18"/>
              </w:rPr>
              <w:t>参数：综合布线、设备安装调试</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892F1">
            <w:pPr>
              <w:rPr>
                <w:sz w:val="15"/>
                <w:szCs w:val="18"/>
              </w:rPr>
            </w:pPr>
          </w:p>
        </w:tc>
      </w:tr>
      <w:tr w14:paraId="1757A97F">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8BDE4A7">
            <w:pPr>
              <w:rPr>
                <w:sz w:val="15"/>
                <w:szCs w:val="18"/>
              </w:rPr>
            </w:pPr>
            <w:r>
              <w:rPr>
                <w:rFonts w:hint="eastAsia"/>
                <w:sz w:val="15"/>
                <w:szCs w:val="18"/>
              </w:rPr>
              <w:t>29</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42D192A">
            <w:pPr>
              <w:rPr>
                <w:sz w:val="15"/>
                <w:szCs w:val="18"/>
              </w:rPr>
            </w:pPr>
            <w:r>
              <w:rPr>
                <w:rFonts w:hint="eastAsia"/>
                <w:sz w:val="15"/>
                <w:szCs w:val="18"/>
              </w:rPr>
              <w:t>钢制斗柜1</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5A40B13">
            <w:pPr>
              <w:rPr>
                <w:sz w:val="15"/>
                <w:szCs w:val="18"/>
              </w:rPr>
            </w:pPr>
            <w:r>
              <w:rPr>
                <w:rFonts w:hint="eastAsia"/>
                <w:sz w:val="15"/>
                <w:szCs w:val="18"/>
              </w:rPr>
              <w:t>规格：</w:t>
            </w:r>
            <w:r>
              <w:rPr>
                <w:sz w:val="15"/>
                <w:szCs w:val="18"/>
              </w:rPr>
              <w:t>W400*D400*H1020mm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8CB4D54">
            <w:pPr>
              <w:rPr>
                <w:sz w:val="15"/>
                <w:szCs w:val="18"/>
              </w:rPr>
            </w:pPr>
          </w:p>
        </w:tc>
      </w:tr>
      <w:tr w14:paraId="09B32DF2">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6B70F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987AD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A2A1324">
            <w:pPr>
              <w:rPr>
                <w:sz w:val="15"/>
                <w:szCs w:val="18"/>
              </w:rPr>
            </w:pPr>
            <w:r>
              <w:rPr>
                <w:sz w:val="15"/>
                <w:szCs w:val="18"/>
              </w:rPr>
              <w:t>1.</w:t>
            </w:r>
            <w:r>
              <w:rPr>
                <w:rFonts w:hint="eastAsia"/>
                <w:sz w:val="15"/>
                <w:szCs w:val="18"/>
              </w:rPr>
              <w:t>材质：采用一级电解钢板，材料厚度≥</w:t>
            </w:r>
            <w:r>
              <w:rPr>
                <w:sz w:val="15"/>
                <w:szCs w:val="18"/>
              </w:rPr>
              <w:t>0.5mm</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175B98">
            <w:pPr>
              <w:rPr>
                <w:sz w:val="15"/>
                <w:szCs w:val="18"/>
              </w:rPr>
            </w:pPr>
          </w:p>
        </w:tc>
      </w:tr>
      <w:tr w14:paraId="2AD61F7C">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C6456B">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BB0E68">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2CF805">
            <w:pPr>
              <w:rPr>
                <w:sz w:val="15"/>
                <w:szCs w:val="18"/>
              </w:rPr>
            </w:pPr>
            <w:r>
              <w:rPr>
                <w:sz w:val="15"/>
                <w:szCs w:val="18"/>
              </w:rPr>
              <w:t>2.</w:t>
            </w:r>
            <w:r>
              <w:rPr>
                <w:rFonts w:hint="eastAsia"/>
                <w:sz w:val="15"/>
                <w:szCs w:val="18"/>
              </w:rPr>
              <w:t>金属表面环氧树脂静电粉末喷涂，涂层均匀、附着能力强、耐冲压、耐腐蚀、防潮不变形、无脱落现象，表面平整光滑，健康环保、无毒害、无气味。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8B375">
            <w:pPr>
              <w:rPr>
                <w:sz w:val="15"/>
                <w:szCs w:val="18"/>
              </w:rPr>
            </w:pPr>
          </w:p>
        </w:tc>
      </w:tr>
      <w:tr w14:paraId="15F1188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90836F">
            <w:pPr>
              <w:rPr>
                <w:sz w:val="15"/>
                <w:szCs w:val="18"/>
              </w:rPr>
            </w:pPr>
            <w:r>
              <w:rPr>
                <w:rFonts w:hint="eastAsia"/>
                <w:sz w:val="15"/>
                <w:szCs w:val="18"/>
              </w:rPr>
              <w:t>30</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88E328">
            <w:pPr>
              <w:rPr>
                <w:sz w:val="15"/>
                <w:szCs w:val="18"/>
              </w:rPr>
            </w:pPr>
            <w:r>
              <w:rPr>
                <w:rFonts w:hint="eastAsia"/>
                <w:sz w:val="15"/>
                <w:szCs w:val="18"/>
              </w:rPr>
              <w:t>钢制斗柜2</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2BCFDF0D">
            <w:pPr>
              <w:rPr>
                <w:sz w:val="15"/>
                <w:szCs w:val="18"/>
              </w:rPr>
            </w:pPr>
            <w:r>
              <w:rPr>
                <w:rFonts w:hint="eastAsia"/>
                <w:sz w:val="15"/>
                <w:szCs w:val="18"/>
              </w:rPr>
              <w:t>规格：</w:t>
            </w:r>
            <w:r>
              <w:rPr>
                <w:sz w:val="15"/>
                <w:szCs w:val="18"/>
              </w:rPr>
              <w:t>W800*D400*H1020mm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46EC2B">
            <w:pPr>
              <w:rPr>
                <w:sz w:val="15"/>
                <w:szCs w:val="18"/>
              </w:rPr>
            </w:pPr>
          </w:p>
        </w:tc>
      </w:tr>
      <w:tr w14:paraId="09FDB41E">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D5B47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A60C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3D399EB2">
            <w:pPr>
              <w:rPr>
                <w:sz w:val="15"/>
                <w:szCs w:val="18"/>
              </w:rPr>
            </w:pPr>
            <w:r>
              <w:rPr>
                <w:sz w:val="15"/>
                <w:szCs w:val="18"/>
              </w:rPr>
              <w:t>1.</w:t>
            </w:r>
            <w:r>
              <w:rPr>
                <w:rFonts w:hint="eastAsia"/>
                <w:sz w:val="15"/>
                <w:szCs w:val="18"/>
              </w:rPr>
              <w:t>材质：采用一级电解钢板，材料厚度≥</w:t>
            </w:r>
            <w:r>
              <w:rPr>
                <w:sz w:val="15"/>
                <w:szCs w:val="18"/>
              </w:rPr>
              <w:t>0.5mm</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2F9CD">
            <w:pPr>
              <w:rPr>
                <w:sz w:val="15"/>
                <w:szCs w:val="18"/>
              </w:rPr>
            </w:pPr>
          </w:p>
        </w:tc>
      </w:tr>
      <w:tr w14:paraId="0220D90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55CAE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B64B65">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5A18909E">
            <w:pPr>
              <w:rPr>
                <w:sz w:val="15"/>
                <w:szCs w:val="18"/>
              </w:rPr>
            </w:pPr>
            <w:r>
              <w:rPr>
                <w:sz w:val="15"/>
                <w:szCs w:val="18"/>
              </w:rPr>
              <w:t>2.</w:t>
            </w:r>
            <w:r>
              <w:rPr>
                <w:rFonts w:hint="eastAsia"/>
                <w:sz w:val="15"/>
                <w:szCs w:val="18"/>
              </w:rPr>
              <w:t>金属表面环氧树脂静电粉末喷涂，涂层均匀、附着能力强、耐冲压、耐腐蚀、防潮不变形、无脱落现象，表面平整光滑，健康环保、无毒害、无气味。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CA2801">
            <w:pPr>
              <w:rPr>
                <w:sz w:val="15"/>
                <w:szCs w:val="18"/>
              </w:rPr>
            </w:pPr>
          </w:p>
        </w:tc>
      </w:tr>
      <w:tr w14:paraId="73C99706">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04B907F">
            <w:pPr>
              <w:rPr>
                <w:sz w:val="15"/>
                <w:szCs w:val="18"/>
              </w:rPr>
            </w:pPr>
            <w:r>
              <w:rPr>
                <w:rFonts w:hint="eastAsia"/>
                <w:sz w:val="15"/>
                <w:szCs w:val="18"/>
              </w:rPr>
              <w:t>31</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814550B">
            <w:pPr>
              <w:rPr>
                <w:sz w:val="15"/>
                <w:szCs w:val="18"/>
              </w:rPr>
            </w:pPr>
            <w:r>
              <w:rPr>
                <w:rFonts w:hint="eastAsia"/>
                <w:sz w:val="15"/>
                <w:szCs w:val="18"/>
              </w:rPr>
              <w:t>钢制斗柜3</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E7A42EB">
            <w:pPr>
              <w:rPr>
                <w:sz w:val="15"/>
                <w:szCs w:val="18"/>
              </w:rPr>
            </w:pPr>
            <w:r>
              <w:rPr>
                <w:rFonts w:hint="eastAsia"/>
                <w:sz w:val="15"/>
                <w:szCs w:val="18"/>
              </w:rPr>
              <w:t>规格：</w:t>
            </w:r>
            <w:r>
              <w:rPr>
                <w:sz w:val="15"/>
                <w:szCs w:val="18"/>
              </w:rPr>
              <w:t>W400*D400*H1020mm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F65725">
            <w:pPr>
              <w:rPr>
                <w:sz w:val="15"/>
                <w:szCs w:val="18"/>
              </w:rPr>
            </w:pPr>
          </w:p>
        </w:tc>
      </w:tr>
      <w:tr w14:paraId="5C1F5E9A">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E22C61">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FD44F">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78C1CA20">
            <w:pPr>
              <w:rPr>
                <w:sz w:val="15"/>
                <w:szCs w:val="18"/>
              </w:rPr>
            </w:pPr>
            <w:r>
              <w:rPr>
                <w:sz w:val="15"/>
                <w:szCs w:val="18"/>
              </w:rPr>
              <w:t>1.</w:t>
            </w:r>
            <w:r>
              <w:rPr>
                <w:rFonts w:hint="eastAsia"/>
                <w:sz w:val="15"/>
                <w:szCs w:val="18"/>
              </w:rPr>
              <w:t>材质：采用一级电解钢板，材料厚度≥</w:t>
            </w:r>
            <w:r>
              <w:rPr>
                <w:sz w:val="15"/>
                <w:szCs w:val="18"/>
              </w:rPr>
              <w:t>0.5mm</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EBE3A">
            <w:pPr>
              <w:rPr>
                <w:sz w:val="15"/>
                <w:szCs w:val="18"/>
              </w:rPr>
            </w:pPr>
          </w:p>
        </w:tc>
      </w:tr>
      <w:tr w14:paraId="26420419">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5FED7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C1B22D">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3F3EEC5">
            <w:pPr>
              <w:rPr>
                <w:sz w:val="15"/>
                <w:szCs w:val="18"/>
              </w:rPr>
            </w:pPr>
            <w:r>
              <w:rPr>
                <w:sz w:val="15"/>
                <w:szCs w:val="18"/>
              </w:rPr>
              <w:t>2.</w:t>
            </w:r>
            <w:r>
              <w:rPr>
                <w:rFonts w:hint="eastAsia"/>
                <w:sz w:val="15"/>
                <w:szCs w:val="18"/>
              </w:rPr>
              <w:t>金属表面环氧树脂静电粉末喷涂，涂层均匀、附着能力强、耐冲压、耐腐蚀、防潮不变形、无脱落现象，表面平整光滑，健康环保、无毒害、无气味。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BC841C">
            <w:pPr>
              <w:rPr>
                <w:sz w:val="15"/>
                <w:szCs w:val="18"/>
              </w:rPr>
            </w:pPr>
          </w:p>
        </w:tc>
      </w:tr>
      <w:tr w14:paraId="19C79EE5">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FB19F8">
            <w:pPr>
              <w:rPr>
                <w:sz w:val="15"/>
                <w:szCs w:val="18"/>
              </w:rPr>
            </w:pPr>
            <w:r>
              <w:rPr>
                <w:rFonts w:hint="eastAsia"/>
                <w:sz w:val="15"/>
                <w:szCs w:val="18"/>
              </w:rPr>
              <w:t>32</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97844BD">
            <w:pPr>
              <w:rPr>
                <w:sz w:val="15"/>
                <w:szCs w:val="18"/>
              </w:rPr>
            </w:pPr>
            <w:r>
              <w:rPr>
                <w:rFonts w:hint="eastAsia"/>
                <w:sz w:val="15"/>
                <w:szCs w:val="18"/>
              </w:rPr>
              <w:t>钢制斗柜</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0059883B">
            <w:pPr>
              <w:rPr>
                <w:sz w:val="15"/>
                <w:szCs w:val="18"/>
              </w:rPr>
            </w:pPr>
            <w:r>
              <w:rPr>
                <w:rFonts w:hint="eastAsia"/>
                <w:sz w:val="15"/>
                <w:szCs w:val="18"/>
              </w:rPr>
              <w:t>规格：</w:t>
            </w:r>
            <w:r>
              <w:rPr>
                <w:sz w:val="15"/>
                <w:szCs w:val="18"/>
              </w:rPr>
              <w:t>W1200*D400*H1020mm</w:t>
            </w:r>
            <w:r>
              <w:rPr>
                <w:rFonts w:hint="eastAsia"/>
                <w:sz w:val="15"/>
                <w:szCs w:val="18"/>
              </w:rPr>
              <w:t>（尺寸偏差±50mm或根据现场实际情况可进行微调）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6D32A40">
            <w:pPr>
              <w:rPr>
                <w:sz w:val="15"/>
                <w:szCs w:val="18"/>
              </w:rPr>
            </w:pPr>
          </w:p>
        </w:tc>
      </w:tr>
      <w:tr w14:paraId="6246182C">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54D44">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142EC0">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E8D5F8D">
            <w:pPr>
              <w:rPr>
                <w:sz w:val="15"/>
                <w:szCs w:val="18"/>
              </w:rPr>
            </w:pPr>
            <w:r>
              <w:rPr>
                <w:sz w:val="15"/>
                <w:szCs w:val="18"/>
              </w:rPr>
              <w:t>1.</w:t>
            </w:r>
            <w:r>
              <w:rPr>
                <w:rFonts w:hint="eastAsia"/>
                <w:sz w:val="15"/>
                <w:szCs w:val="18"/>
              </w:rPr>
              <w:t>材质：采用一级电解钢板，材料厚度≥</w:t>
            </w:r>
            <w:r>
              <w:rPr>
                <w:sz w:val="15"/>
                <w:szCs w:val="18"/>
              </w:rPr>
              <w:t>0.5mm</w:t>
            </w:r>
            <w:r>
              <w:rPr>
                <w:rFonts w:hint="eastAsia"/>
                <w:sz w:val="15"/>
                <w:szCs w:val="18"/>
              </w:rPr>
              <w:t>。</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4BCE45">
            <w:pPr>
              <w:rPr>
                <w:sz w:val="15"/>
                <w:szCs w:val="18"/>
              </w:rPr>
            </w:pPr>
          </w:p>
        </w:tc>
      </w:tr>
      <w:tr w14:paraId="75ECCE23">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CE7CDD">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F35CF4">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1867C41">
            <w:pPr>
              <w:rPr>
                <w:sz w:val="15"/>
                <w:szCs w:val="18"/>
              </w:rPr>
            </w:pPr>
            <w:r>
              <w:rPr>
                <w:sz w:val="15"/>
                <w:szCs w:val="18"/>
              </w:rPr>
              <w:t>2.</w:t>
            </w:r>
            <w:r>
              <w:rPr>
                <w:rFonts w:hint="eastAsia"/>
                <w:sz w:val="15"/>
                <w:szCs w:val="18"/>
              </w:rPr>
              <w:t>金属表面环氧树脂静电粉末喷涂，涂层均匀、附着能力强、耐冲压、耐腐蚀、防潮不变形、无脱落现象，表面平整光滑，健康环保、无毒害、无气味。</w:t>
            </w:r>
          </w:p>
        </w:tc>
        <w:tc>
          <w:tcPr>
            <w:tcW w:w="1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A3EB6">
            <w:pPr>
              <w:rPr>
                <w:sz w:val="15"/>
                <w:szCs w:val="18"/>
              </w:rPr>
            </w:pPr>
          </w:p>
        </w:tc>
      </w:tr>
      <w:tr w14:paraId="294F15F9">
        <w:tblPrEx>
          <w:tblCellMar>
            <w:top w:w="0" w:type="dxa"/>
            <w:left w:w="108" w:type="dxa"/>
            <w:bottom w:w="0" w:type="dxa"/>
            <w:right w:w="108" w:type="dxa"/>
          </w:tblCellMar>
        </w:tblPrEx>
        <w:trPr>
          <w:trHeight w:val="440"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FDE7CF">
            <w:pPr>
              <w:rPr>
                <w:sz w:val="15"/>
                <w:szCs w:val="18"/>
              </w:rPr>
            </w:pPr>
            <w:r>
              <w:rPr>
                <w:rFonts w:hint="eastAsia"/>
                <w:sz w:val="15"/>
                <w:szCs w:val="18"/>
              </w:rPr>
              <w:t>33</w:t>
            </w:r>
          </w:p>
        </w:tc>
        <w:tc>
          <w:tcPr>
            <w:tcW w:w="4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F6C2AA">
            <w:pPr>
              <w:rPr>
                <w:sz w:val="15"/>
                <w:szCs w:val="18"/>
              </w:rPr>
            </w:pPr>
            <w:r>
              <w:rPr>
                <w:rFonts w:hint="eastAsia"/>
                <w:sz w:val="15"/>
                <w:szCs w:val="18"/>
              </w:rPr>
              <w:t>洞洞板</w:t>
            </w: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62FC03A2">
            <w:pPr>
              <w:rPr>
                <w:sz w:val="15"/>
                <w:szCs w:val="18"/>
              </w:rPr>
            </w:pPr>
            <w:r>
              <w:rPr>
                <w:sz w:val="15"/>
                <w:szCs w:val="18"/>
              </w:rPr>
              <w:t>1.</w:t>
            </w:r>
            <w:r>
              <w:rPr>
                <w:rFonts w:hint="eastAsia"/>
                <w:sz w:val="15"/>
                <w:szCs w:val="18"/>
              </w:rPr>
              <w:t>规格：</w:t>
            </w:r>
            <w:r>
              <w:rPr>
                <w:sz w:val="15"/>
                <w:szCs w:val="18"/>
              </w:rPr>
              <w:t>W1000*D18*H1850mm</w:t>
            </w:r>
            <w:r>
              <w:rPr>
                <w:rFonts w:hint="eastAsia"/>
                <w:sz w:val="15"/>
                <w:szCs w:val="18"/>
              </w:rPr>
              <w:t>（尺寸偏差±10mm或根据现场实际情况可进行微调）</w:t>
            </w:r>
          </w:p>
        </w:tc>
        <w:tc>
          <w:tcPr>
            <w:tcW w:w="193" w:type="pct"/>
            <w:vMerge w:val="restart"/>
            <w:tcBorders>
              <w:top w:val="single" w:color="000000" w:sz="4" w:space="0"/>
              <w:left w:val="single" w:color="000000" w:sz="4" w:space="0"/>
              <w:bottom w:val="single" w:color="000000" w:sz="4" w:space="0"/>
              <w:right w:val="single" w:color="000000" w:sz="4" w:space="0"/>
            </w:tcBorders>
            <w:noWrap/>
            <w:vAlign w:val="center"/>
          </w:tcPr>
          <w:p w14:paraId="2DD94306">
            <w:pPr>
              <w:rPr>
                <w:sz w:val="15"/>
                <w:szCs w:val="18"/>
              </w:rPr>
            </w:pPr>
          </w:p>
        </w:tc>
      </w:tr>
      <w:tr w14:paraId="53651910">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26B5E5">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FD56DC">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1DE7C21F">
            <w:pPr>
              <w:rPr>
                <w:sz w:val="15"/>
                <w:szCs w:val="18"/>
              </w:rPr>
            </w:pPr>
            <w:r>
              <w:rPr>
                <w:sz w:val="15"/>
                <w:szCs w:val="18"/>
              </w:rPr>
              <w:t>2.</w:t>
            </w:r>
            <w:r>
              <w:rPr>
                <w:rFonts w:hint="eastAsia"/>
                <w:sz w:val="15"/>
                <w:szCs w:val="18"/>
              </w:rPr>
              <w:t>基材</w:t>
            </w:r>
            <w:r>
              <w:rPr>
                <w:sz w:val="15"/>
                <w:szCs w:val="18"/>
              </w:rPr>
              <w:t>:</w:t>
            </w:r>
            <w:r>
              <w:rPr>
                <w:rFonts w:hint="eastAsia"/>
                <w:sz w:val="15"/>
                <w:szCs w:val="18"/>
              </w:rPr>
              <w:t>采用厚度</w:t>
            </w:r>
            <w:r>
              <w:rPr>
                <w:sz w:val="15"/>
                <w:szCs w:val="18"/>
              </w:rPr>
              <w:t>18mm</w:t>
            </w:r>
            <w:r>
              <w:rPr>
                <w:rFonts w:hint="eastAsia"/>
                <w:sz w:val="15"/>
                <w:szCs w:val="18"/>
              </w:rPr>
              <w:t>（±</w:t>
            </w:r>
            <w:r>
              <w:rPr>
                <w:sz w:val="15"/>
                <w:szCs w:val="18"/>
              </w:rPr>
              <w:t>1mm</w:t>
            </w:r>
            <w:r>
              <w:rPr>
                <w:rFonts w:hint="eastAsia"/>
                <w:sz w:val="15"/>
                <w:szCs w:val="18"/>
              </w:rPr>
              <w:t>）的实木多层板，板材甲醛释放量≤</w:t>
            </w:r>
            <w:r>
              <w:rPr>
                <w:sz w:val="15"/>
                <w:szCs w:val="18"/>
              </w:rPr>
              <w:t>0.05mg/m3</w:t>
            </w:r>
            <w:r>
              <w:rPr>
                <w:rFonts w:hint="eastAsia"/>
                <w:sz w:val="15"/>
                <w:szCs w:val="18"/>
              </w:rPr>
              <w:t>，外观质量、理化性能等符合国家标准。</w:t>
            </w:r>
          </w:p>
        </w:tc>
        <w:tc>
          <w:tcPr>
            <w:tcW w:w="193" w:type="pct"/>
            <w:vMerge w:val="continue"/>
            <w:tcBorders>
              <w:top w:val="single" w:color="000000" w:sz="4" w:space="0"/>
              <w:left w:val="single" w:color="000000" w:sz="4" w:space="0"/>
              <w:bottom w:val="single" w:color="000000" w:sz="4" w:space="0"/>
              <w:right w:val="single" w:color="000000" w:sz="4" w:space="0"/>
            </w:tcBorders>
            <w:noWrap/>
            <w:vAlign w:val="center"/>
          </w:tcPr>
          <w:p w14:paraId="04A59B1E">
            <w:pPr>
              <w:rPr>
                <w:sz w:val="15"/>
                <w:szCs w:val="18"/>
              </w:rPr>
            </w:pPr>
          </w:p>
        </w:tc>
      </w:tr>
      <w:tr w14:paraId="0164D448">
        <w:tblPrEx>
          <w:tblCellMar>
            <w:top w:w="0" w:type="dxa"/>
            <w:left w:w="108" w:type="dxa"/>
            <w:bottom w:w="0" w:type="dxa"/>
            <w:right w:w="108" w:type="dxa"/>
          </w:tblCellMar>
        </w:tblPrEx>
        <w:trPr>
          <w:trHeight w:val="44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CF75D7">
            <w:pPr>
              <w:rPr>
                <w:sz w:val="15"/>
                <w:szCs w:val="18"/>
              </w:rPr>
            </w:pPr>
          </w:p>
        </w:tc>
        <w:tc>
          <w:tcPr>
            <w:tcW w:w="4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C3163">
            <w:pPr>
              <w:rPr>
                <w:sz w:val="15"/>
                <w:szCs w:val="18"/>
              </w:rPr>
            </w:pPr>
          </w:p>
        </w:tc>
        <w:tc>
          <w:tcPr>
            <w:tcW w:w="4038" w:type="pct"/>
            <w:tcBorders>
              <w:top w:val="single" w:color="000000" w:sz="4" w:space="0"/>
              <w:left w:val="single" w:color="000000" w:sz="4" w:space="0"/>
              <w:bottom w:val="single" w:color="000000" w:sz="4" w:space="0"/>
              <w:right w:val="single" w:color="000000" w:sz="4" w:space="0"/>
            </w:tcBorders>
            <w:noWrap/>
            <w:vAlign w:val="center"/>
          </w:tcPr>
          <w:p w14:paraId="49CAC8FC">
            <w:pPr>
              <w:rPr>
                <w:sz w:val="15"/>
                <w:szCs w:val="18"/>
              </w:rPr>
            </w:pPr>
            <w:r>
              <w:rPr>
                <w:sz w:val="15"/>
                <w:szCs w:val="18"/>
              </w:rPr>
              <w:t>3.</w:t>
            </w:r>
            <w:r>
              <w:rPr>
                <w:rFonts w:hint="eastAsia"/>
                <w:sz w:val="15"/>
                <w:szCs w:val="18"/>
              </w:rPr>
              <w:t>封边条：采用</w:t>
            </w:r>
            <w:r>
              <w:rPr>
                <w:sz w:val="15"/>
                <w:szCs w:val="18"/>
              </w:rPr>
              <w:t>PVC</w:t>
            </w:r>
            <w:r>
              <w:rPr>
                <w:rFonts w:hint="eastAsia"/>
                <w:sz w:val="15"/>
                <w:szCs w:val="18"/>
              </w:rPr>
              <w:t>封边条，表面光滑平整，环保无毒，封边硬度高，无脱胶，表面光滑平整无胶渍。</w:t>
            </w:r>
          </w:p>
        </w:tc>
        <w:tc>
          <w:tcPr>
            <w:tcW w:w="193" w:type="pct"/>
            <w:vMerge w:val="continue"/>
            <w:tcBorders>
              <w:top w:val="single" w:color="000000" w:sz="4" w:space="0"/>
              <w:left w:val="single" w:color="000000" w:sz="4" w:space="0"/>
              <w:bottom w:val="single" w:color="000000" w:sz="4" w:space="0"/>
              <w:right w:val="single" w:color="000000" w:sz="4" w:space="0"/>
            </w:tcBorders>
            <w:noWrap/>
            <w:vAlign w:val="center"/>
          </w:tcPr>
          <w:p w14:paraId="2A101FD0">
            <w:pPr>
              <w:rPr>
                <w:sz w:val="15"/>
                <w:szCs w:val="18"/>
              </w:rPr>
            </w:pPr>
          </w:p>
        </w:tc>
      </w:tr>
    </w:tbl>
    <w:p w14:paraId="7CC73C8A">
      <w:pPr>
        <w:rPr>
          <w:rFonts w:hint="eastAsia"/>
        </w:rPr>
      </w:pPr>
    </w:p>
    <w:p w14:paraId="5780145F">
      <w:pPr>
        <w:pStyle w:val="7"/>
        <w:ind w:firstLine="480"/>
        <w:rPr>
          <w:rFonts w:hint="eastAsia"/>
        </w:rPr>
      </w:pPr>
    </w:p>
    <w:p w14:paraId="0658E070">
      <w:pPr>
        <w:pStyle w:val="3"/>
        <w:adjustRightInd/>
        <w:spacing w:line="360" w:lineRule="auto"/>
        <w:jc w:val="both"/>
        <w:textAlignment w:val="auto"/>
        <w:rPr>
          <w:rFonts w:hint="eastAsia"/>
          <w:sz w:val="28"/>
          <w:szCs w:val="28"/>
        </w:rPr>
      </w:pPr>
      <w:bookmarkStart w:id="7" w:name="_Toc236839037"/>
      <w:r>
        <w:rPr>
          <w:rFonts w:hint="eastAsia"/>
          <w:sz w:val="28"/>
          <w:szCs w:val="28"/>
        </w:rPr>
        <w:t>三、商务</w:t>
      </w:r>
      <w:bookmarkEnd w:id="6"/>
      <w:r>
        <w:rPr>
          <w:rFonts w:hint="eastAsia"/>
          <w:sz w:val="28"/>
          <w:szCs w:val="28"/>
        </w:rPr>
        <w:t>要求</w:t>
      </w:r>
      <w:bookmarkEnd w:id="7"/>
    </w:p>
    <w:p w14:paraId="1F9F5845">
      <w:pPr>
        <w:widowControl/>
        <w:spacing w:line="360" w:lineRule="auto"/>
        <w:ind w:firstLine="482" w:firstLineChars="200"/>
        <w:jc w:val="left"/>
        <w:rPr>
          <w:rFonts w:hint="eastAsia" w:ascii="宋体" w:hAnsi="宋体" w:cs="宋体"/>
          <w:b/>
          <w:bCs/>
          <w:kern w:val="0"/>
          <w:sz w:val="24"/>
          <w:szCs w:val="21"/>
        </w:rPr>
      </w:pPr>
      <w:r>
        <w:rPr>
          <w:rFonts w:hint="eastAsia" w:ascii="宋体" w:hAnsi="宋体" w:cs="宋体"/>
          <w:b/>
          <w:bCs/>
          <w:kern w:val="0"/>
          <w:sz w:val="24"/>
          <w:szCs w:val="21"/>
        </w:rPr>
        <w:t>说明：1、带“★”指标项为实质性条款，如出现负偏离，将被视为未实质性满足招标文件要求作投标无效处理。</w:t>
      </w:r>
    </w:p>
    <w:bookmarkEnd w:id="4"/>
    <w:tbl>
      <w:tblPr>
        <w:tblStyle w:val="4"/>
        <w:tblW w:w="86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620"/>
        <w:gridCol w:w="6029"/>
      </w:tblGrid>
      <w:tr w14:paraId="199AA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3" w:type="dxa"/>
            <w:tcBorders>
              <w:top w:val="single" w:color="auto" w:sz="12" w:space="0"/>
              <w:left w:val="single" w:color="auto" w:sz="12" w:space="0"/>
              <w:bottom w:val="single" w:color="auto" w:sz="4" w:space="0"/>
              <w:right w:val="single" w:color="auto" w:sz="4" w:space="0"/>
            </w:tcBorders>
            <w:noWrap w:val="0"/>
            <w:vAlign w:val="center"/>
          </w:tcPr>
          <w:p w14:paraId="4BE7F7FD">
            <w:pPr>
              <w:jc w:val="center"/>
              <w:rPr>
                <w:rFonts w:ascii="宋体" w:hAnsi="宋体"/>
                <w:b/>
              </w:rPr>
            </w:pPr>
            <w:r>
              <w:rPr>
                <w:rFonts w:hint="eastAsia" w:ascii="宋体" w:hAnsi="宋体"/>
                <w:b/>
              </w:rPr>
              <w:t>序号</w:t>
            </w:r>
          </w:p>
        </w:tc>
        <w:tc>
          <w:tcPr>
            <w:tcW w:w="1620" w:type="dxa"/>
            <w:tcBorders>
              <w:top w:val="single" w:color="auto" w:sz="12" w:space="0"/>
              <w:left w:val="single" w:color="auto" w:sz="4" w:space="0"/>
              <w:bottom w:val="single" w:color="auto" w:sz="4" w:space="0"/>
              <w:right w:val="single" w:color="auto" w:sz="4" w:space="0"/>
            </w:tcBorders>
            <w:noWrap w:val="0"/>
            <w:vAlign w:val="center"/>
          </w:tcPr>
          <w:p w14:paraId="0419CFB9">
            <w:pPr>
              <w:jc w:val="center"/>
              <w:rPr>
                <w:rFonts w:ascii="宋体" w:hAnsi="宋体"/>
                <w:b/>
              </w:rPr>
            </w:pPr>
            <w:r>
              <w:rPr>
                <w:rFonts w:hint="eastAsia" w:ascii="宋体" w:hAnsi="宋体"/>
                <w:b/>
              </w:rPr>
              <w:t>目录</w:t>
            </w:r>
          </w:p>
        </w:tc>
        <w:tc>
          <w:tcPr>
            <w:tcW w:w="6029" w:type="dxa"/>
            <w:tcBorders>
              <w:top w:val="single" w:color="auto" w:sz="12" w:space="0"/>
              <w:left w:val="single" w:color="auto" w:sz="4" w:space="0"/>
              <w:bottom w:val="single" w:color="auto" w:sz="4" w:space="0"/>
              <w:right w:val="single" w:color="auto" w:sz="12" w:space="0"/>
            </w:tcBorders>
            <w:noWrap w:val="0"/>
            <w:vAlign w:val="center"/>
          </w:tcPr>
          <w:p w14:paraId="481BFC66">
            <w:pPr>
              <w:jc w:val="center"/>
              <w:rPr>
                <w:rFonts w:ascii="宋体" w:hAnsi="宋体"/>
                <w:b/>
              </w:rPr>
            </w:pPr>
            <w:r>
              <w:rPr>
                <w:rFonts w:hint="eastAsia" w:ascii="宋体" w:hAnsi="宋体"/>
                <w:b/>
              </w:rPr>
              <w:t>招标商务需求</w:t>
            </w:r>
          </w:p>
        </w:tc>
      </w:tr>
      <w:tr w14:paraId="04132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642" w:type="dxa"/>
            <w:gridSpan w:val="3"/>
            <w:tcBorders>
              <w:top w:val="single" w:color="auto" w:sz="4" w:space="0"/>
              <w:left w:val="single" w:color="auto" w:sz="12" w:space="0"/>
              <w:bottom w:val="single" w:color="auto" w:sz="4" w:space="0"/>
              <w:right w:val="single" w:color="auto" w:sz="12" w:space="0"/>
            </w:tcBorders>
            <w:noWrap w:val="0"/>
            <w:vAlign w:val="center"/>
          </w:tcPr>
          <w:p w14:paraId="2EDF6468">
            <w:pPr>
              <w:rPr>
                <w:rFonts w:ascii="宋体" w:hAnsi="宋体"/>
                <w:b/>
              </w:rPr>
            </w:pPr>
            <w:r>
              <w:rPr>
                <w:rFonts w:hint="eastAsia" w:ascii="宋体" w:hAnsi="宋体"/>
                <w:b/>
              </w:rPr>
              <w:t>（一）免费保修期内售后服务条款</w:t>
            </w:r>
          </w:p>
        </w:tc>
      </w:tr>
      <w:tr w14:paraId="7ADEF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1EB57E8D">
            <w:pPr>
              <w:jc w:val="center"/>
              <w:rPr>
                <w:rFonts w:ascii="宋体" w:hAnsi="宋体"/>
                <w:bCs/>
              </w:rPr>
            </w:pPr>
            <w:r>
              <w:rPr>
                <w:rFonts w:hint="eastAsia" w:ascii="宋体" w:hAnsi="宋体"/>
                <w:bCs/>
              </w:rPr>
              <w:t>1</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EC8DDE6">
            <w:pPr>
              <w:jc w:val="center"/>
              <w:rPr>
                <w:rFonts w:ascii="宋体" w:hAnsi="宋体"/>
                <w:bCs/>
              </w:rPr>
            </w:pPr>
            <w:r>
              <w:rPr>
                <w:rFonts w:hint="eastAsia" w:ascii="宋体" w:hAnsi="宋体"/>
                <w:bCs/>
              </w:rPr>
              <w:t>维修响应及故障解决时间</w:t>
            </w:r>
          </w:p>
        </w:tc>
        <w:tc>
          <w:tcPr>
            <w:tcW w:w="6029" w:type="dxa"/>
            <w:tcBorders>
              <w:top w:val="single" w:color="auto" w:sz="4" w:space="0"/>
              <w:left w:val="single" w:color="auto" w:sz="4" w:space="0"/>
              <w:bottom w:val="single" w:color="auto" w:sz="4" w:space="0"/>
              <w:right w:val="single" w:color="auto" w:sz="12" w:space="0"/>
            </w:tcBorders>
            <w:noWrap w:val="0"/>
            <w:vAlign w:val="top"/>
          </w:tcPr>
          <w:p w14:paraId="223A0190">
            <w:pPr>
              <w:rPr>
                <w:rFonts w:ascii="宋体" w:hAnsi="宋体"/>
                <w:b/>
              </w:rPr>
            </w:pPr>
            <w:r>
              <w:rPr>
                <w:rFonts w:hint="eastAsia" w:ascii="宋体" w:hAnsi="宋体"/>
                <w:bCs/>
              </w:rPr>
              <w:t>1.1在保修期内，提供24小时电话服务热线，一旦发生质量问题，投标人保</w:t>
            </w:r>
            <w:r>
              <w:rPr>
                <w:rFonts w:hint="eastAsia" w:ascii="宋体" w:hAnsi="宋体"/>
              </w:rPr>
              <w:t>证在接到通知24小时内赶到现场进行修理或更换，</w:t>
            </w:r>
            <w:r>
              <w:rPr>
                <w:rFonts w:hint="eastAsia" w:ascii="宋体" w:hAnsi="宋体"/>
                <w:bCs/>
              </w:rPr>
              <w:t>48小时内解决问题，若在规定时间不能修复，需马上提供替用件，或提供同样工程的设备免费供使用单位使用,直到故障设备修复为止。</w:t>
            </w:r>
          </w:p>
        </w:tc>
      </w:tr>
      <w:tr w14:paraId="36633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1F6F47B7">
            <w:pPr>
              <w:jc w:val="center"/>
              <w:rPr>
                <w:rFonts w:ascii="宋体" w:hAnsi="宋体"/>
                <w:bCs/>
              </w:rPr>
            </w:pPr>
            <w:r>
              <w:rPr>
                <w:rFonts w:hint="eastAsia" w:ascii="宋体" w:hAnsi="宋体"/>
                <w:bCs/>
              </w:rPr>
              <w:t>2</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175C346B">
            <w:pPr>
              <w:jc w:val="center"/>
              <w:rPr>
                <w:rFonts w:ascii="宋体" w:hAnsi="宋体"/>
                <w:bCs/>
              </w:rPr>
            </w:pPr>
            <w:r>
              <w:rPr>
                <w:rFonts w:hint="eastAsia" w:ascii="宋体" w:hAnsi="宋体"/>
                <w:bCs/>
              </w:rPr>
              <w:t>关于免费保修期</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6547C4CB">
            <w:pPr>
              <w:rPr>
                <w:rFonts w:ascii="宋体" w:hAnsi="宋体"/>
                <w:b/>
              </w:rPr>
            </w:pPr>
            <w:r>
              <w:rPr>
                <w:rFonts w:hint="eastAsia" w:ascii="宋体" w:hAnsi="宋体"/>
                <w:b/>
              </w:rPr>
              <w:t>★2.1</w:t>
            </w:r>
            <w:r>
              <w:rPr>
                <w:rFonts w:hint="eastAsia" w:ascii="宋体" w:hAnsi="宋体"/>
                <w:b/>
                <w:bCs/>
              </w:rPr>
              <w:t>货物免费保修期</w:t>
            </w:r>
            <w:r>
              <w:rPr>
                <w:rFonts w:hint="eastAsia" w:ascii="宋体" w:hAnsi="宋体" w:eastAsia="仿宋_GB2312"/>
                <w:b/>
                <w:kern w:val="0"/>
                <w:szCs w:val="21"/>
              </w:rPr>
              <w:t>1</w:t>
            </w:r>
            <w:r>
              <w:rPr>
                <w:rFonts w:hint="eastAsia" w:ascii="宋体" w:hAnsi="宋体"/>
                <w:b/>
                <w:bCs/>
              </w:rPr>
              <w:t>年</w:t>
            </w:r>
            <w:r>
              <w:rPr>
                <w:rFonts w:hint="eastAsia" w:ascii="宋体" w:hAnsi="宋体"/>
                <w:bCs/>
              </w:rPr>
              <w:t>，时间自最终验收合格并交付使用之日起计算。要求提供7*24小时优质、迅速的售后服务和技术支持。</w:t>
            </w:r>
          </w:p>
        </w:tc>
      </w:tr>
      <w:tr w14:paraId="7ACD8B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5D9C04FC">
            <w:pPr>
              <w:jc w:val="center"/>
              <w:rPr>
                <w:rFonts w:ascii="宋体" w:hAnsi="宋体"/>
                <w:bCs/>
              </w:rPr>
            </w:pPr>
            <w:r>
              <w:rPr>
                <w:rFonts w:hint="eastAsia" w:ascii="宋体" w:hAnsi="宋体"/>
                <w:bCs/>
              </w:rPr>
              <w:t>3</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398849B">
            <w:pPr>
              <w:jc w:val="center"/>
              <w:rPr>
                <w:rFonts w:ascii="宋体" w:hAnsi="宋体"/>
                <w:bCs/>
              </w:rPr>
            </w:pPr>
            <w:r>
              <w:rPr>
                <w:rFonts w:hint="eastAsia" w:ascii="宋体" w:hAnsi="宋体" w:cs="宋体"/>
                <w:bCs/>
                <w:szCs w:val="21"/>
              </w:rPr>
              <w:t>其他</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1CA3408F">
            <w:pPr>
              <w:rPr>
                <w:rFonts w:ascii="宋体" w:hAnsi="宋体"/>
                <w:b/>
              </w:rPr>
            </w:pPr>
            <w:r>
              <w:rPr>
                <w:rFonts w:hint="eastAsia" w:ascii="宋体" w:hAnsi="宋体" w:cs="宋体"/>
                <w:bCs/>
                <w:szCs w:val="21"/>
              </w:rPr>
              <w:t>投标人应按其投标文件中的承诺，进行其他售后服务工作。</w:t>
            </w:r>
          </w:p>
        </w:tc>
      </w:tr>
      <w:tr w14:paraId="5488D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642" w:type="dxa"/>
            <w:gridSpan w:val="3"/>
            <w:tcBorders>
              <w:top w:val="single" w:color="auto" w:sz="4" w:space="0"/>
              <w:left w:val="single" w:color="auto" w:sz="12" w:space="0"/>
              <w:bottom w:val="single" w:color="auto" w:sz="4" w:space="0"/>
              <w:right w:val="single" w:color="auto" w:sz="12" w:space="0"/>
            </w:tcBorders>
            <w:noWrap w:val="0"/>
            <w:vAlign w:val="center"/>
          </w:tcPr>
          <w:p w14:paraId="10746812">
            <w:pPr>
              <w:rPr>
                <w:rFonts w:ascii="宋体" w:hAnsi="宋体"/>
                <w:b/>
              </w:rPr>
            </w:pPr>
            <w:r>
              <w:rPr>
                <w:rFonts w:hint="eastAsia" w:ascii="宋体" w:hAnsi="宋体"/>
                <w:b/>
              </w:rPr>
              <w:t>（二）免费保修期外售后服务条款</w:t>
            </w:r>
          </w:p>
        </w:tc>
      </w:tr>
      <w:tr w14:paraId="6654F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14124176">
            <w:pPr>
              <w:jc w:val="center"/>
              <w:rPr>
                <w:rFonts w:ascii="宋体" w:hAnsi="宋体"/>
                <w:bCs/>
              </w:rPr>
            </w:pPr>
            <w:r>
              <w:rPr>
                <w:rFonts w:hint="eastAsia" w:ascii="宋体" w:hAnsi="宋体"/>
                <w:bCs/>
              </w:rPr>
              <w:t>1</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19DCBD9">
            <w:pPr>
              <w:spacing w:line="360" w:lineRule="exact"/>
              <w:jc w:val="center"/>
              <w:rPr>
                <w:rFonts w:ascii="宋体" w:hAnsi="宋体"/>
                <w:bCs/>
              </w:rPr>
            </w:pPr>
            <w:r>
              <w:rPr>
                <w:rFonts w:hint="eastAsia" w:ascii="宋体" w:hAnsi="宋体"/>
                <w:bCs/>
              </w:rPr>
              <w:t>免费保修期外售后服务</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40B04FB7">
            <w:pPr>
              <w:spacing w:line="360" w:lineRule="exact"/>
              <w:rPr>
                <w:rFonts w:ascii="宋体" w:hAnsi="宋体"/>
              </w:rPr>
            </w:pPr>
            <w:r>
              <w:rPr>
                <w:rFonts w:hint="eastAsia" w:ascii="宋体" w:hAnsi="宋体"/>
              </w:rPr>
              <w:t>1.1免费保修期满后，中标人负责为采购人提供最低出厂价格的各类备件的维护更换服务，负责终身优惠维修，只收取维修成本费。</w:t>
            </w:r>
          </w:p>
        </w:tc>
      </w:tr>
      <w:tr w14:paraId="5B6D2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642" w:type="dxa"/>
            <w:gridSpan w:val="3"/>
            <w:tcBorders>
              <w:top w:val="single" w:color="auto" w:sz="4" w:space="0"/>
              <w:left w:val="single" w:color="auto" w:sz="12" w:space="0"/>
              <w:bottom w:val="single" w:color="auto" w:sz="4" w:space="0"/>
              <w:right w:val="single" w:color="auto" w:sz="12" w:space="0"/>
            </w:tcBorders>
            <w:noWrap w:val="0"/>
            <w:vAlign w:val="top"/>
          </w:tcPr>
          <w:p w14:paraId="7DD16697">
            <w:pPr>
              <w:rPr>
                <w:rFonts w:ascii="宋体" w:hAnsi="宋体"/>
                <w:b/>
              </w:rPr>
            </w:pPr>
            <w:r>
              <w:rPr>
                <w:rFonts w:hint="eastAsia" w:ascii="宋体" w:hAnsi="宋体"/>
                <w:b/>
              </w:rPr>
              <w:t>（三）其他商务条款</w:t>
            </w:r>
          </w:p>
        </w:tc>
      </w:tr>
      <w:tr w14:paraId="7B977E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93" w:type="dxa"/>
            <w:vMerge w:val="restart"/>
            <w:tcBorders>
              <w:top w:val="single" w:color="auto" w:sz="4" w:space="0"/>
              <w:left w:val="single" w:color="auto" w:sz="12" w:space="0"/>
              <w:bottom w:val="single" w:color="auto" w:sz="4" w:space="0"/>
              <w:right w:val="single" w:color="auto" w:sz="4" w:space="0"/>
            </w:tcBorders>
            <w:noWrap w:val="0"/>
            <w:vAlign w:val="center"/>
          </w:tcPr>
          <w:p w14:paraId="215E9437">
            <w:pPr>
              <w:jc w:val="center"/>
              <w:rPr>
                <w:rFonts w:ascii="宋体" w:hAnsi="宋体"/>
                <w:bCs/>
              </w:rPr>
            </w:pPr>
            <w:r>
              <w:rPr>
                <w:rFonts w:hint="eastAsia" w:ascii="宋体" w:hAnsi="宋体"/>
                <w:bCs/>
              </w:rPr>
              <w:t>1</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C1EA64F">
            <w:pPr>
              <w:jc w:val="center"/>
              <w:rPr>
                <w:rFonts w:ascii="宋体" w:hAnsi="宋体"/>
                <w:bCs/>
              </w:rPr>
            </w:pPr>
            <w:r>
              <w:rPr>
                <w:rFonts w:hint="eastAsia" w:ascii="宋体" w:hAnsi="宋体"/>
                <w:bCs/>
              </w:rPr>
              <w:t>关于交货</w:t>
            </w:r>
          </w:p>
        </w:tc>
        <w:tc>
          <w:tcPr>
            <w:tcW w:w="6029" w:type="dxa"/>
            <w:tcBorders>
              <w:top w:val="single" w:color="auto" w:sz="4" w:space="0"/>
              <w:left w:val="single" w:color="auto" w:sz="4" w:space="0"/>
              <w:bottom w:val="single" w:color="auto" w:sz="4" w:space="0"/>
              <w:right w:val="single" w:color="auto" w:sz="12" w:space="0"/>
            </w:tcBorders>
            <w:noWrap w:val="0"/>
            <w:vAlign w:val="top"/>
          </w:tcPr>
          <w:p w14:paraId="33D9C68F">
            <w:pPr>
              <w:rPr>
                <w:rFonts w:ascii="宋体" w:hAnsi="宋体"/>
                <w:bCs/>
              </w:rPr>
            </w:pPr>
            <w:r>
              <w:rPr>
                <w:rFonts w:hint="eastAsia" w:ascii="宋体" w:hAnsi="宋体"/>
                <w:bCs/>
              </w:rPr>
              <w:t>1.1交货地点：采购单位指定地点</w:t>
            </w:r>
          </w:p>
        </w:tc>
      </w:tr>
      <w:tr w14:paraId="01E642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3" w:type="dxa"/>
            <w:vMerge w:val="continue"/>
            <w:tcBorders>
              <w:top w:val="single" w:color="auto" w:sz="4" w:space="0"/>
              <w:left w:val="single" w:color="auto" w:sz="12" w:space="0"/>
              <w:bottom w:val="single" w:color="auto" w:sz="4" w:space="0"/>
              <w:right w:val="single" w:color="auto" w:sz="4" w:space="0"/>
            </w:tcBorders>
            <w:noWrap w:val="0"/>
            <w:vAlign w:val="center"/>
          </w:tcPr>
          <w:p w14:paraId="1BC3969E">
            <w:pPr>
              <w:widowControl/>
              <w:jc w:val="left"/>
              <w:rPr>
                <w:rFonts w:ascii="宋体" w:hAnsi="宋体"/>
                <w:bCs/>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9A9BDDD">
            <w:pPr>
              <w:widowControl/>
              <w:jc w:val="left"/>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top"/>
          </w:tcPr>
          <w:p w14:paraId="13E7B6A6">
            <w:pPr>
              <w:rPr>
                <w:rFonts w:ascii="宋体" w:hAnsi="宋体"/>
                <w:bCs/>
              </w:rPr>
            </w:pPr>
            <w:r>
              <w:rPr>
                <w:rFonts w:hint="eastAsia" w:ascii="宋体" w:hAnsi="宋体"/>
                <w:bCs/>
              </w:rPr>
              <w:t>1.2中标人必须承担的设备运输、安装调试、验收检测和提供设备操作说明书、图纸等其他类似的义务。</w:t>
            </w:r>
          </w:p>
        </w:tc>
      </w:tr>
      <w:tr w14:paraId="19FC39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93" w:type="dxa"/>
            <w:vMerge w:val="continue"/>
            <w:tcBorders>
              <w:top w:val="single" w:color="auto" w:sz="4" w:space="0"/>
              <w:left w:val="single" w:color="auto" w:sz="12" w:space="0"/>
              <w:bottom w:val="single" w:color="auto" w:sz="4" w:space="0"/>
              <w:right w:val="single" w:color="auto" w:sz="4" w:space="0"/>
            </w:tcBorders>
            <w:noWrap w:val="0"/>
            <w:vAlign w:val="center"/>
          </w:tcPr>
          <w:p w14:paraId="2DCCF654">
            <w:pPr>
              <w:widowControl/>
              <w:jc w:val="left"/>
              <w:rPr>
                <w:rFonts w:ascii="宋体" w:hAnsi="宋体"/>
                <w:bCs/>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2288A9C">
            <w:pPr>
              <w:widowControl/>
              <w:jc w:val="left"/>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top"/>
          </w:tcPr>
          <w:p w14:paraId="08789612">
            <w:pPr>
              <w:rPr>
                <w:rFonts w:ascii="宋体" w:hAnsi="宋体"/>
                <w:b/>
              </w:rPr>
            </w:pPr>
            <w:r>
              <w:rPr>
                <w:rFonts w:hint="eastAsia" w:ascii="宋体" w:hAnsi="宋体"/>
                <w:bCs/>
              </w:rPr>
              <w:t>★1.3交货期：签订合同后30天（日历日）内交货（日历日为自然天，包括双休日及法定节假日，不等同于工作日）。产品交付、检验、安装使用地点必须在采购人指定地点，且必须保证货物完好无损。</w:t>
            </w:r>
          </w:p>
        </w:tc>
      </w:tr>
      <w:tr w14:paraId="4C88AD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3" w:type="dxa"/>
            <w:vMerge w:val="restart"/>
            <w:tcBorders>
              <w:top w:val="single" w:color="auto" w:sz="4" w:space="0"/>
              <w:left w:val="single" w:color="auto" w:sz="12" w:space="0"/>
              <w:bottom w:val="single" w:color="auto" w:sz="4" w:space="0"/>
              <w:right w:val="single" w:color="auto" w:sz="4" w:space="0"/>
            </w:tcBorders>
            <w:noWrap w:val="0"/>
            <w:vAlign w:val="center"/>
          </w:tcPr>
          <w:p w14:paraId="5A94B193">
            <w:pPr>
              <w:jc w:val="center"/>
              <w:rPr>
                <w:rFonts w:ascii="宋体" w:hAnsi="宋体"/>
                <w:bCs/>
              </w:rPr>
            </w:pPr>
            <w:r>
              <w:rPr>
                <w:rFonts w:hint="eastAsia" w:ascii="宋体" w:hAnsi="宋体"/>
                <w:bCs/>
              </w:rPr>
              <w:t>2</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2C49E8D7">
            <w:pPr>
              <w:jc w:val="center"/>
              <w:rPr>
                <w:rFonts w:ascii="宋体" w:hAnsi="宋体"/>
                <w:bCs/>
              </w:rPr>
            </w:pPr>
            <w:r>
              <w:rPr>
                <w:rFonts w:hint="eastAsia" w:ascii="宋体" w:hAnsi="宋体"/>
                <w:bCs/>
              </w:rPr>
              <w:t>关于验收</w:t>
            </w:r>
          </w:p>
        </w:tc>
        <w:tc>
          <w:tcPr>
            <w:tcW w:w="6029" w:type="dxa"/>
            <w:tcBorders>
              <w:top w:val="single" w:color="auto" w:sz="4" w:space="0"/>
              <w:left w:val="single" w:color="auto" w:sz="4" w:space="0"/>
              <w:bottom w:val="single" w:color="auto" w:sz="4" w:space="0"/>
              <w:right w:val="single" w:color="auto" w:sz="12" w:space="0"/>
            </w:tcBorders>
            <w:noWrap w:val="0"/>
            <w:vAlign w:val="top"/>
          </w:tcPr>
          <w:p w14:paraId="50FF688A">
            <w:pPr>
              <w:rPr>
                <w:rFonts w:ascii="宋体" w:hAnsi="宋体"/>
                <w:bCs/>
              </w:rPr>
            </w:pPr>
            <w:r>
              <w:rPr>
                <w:rFonts w:hint="eastAsia" w:ascii="宋体" w:hAnsi="宋体"/>
                <w:bCs/>
              </w:rPr>
              <w:t>2.1产品质量和安装调试检验标准遵照国家相关规定和最新标准执行。验收中如发现有质量不合格或型号规格、数量等与送货清单不符等情况，中标单位应免费更换或补齐，并承担因此发生的违约责任。中标单位货物经过双方检验认可后，签署验收报告，产品保修期自验收合格之日起算，由中标单位提供产品保修文件。</w:t>
            </w:r>
          </w:p>
        </w:tc>
      </w:tr>
      <w:tr w14:paraId="4C9A9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993" w:type="dxa"/>
            <w:vMerge w:val="continue"/>
            <w:tcBorders>
              <w:top w:val="single" w:color="auto" w:sz="4" w:space="0"/>
              <w:left w:val="single" w:color="auto" w:sz="12" w:space="0"/>
              <w:bottom w:val="single" w:color="auto" w:sz="4" w:space="0"/>
              <w:right w:val="single" w:color="auto" w:sz="4" w:space="0"/>
            </w:tcBorders>
            <w:noWrap w:val="0"/>
            <w:vAlign w:val="center"/>
          </w:tcPr>
          <w:p w14:paraId="4A852F83">
            <w:pPr>
              <w:widowControl/>
              <w:jc w:val="left"/>
              <w:rPr>
                <w:rFonts w:ascii="宋体" w:hAnsi="宋体"/>
                <w:bCs/>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6D1EC47">
            <w:pPr>
              <w:widowControl/>
              <w:jc w:val="left"/>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top"/>
          </w:tcPr>
          <w:p w14:paraId="2A492A0F">
            <w:pPr>
              <w:rPr>
                <w:rFonts w:ascii="宋体" w:hAnsi="宋体"/>
                <w:bCs/>
              </w:rPr>
            </w:pPr>
            <w:r>
              <w:rPr>
                <w:rFonts w:hint="eastAsia" w:ascii="宋体" w:hAnsi="宋体"/>
                <w:bCs/>
              </w:rPr>
              <w:t>2.2当满足以下条件时，采购人才向成交人签发货物验收报告：</w:t>
            </w:r>
          </w:p>
          <w:p w14:paraId="2EDF4074">
            <w:pPr>
              <w:rPr>
                <w:rFonts w:ascii="宋体" w:hAnsi="宋体"/>
                <w:bCs/>
              </w:rPr>
            </w:pPr>
            <w:r>
              <w:rPr>
                <w:rFonts w:hint="eastAsia" w:ascii="宋体" w:hAnsi="宋体"/>
                <w:bCs/>
              </w:rPr>
              <w:t>a、中标人已按照合同规定提供了全部产品及完整的技术资料。</w:t>
            </w:r>
          </w:p>
          <w:p w14:paraId="305AFCFA">
            <w:pPr>
              <w:rPr>
                <w:rFonts w:ascii="宋体" w:hAnsi="宋体"/>
                <w:bCs/>
              </w:rPr>
            </w:pPr>
            <w:r>
              <w:rPr>
                <w:rFonts w:hint="eastAsia" w:ascii="宋体" w:hAnsi="宋体"/>
                <w:bCs/>
              </w:rPr>
              <w:t>b、货物符合招标文件技术需求的要求，性能满足要求。</w:t>
            </w:r>
          </w:p>
          <w:p w14:paraId="3802904A">
            <w:pPr>
              <w:rPr>
                <w:rFonts w:ascii="宋体" w:hAnsi="宋体"/>
                <w:bCs/>
              </w:rPr>
            </w:pPr>
            <w:r>
              <w:rPr>
                <w:rFonts w:hint="eastAsia" w:ascii="宋体" w:hAnsi="宋体"/>
                <w:bCs/>
              </w:rPr>
              <w:t>c、货物具备产品合格证。</w:t>
            </w:r>
          </w:p>
        </w:tc>
      </w:tr>
      <w:tr w14:paraId="6AE248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vMerge w:val="restart"/>
            <w:tcBorders>
              <w:top w:val="single" w:color="auto" w:sz="4" w:space="0"/>
              <w:left w:val="single" w:color="auto" w:sz="12" w:space="0"/>
              <w:bottom w:val="single" w:color="auto" w:sz="4" w:space="0"/>
              <w:right w:val="single" w:color="auto" w:sz="4" w:space="0"/>
            </w:tcBorders>
            <w:noWrap w:val="0"/>
            <w:vAlign w:val="center"/>
          </w:tcPr>
          <w:p w14:paraId="22DFF8A3">
            <w:pPr>
              <w:jc w:val="center"/>
              <w:rPr>
                <w:rFonts w:ascii="宋体" w:hAnsi="宋体"/>
                <w:bCs/>
              </w:rPr>
            </w:pPr>
            <w:r>
              <w:rPr>
                <w:rFonts w:hint="eastAsia" w:ascii="宋体" w:hAnsi="宋体"/>
                <w:bCs/>
              </w:rPr>
              <w:t>3</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E61E1F5">
            <w:pPr>
              <w:jc w:val="center"/>
              <w:rPr>
                <w:rFonts w:ascii="宋体" w:hAnsi="宋体"/>
                <w:bCs/>
              </w:rPr>
            </w:pPr>
            <w:r>
              <w:rPr>
                <w:rFonts w:hint="eastAsia" w:ascii="宋体" w:hAnsi="宋体"/>
                <w:bCs/>
              </w:rPr>
              <w:t>关于违约</w:t>
            </w:r>
          </w:p>
        </w:tc>
        <w:tc>
          <w:tcPr>
            <w:tcW w:w="6029" w:type="dxa"/>
            <w:tcBorders>
              <w:top w:val="single" w:color="auto" w:sz="4" w:space="0"/>
              <w:left w:val="single" w:color="auto" w:sz="4" w:space="0"/>
              <w:bottom w:val="single" w:color="auto" w:sz="4" w:space="0"/>
              <w:right w:val="single" w:color="auto" w:sz="12" w:space="0"/>
            </w:tcBorders>
            <w:noWrap w:val="0"/>
            <w:vAlign w:val="top"/>
          </w:tcPr>
          <w:p w14:paraId="76333302">
            <w:pPr>
              <w:rPr>
                <w:rFonts w:ascii="宋体" w:hAnsi="宋体"/>
                <w:bCs/>
              </w:rPr>
            </w:pPr>
            <w:r>
              <w:rPr>
                <w:rFonts w:hint="eastAsia" w:ascii="宋体" w:hAnsi="宋体"/>
                <w:bCs/>
              </w:rPr>
              <w:t>3.1合同生效后，中标人逾期交付产品，应向采购人每日支付合同总价千分之三的违约金。验收合格后，采购人逾期付款，应向中标人每日支付合同总价千分之三的违约金。</w:t>
            </w:r>
          </w:p>
          <w:p w14:paraId="2EFC19A5">
            <w:pPr>
              <w:rPr>
                <w:rFonts w:ascii="宋体" w:hAnsi="宋体"/>
                <w:bCs/>
              </w:rPr>
            </w:pPr>
            <w:r>
              <w:rPr>
                <w:rFonts w:hint="eastAsia" w:ascii="宋体" w:hAnsi="宋体"/>
                <w:bCs/>
              </w:rPr>
              <w:t>中标人所交付的产品品牌、型号、规格、质量不符合同规定标准的，采购人有权拒绝收货。中标人不能交货或不能依约提供技术服务或单方终止合同，采购人可主张中标人向采购人支付不超过合同总价百分之三十的违约金并承担相应的违约责任。</w:t>
            </w:r>
          </w:p>
          <w:p w14:paraId="339D53AE">
            <w:pPr>
              <w:rPr>
                <w:rFonts w:ascii="宋体" w:hAnsi="宋体"/>
                <w:bCs/>
              </w:rPr>
            </w:pPr>
            <w:r>
              <w:rPr>
                <w:rFonts w:hint="eastAsia" w:ascii="宋体" w:hAnsi="宋体"/>
                <w:bCs/>
              </w:rPr>
              <w:t>中标人交付的产品存在采购人验收人员在验收时无法肉眼现场发现的质量问题，包括但不限于产品技术质量问题、使用后才能发现的问题、专业仪器检测才能发现的问题、假冒产品经原厂或专业部门检测后发现的问题等，采购人有权在质保期内向中标人主张退货或换货，采购人可主张中标人向采购人支付不超过合同总价百分之三十的违约金并承担相应的违约责任。</w:t>
            </w:r>
          </w:p>
        </w:tc>
      </w:tr>
      <w:tr w14:paraId="27F8A1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3" w:type="dxa"/>
            <w:vMerge w:val="continue"/>
            <w:tcBorders>
              <w:top w:val="single" w:color="auto" w:sz="4" w:space="0"/>
              <w:left w:val="single" w:color="auto" w:sz="12" w:space="0"/>
              <w:bottom w:val="single" w:color="auto" w:sz="4" w:space="0"/>
              <w:right w:val="single" w:color="auto" w:sz="4" w:space="0"/>
            </w:tcBorders>
            <w:noWrap w:val="0"/>
            <w:vAlign w:val="center"/>
          </w:tcPr>
          <w:p w14:paraId="016B623F">
            <w:pPr>
              <w:widowControl/>
              <w:jc w:val="left"/>
              <w:rPr>
                <w:rFonts w:ascii="宋体" w:hAnsi="宋体"/>
                <w:bCs/>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6361A9A">
            <w:pPr>
              <w:widowControl/>
              <w:jc w:val="left"/>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top"/>
          </w:tcPr>
          <w:p w14:paraId="0E7245DA">
            <w:pPr>
              <w:rPr>
                <w:rFonts w:ascii="宋体" w:hAnsi="宋体"/>
                <w:b/>
              </w:rPr>
            </w:pPr>
            <w:r>
              <w:rPr>
                <w:rFonts w:hint="eastAsia" w:ascii="宋体" w:hAnsi="宋体"/>
                <w:b/>
              </w:rPr>
              <w:t>3.2中标人逾期交货的，将按主管部门相关规定处理。</w:t>
            </w:r>
          </w:p>
        </w:tc>
      </w:tr>
      <w:tr w14:paraId="1488D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3" w:type="dxa"/>
            <w:vMerge w:val="continue"/>
            <w:tcBorders>
              <w:top w:val="single" w:color="auto" w:sz="4" w:space="0"/>
              <w:left w:val="single" w:color="auto" w:sz="12" w:space="0"/>
              <w:bottom w:val="single" w:color="auto" w:sz="4" w:space="0"/>
              <w:right w:val="single" w:color="auto" w:sz="4" w:space="0"/>
            </w:tcBorders>
            <w:noWrap w:val="0"/>
            <w:vAlign w:val="center"/>
          </w:tcPr>
          <w:p w14:paraId="6B628092">
            <w:pPr>
              <w:widowControl/>
              <w:jc w:val="left"/>
              <w:rPr>
                <w:rFonts w:ascii="宋体" w:hAnsi="宋体"/>
                <w:bCs/>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7759C65">
            <w:pPr>
              <w:widowControl/>
              <w:jc w:val="left"/>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top"/>
          </w:tcPr>
          <w:p w14:paraId="64848E16">
            <w:pPr>
              <w:rPr>
                <w:rFonts w:ascii="宋体" w:hAnsi="宋体"/>
                <w:b/>
              </w:rPr>
            </w:pPr>
            <w:r>
              <w:rPr>
                <w:rFonts w:hint="eastAsia" w:ascii="宋体" w:hAnsi="宋体"/>
                <w:b/>
              </w:rPr>
              <w:t>3.3中标人所交付产品、工程或服务不符合其投标承诺的，或在投标阶段为了中标而盲目虚假承诺、低价恶性竞争，在履约阶段则通过偷工减料、以次充好而获取利润的，将被评为履约等级“差”并按主管部门相关规定处理。</w:t>
            </w:r>
          </w:p>
        </w:tc>
      </w:tr>
      <w:tr w14:paraId="37631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3460F823">
            <w:pPr>
              <w:jc w:val="center"/>
              <w:rPr>
                <w:rFonts w:ascii="宋体" w:hAnsi="宋体"/>
                <w:bCs/>
              </w:rPr>
            </w:pPr>
            <w:r>
              <w:rPr>
                <w:rFonts w:hint="eastAsia" w:ascii="宋体" w:hAnsi="宋体"/>
                <w:bCs/>
              </w:rPr>
              <w:t>4</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EC7D1CE">
            <w:pPr>
              <w:jc w:val="center"/>
              <w:rPr>
                <w:rFonts w:ascii="宋体" w:hAnsi="宋体"/>
                <w:bCs/>
              </w:rPr>
            </w:pPr>
            <w:r>
              <w:rPr>
                <w:rFonts w:hint="eastAsia" w:ascii="宋体" w:hAnsi="宋体"/>
                <w:bCs/>
              </w:rPr>
              <w:t>关于付款</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2E40E4EF">
            <w:pPr>
              <w:rPr>
                <w:rFonts w:ascii="宋体" w:hAnsi="宋体"/>
                <w:bCs/>
              </w:rPr>
            </w:pPr>
            <w:r>
              <w:rPr>
                <w:rFonts w:hint="eastAsia" w:ascii="宋体" w:hAnsi="宋体"/>
                <w:bCs/>
              </w:rPr>
              <w:t>4.1验收合格后，中标人提供全额含税发票及相关资料给采购人，采购人按要求进行审核，审批通过后一次性付款。</w:t>
            </w:r>
          </w:p>
        </w:tc>
      </w:tr>
      <w:tr w14:paraId="777F5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535209C2">
            <w:pPr>
              <w:jc w:val="center"/>
              <w:rPr>
                <w:rFonts w:ascii="宋体" w:hAnsi="宋体"/>
                <w:bCs/>
              </w:rPr>
            </w:pPr>
            <w:r>
              <w:rPr>
                <w:rFonts w:hint="eastAsia" w:ascii="宋体" w:hAnsi="宋体"/>
                <w:bCs/>
              </w:rPr>
              <w:t>5</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CECAB5B">
            <w:pPr>
              <w:jc w:val="center"/>
              <w:rPr>
                <w:rFonts w:ascii="宋体" w:hAnsi="宋体"/>
                <w:bCs/>
              </w:rPr>
            </w:pPr>
            <w:r>
              <w:rPr>
                <w:rFonts w:hint="eastAsia" w:ascii="宋体" w:hAnsi="宋体"/>
                <w:bCs/>
              </w:rPr>
              <w:t>关于培训</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67793F88">
            <w:pPr>
              <w:rPr>
                <w:rFonts w:ascii="宋体" w:hAnsi="宋体"/>
                <w:bCs/>
              </w:rPr>
            </w:pPr>
            <w:r>
              <w:rPr>
                <w:rFonts w:hint="eastAsia" w:ascii="宋体" w:hAnsi="宋体"/>
                <w:bCs/>
              </w:rPr>
              <w:t>5.1、提供完整的用户使用、维护培训，不限培训人数、培训次数，以用户掌握使用方法和必要的维修手段为准。</w:t>
            </w:r>
          </w:p>
        </w:tc>
      </w:tr>
      <w:tr w14:paraId="7D94D8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993" w:type="dxa"/>
            <w:tcBorders>
              <w:top w:val="single" w:color="auto" w:sz="4" w:space="0"/>
              <w:left w:val="single" w:color="auto" w:sz="12" w:space="0"/>
              <w:bottom w:val="single" w:color="auto" w:sz="4" w:space="0"/>
              <w:right w:val="single" w:color="auto" w:sz="4" w:space="0"/>
            </w:tcBorders>
            <w:noWrap w:val="0"/>
            <w:vAlign w:val="center"/>
          </w:tcPr>
          <w:p w14:paraId="3DBB8320">
            <w:pPr>
              <w:jc w:val="center"/>
              <w:rPr>
                <w:rFonts w:ascii="宋体" w:hAnsi="宋体"/>
                <w:bCs/>
              </w:rPr>
            </w:pPr>
            <w:r>
              <w:rPr>
                <w:rFonts w:hint="eastAsia" w:ascii="宋体" w:hAnsi="宋体"/>
                <w:bCs/>
              </w:rPr>
              <w:t>6</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1FCC0FFC">
            <w:pPr>
              <w:jc w:val="center"/>
              <w:rPr>
                <w:rFonts w:ascii="宋体" w:hAnsi="宋体"/>
                <w:bCs/>
              </w:rPr>
            </w:pPr>
            <w:r>
              <w:rPr>
                <w:rFonts w:hint="eastAsia" w:ascii="宋体" w:hAnsi="宋体"/>
                <w:bCs/>
              </w:rPr>
              <w:t>关于报价</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6D97807B">
            <w:pPr>
              <w:rPr>
                <w:rFonts w:ascii="宋体" w:hAnsi="宋体"/>
                <w:bCs/>
              </w:rPr>
            </w:pPr>
            <w:r>
              <w:rPr>
                <w:rFonts w:hint="eastAsia" w:ascii="宋体" w:hAnsi="宋体" w:cs="宋体"/>
                <w:bCs/>
                <w:szCs w:val="21"/>
              </w:rPr>
              <w:t>6.1投标报价已包含安装调试费用、辅助材料费、运输费用、材料搬运及垃圾清理、安全措施及工人保险费、施工配合费、运至合同指定地点的包装、运输、装卸、保险、技术培训及各项税费等使项目验收合格达到可使用状态的全部费用。</w:t>
            </w:r>
          </w:p>
        </w:tc>
      </w:tr>
      <w:tr w14:paraId="576892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93" w:type="dxa"/>
            <w:vMerge w:val="restart"/>
            <w:tcBorders>
              <w:top w:val="single" w:color="auto" w:sz="4" w:space="0"/>
              <w:left w:val="single" w:color="auto" w:sz="12" w:space="0"/>
              <w:right w:val="single" w:color="auto" w:sz="4" w:space="0"/>
            </w:tcBorders>
            <w:noWrap w:val="0"/>
            <w:vAlign w:val="center"/>
          </w:tcPr>
          <w:p w14:paraId="6091939B">
            <w:pPr>
              <w:jc w:val="center"/>
              <w:rPr>
                <w:rFonts w:ascii="宋体" w:hAnsi="宋体"/>
                <w:bCs/>
              </w:rPr>
            </w:pPr>
            <w:r>
              <w:rPr>
                <w:rFonts w:hint="eastAsia" w:ascii="宋体" w:hAnsi="宋体"/>
                <w:bCs/>
              </w:rPr>
              <w:t>7</w:t>
            </w:r>
          </w:p>
        </w:tc>
        <w:tc>
          <w:tcPr>
            <w:tcW w:w="1620" w:type="dxa"/>
            <w:vMerge w:val="restart"/>
            <w:tcBorders>
              <w:top w:val="single" w:color="auto" w:sz="4" w:space="0"/>
              <w:left w:val="single" w:color="auto" w:sz="4" w:space="0"/>
              <w:right w:val="single" w:color="auto" w:sz="4" w:space="0"/>
            </w:tcBorders>
            <w:noWrap w:val="0"/>
            <w:vAlign w:val="center"/>
          </w:tcPr>
          <w:p w14:paraId="5A11D5A0">
            <w:pPr>
              <w:jc w:val="center"/>
              <w:rPr>
                <w:rFonts w:ascii="宋体" w:hAnsi="宋体"/>
                <w:bCs/>
              </w:rPr>
            </w:pPr>
            <w:r>
              <w:rPr>
                <w:rFonts w:hint="eastAsia" w:ascii="宋体" w:hAnsi="宋体"/>
                <w:bCs/>
              </w:rPr>
              <w:t>其他</w:t>
            </w: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3C50A83F">
            <w:pPr>
              <w:rPr>
                <w:rFonts w:ascii="宋体" w:hAnsi="宋体" w:cs="宋体"/>
                <w:bCs/>
                <w:szCs w:val="21"/>
              </w:rPr>
            </w:pPr>
            <w:r>
              <w:rPr>
                <w:rFonts w:hint="eastAsia" w:ascii="宋体" w:hAnsi="宋体" w:cs="宋体"/>
                <w:bCs/>
                <w:szCs w:val="21"/>
              </w:rPr>
              <w:t>7.1中标人应派有经验的技术人员到现场进行安装、调试，直到设备正常使用。</w:t>
            </w:r>
          </w:p>
        </w:tc>
      </w:tr>
      <w:tr w14:paraId="7E726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993" w:type="dxa"/>
            <w:vMerge w:val="continue"/>
            <w:tcBorders>
              <w:left w:val="single" w:color="auto" w:sz="12" w:space="0"/>
              <w:bottom w:val="single" w:color="auto" w:sz="4" w:space="0"/>
              <w:right w:val="single" w:color="auto" w:sz="4" w:space="0"/>
            </w:tcBorders>
            <w:noWrap w:val="0"/>
            <w:vAlign w:val="center"/>
          </w:tcPr>
          <w:p w14:paraId="18DE310C">
            <w:pPr>
              <w:jc w:val="center"/>
              <w:rPr>
                <w:rFonts w:ascii="宋体" w:hAnsi="宋体"/>
                <w:bCs/>
              </w:rPr>
            </w:pPr>
          </w:p>
        </w:tc>
        <w:tc>
          <w:tcPr>
            <w:tcW w:w="1620" w:type="dxa"/>
            <w:vMerge w:val="continue"/>
            <w:tcBorders>
              <w:left w:val="single" w:color="auto" w:sz="4" w:space="0"/>
              <w:bottom w:val="single" w:color="auto" w:sz="4" w:space="0"/>
              <w:right w:val="single" w:color="auto" w:sz="4" w:space="0"/>
            </w:tcBorders>
            <w:noWrap w:val="0"/>
            <w:vAlign w:val="center"/>
          </w:tcPr>
          <w:p w14:paraId="41AEE9EC">
            <w:pPr>
              <w:jc w:val="center"/>
              <w:rPr>
                <w:rFonts w:ascii="宋体" w:hAnsi="宋体"/>
                <w:bCs/>
              </w:rPr>
            </w:pPr>
          </w:p>
        </w:tc>
        <w:tc>
          <w:tcPr>
            <w:tcW w:w="6029" w:type="dxa"/>
            <w:tcBorders>
              <w:top w:val="single" w:color="auto" w:sz="4" w:space="0"/>
              <w:left w:val="single" w:color="auto" w:sz="4" w:space="0"/>
              <w:bottom w:val="single" w:color="auto" w:sz="4" w:space="0"/>
              <w:right w:val="single" w:color="auto" w:sz="12" w:space="0"/>
            </w:tcBorders>
            <w:noWrap w:val="0"/>
            <w:vAlign w:val="center"/>
          </w:tcPr>
          <w:p w14:paraId="2E03F22A">
            <w:pPr>
              <w:rPr>
                <w:rFonts w:ascii="宋体" w:hAnsi="宋体" w:cs="宋体"/>
                <w:bCs/>
                <w:szCs w:val="21"/>
              </w:rPr>
            </w:pPr>
            <w:r>
              <w:rPr>
                <w:rFonts w:hint="eastAsia" w:ascii="宋体" w:hAnsi="宋体" w:cs="宋体"/>
                <w:bCs/>
                <w:szCs w:val="21"/>
              </w:rPr>
              <w:t>7.2中标供应商免费在现场对采购单位技术人员进行设备操作培训，保证使用人员能够熟练掌握各种设备和软件等常规使用方法，以及小故障的判断与解决。</w:t>
            </w:r>
          </w:p>
        </w:tc>
      </w:tr>
    </w:tbl>
    <w:p w14:paraId="189418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AE3D0C"/>
    <w:rsid w:val="52AE3D0C"/>
    <w:rsid w:val="665803F5"/>
    <w:rsid w:val="7CB41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adjustRightInd w:val="0"/>
      <w:spacing w:line="240" w:lineRule="auto"/>
      <w:jc w:val="center"/>
      <w:textAlignment w:val="baseline"/>
      <w:outlineLvl w:val="1"/>
    </w:pPr>
    <w:rPr>
      <w:rFonts w:ascii="宋体" w:hAnsi="宋体"/>
      <w:b/>
      <w:bCs/>
      <w:kern w:val="0"/>
      <w:sz w:val="24"/>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Emphasis"/>
    <w:qFormat/>
    <w:uiPriority w:val="20"/>
    <w:rPr>
      <w:i/>
      <w:iCs/>
    </w:rPr>
  </w:style>
  <w:style w:type="paragraph" w:customStyle="1" w:styleId="7">
    <w:name w:val="*正文"/>
    <w:basedOn w:val="1"/>
    <w:qFormat/>
    <w:uiPriority w:val="0"/>
    <w:pPr>
      <w:widowControl/>
      <w:spacing w:line="360" w:lineRule="auto"/>
      <w:ind w:firstLine="200" w:firstLineChars="200"/>
      <w:jc w:val="left"/>
    </w:pPr>
    <w:rPr>
      <w:rFonts w:ascii="仿宋_GB2312" w:hAnsi="Calibri" w:eastAsia="宋体" w:cs="Times New Roman"/>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2026-10-21T07:19:00Z</dcterms:created>
  <dc:creator>过眼～云烟～</dc:creator>
  <cp:lastModifiedBy>过眼～云烟～</cp:lastModifiedBy>
  <dcterms:modified xsi:type="dcterms:W3CDTF">2026-10-21T08:05:03Z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2B7F01C674CF472585159F9147A73E97_11</vt:lpwstr>
  </property>
  <property fmtid="{D5CDD505-2E9C-101B-9397-08002B2CF9AE}" pid="4" name="KSOTemplateDocerSaveRecord">
    <vt:lpwstr>eyJoZGlkIjoiMjQ3MWI3NWQ1Mzg3YjQ3YTNmMWI0ZTIzNjRhZjMzNzgiLCJ1c2VySWQiOiIzMjMwNDEyNDYifQ==</vt:lpwstr>
  </property>
</Properties>
</file>